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1842" w:rsidRPr="00721842" w:rsidRDefault="00721842" w:rsidP="008F5C38">
      <w:pPr>
        <w:rPr>
          <w:b/>
        </w:rPr>
      </w:pPr>
      <w:bookmarkStart w:id="0" w:name="_GoBack"/>
      <w:bookmarkEnd w:id="0"/>
      <w:r w:rsidRPr="00721842">
        <w:rPr>
          <w:b/>
        </w:rPr>
        <w:t>Pacific bluefin tuna</w:t>
      </w:r>
    </w:p>
    <w:p w:rsidR="00721842" w:rsidRPr="004D719E" w:rsidRDefault="00721842" w:rsidP="008F5C38">
      <w:pPr>
        <w:rPr>
          <w:b/>
          <w:sz w:val="22"/>
          <w:szCs w:val="22"/>
        </w:rPr>
      </w:pPr>
      <w:r w:rsidRPr="004D719E">
        <w:rPr>
          <w:b/>
          <w:sz w:val="22"/>
          <w:szCs w:val="22"/>
        </w:rPr>
        <w:t>S</w:t>
      </w:r>
      <w:r w:rsidRPr="004D719E">
        <w:rPr>
          <w:b/>
          <w:sz w:val="22"/>
          <w:szCs w:val="22"/>
          <w:lang w:eastAsia="ko-KR"/>
        </w:rPr>
        <w:t>tock s</w:t>
      </w:r>
      <w:r w:rsidRPr="004D719E">
        <w:rPr>
          <w:b/>
          <w:sz w:val="22"/>
          <w:szCs w:val="22"/>
        </w:rPr>
        <w:t>tatus and trends</w:t>
      </w:r>
    </w:p>
    <w:p w:rsidR="00721842" w:rsidRPr="004D719E" w:rsidRDefault="00721842" w:rsidP="006F364A">
      <w:pPr>
        <w:pStyle w:val="WCPFC"/>
        <w:numPr>
          <w:ilvl w:val="0"/>
          <w:numId w:val="0"/>
        </w:numPr>
        <w:adjustRightInd w:val="0"/>
        <w:spacing w:after="0"/>
        <w:rPr>
          <w:rFonts w:cs="Times New Roman"/>
          <w:b/>
        </w:rPr>
      </w:pPr>
      <w:r w:rsidRPr="004D719E">
        <w:rPr>
          <w:rFonts w:cs="Times New Roman"/>
          <w:b/>
        </w:rPr>
        <w:t>SC1</w:t>
      </w:r>
      <w:r w:rsidR="00007FAE" w:rsidRPr="004D719E">
        <w:rPr>
          <w:rFonts w:cs="Times New Roman"/>
          <w:b/>
        </w:rPr>
        <w:t>4</w:t>
      </w:r>
      <w:r w:rsidRPr="004D719E">
        <w:rPr>
          <w:rFonts w:cs="Times New Roman"/>
          <w:b/>
        </w:rPr>
        <w:t xml:space="preserve"> noted that ISC provided the following conclusions on the stock status of Pacific bluefin tuna</w:t>
      </w:r>
      <w:r w:rsidR="004D719E">
        <w:rPr>
          <w:rFonts w:cs="Times New Roman"/>
          <w:b/>
        </w:rPr>
        <w:t>.</w:t>
      </w:r>
    </w:p>
    <w:p w:rsidR="00721842" w:rsidRPr="00721842" w:rsidRDefault="00721842" w:rsidP="008F5C38">
      <w:pPr>
        <w:rPr>
          <w:b/>
          <w:lang w:val="en-NZ"/>
        </w:rPr>
      </w:pPr>
    </w:p>
    <w:p w:rsidR="008F5C38" w:rsidRPr="000F755B" w:rsidRDefault="008F5C38" w:rsidP="008F5C38">
      <w:r w:rsidRPr="000F755B">
        <w:t>The base-case model results show that: (1) SSB fluctuated throughout the assessment period, (2) SSB steadily declined from 1996 to 2010; and (3) the slow increase of the stock continues since 2011 including the most recent two years (2015-</w:t>
      </w:r>
      <w:r>
        <w:t>20</w:t>
      </w:r>
      <w:r w:rsidRPr="000F755B">
        <w:t>16). Based on the model diagnostics, the estimated biomass trend for the last 30 years is considered robust although SSB prior to the 1980s is uncertain due to data limitations. Using the base-case model, the 2016 SSB (terminal year) was estimated to be around 21,000 t in the 2018 assessment, which is an increase from 19,000 t in 2014 (</w:t>
      </w:r>
      <w:r>
        <w:fldChar w:fldCharType="begin"/>
      </w:r>
      <w:r>
        <w:instrText xml:space="preserve"> REF _Ref519184275 \h </w:instrText>
      </w:r>
      <w:r>
        <w:fldChar w:fldCharType="separate"/>
      </w:r>
      <w:r>
        <w:t xml:space="preserve">Table </w:t>
      </w:r>
      <w:r>
        <w:rPr>
          <w:noProof/>
        </w:rPr>
        <w:t>6</w:t>
      </w:r>
      <w:r>
        <w:noBreakHyphen/>
      </w:r>
      <w:r>
        <w:rPr>
          <w:noProof/>
        </w:rPr>
        <w:t>5</w:t>
      </w:r>
      <w:r>
        <w:fldChar w:fldCharType="end"/>
      </w:r>
      <w:r w:rsidRPr="000F755B">
        <w:t xml:space="preserve"> and </w:t>
      </w:r>
      <w:r>
        <w:fldChar w:fldCharType="begin"/>
      </w:r>
      <w:r>
        <w:instrText xml:space="preserve"> REF _Ref519184300 \h </w:instrText>
      </w:r>
      <w:r>
        <w:fldChar w:fldCharType="separate"/>
      </w:r>
      <w:r>
        <w:t xml:space="preserve">Figure </w:t>
      </w:r>
      <w:r>
        <w:rPr>
          <w:noProof/>
        </w:rPr>
        <w:t>6</w:t>
      </w:r>
      <w:r>
        <w:noBreakHyphen/>
      </w:r>
      <w:r>
        <w:rPr>
          <w:noProof/>
        </w:rPr>
        <w:t>10</w:t>
      </w:r>
      <w:r>
        <w:fldChar w:fldCharType="end"/>
      </w:r>
      <w:r w:rsidRPr="000F755B">
        <w:t xml:space="preserve">). </w:t>
      </w:r>
    </w:p>
    <w:p w:rsidR="008F5C38" w:rsidRPr="000F755B" w:rsidRDefault="008F5C38" w:rsidP="008F5C38">
      <w:r w:rsidRPr="000F755B">
        <w:t xml:space="preserve">Historical recruitment estimates have fluctuated since 1952 without </w:t>
      </w:r>
      <w:r>
        <w:t xml:space="preserve">an </w:t>
      </w:r>
      <w:r w:rsidRPr="000F755B">
        <w:t xml:space="preserve">apparent trend. The low recruitment levels estimated in 2010-2014 were a concern in the 2016 assessment. The 2015 recruitment estimate is </w:t>
      </w:r>
      <w:r>
        <w:t>lower than the historical average</w:t>
      </w:r>
      <w:r w:rsidRPr="000F755B">
        <w:t xml:space="preserve"> while the 2016 recruitment </w:t>
      </w:r>
      <w:r>
        <w:t xml:space="preserve">estimate (15.988 million fish) </w:t>
      </w:r>
      <w:r w:rsidRPr="000F755B">
        <w:t>is higher than the historical average</w:t>
      </w:r>
      <w:r>
        <w:t xml:space="preserve"> (13.402 million fish) </w:t>
      </w:r>
      <w:r w:rsidRPr="000F755B">
        <w:t>(</w:t>
      </w:r>
      <w:r>
        <w:fldChar w:fldCharType="begin"/>
      </w:r>
      <w:r>
        <w:instrText xml:space="preserve"> REF _Ref519184437 \h </w:instrText>
      </w:r>
      <w:r>
        <w:fldChar w:fldCharType="separate"/>
      </w:r>
      <w:r>
        <w:t xml:space="preserve">Figure </w:t>
      </w:r>
      <w:r>
        <w:rPr>
          <w:noProof/>
        </w:rPr>
        <w:t>6</w:t>
      </w:r>
      <w:r>
        <w:noBreakHyphen/>
      </w:r>
      <w:r>
        <w:rPr>
          <w:noProof/>
        </w:rPr>
        <w:t>13</w:t>
      </w:r>
      <w:r>
        <w:fldChar w:fldCharType="end"/>
      </w:r>
      <w:r>
        <w:t xml:space="preserve">, </w:t>
      </w:r>
      <w:r>
        <w:fldChar w:fldCharType="begin"/>
      </w:r>
      <w:r>
        <w:instrText xml:space="preserve"> REF _Ref519184275 \h </w:instrText>
      </w:r>
      <w:r>
        <w:fldChar w:fldCharType="separate"/>
      </w:r>
      <w:r>
        <w:t xml:space="preserve">Table </w:t>
      </w:r>
      <w:r>
        <w:rPr>
          <w:noProof/>
        </w:rPr>
        <w:t>6</w:t>
      </w:r>
      <w:r>
        <w:noBreakHyphen/>
      </w:r>
      <w:r>
        <w:rPr>
          <w:noProof/>
        </w:rPr>
        <w:t>5</w:t>
      </w:r>
      <w:r>
        <w:fldChar w:fldCharType="end"/>
      </w:r>
      <w:r w:rsidRPr="000F755B">
        <w:t xml:space="preserve">). The uncertainty of the 2016 recruitment estimate is higher than in previous years because it occurs in the terminal year of the assessment and is mainly informed by one observation from the troll age-0 CPUE index. The troll CPUE series has been shown to be a good predictor of recruitment, with no apparent retrospective error in the recruitment estimates of the terminal year given the current model construction. As the 2016 recruits grow and are observed by other fleets, the magnitude of this year class will be more precisely estimated in the next stock assessment. The </w:t>
      </w:r>
      <w:r>
        <w:t xml:space="preserve">above average recruitment </w:t>
      </w:r>
      <w:r w:rsidRPr="000F755B">
        <w:t>estimate</w:t>
      </w:r>
      <w:r>
        <w:t>d in</w:t>
      </w:r>
      <w:r w:rsidRPr="000F755B">
        <w:t xml:space="preserve"> 2016 had a positive impact on the projection results. </w:t>
      </w:r>
    </w:p>
    <w:p w:rsidR="008F5C38" w:rsidRPr="000F755B" w:rsidRDefault="008F5C38" w:rsidP="008F5C38">
      <w:r w:rsidRPr="000F755B">
        <w:t>Estimated age-specific fishing mortalities (F) on the stock during the periods 2012-2014 and 2015</w:t>
      </w:r>
      <w:r w:rsidRPr="000F755B">
        <w:noBreakHyphen/>
        <w:t xml:space="preserve">2016 compared with 2002-2004 estimates (the base period for the WCPFC Conservation and Management Measure) are presented in </w:t>
      </w:r>
      <w:r>
        <w:fldChar w:fldCharType="begin"/>
      </w:r>
      <w:r>
        <w:instrText xml:space="preserve"> REF _Ref519184399 \h </w:instrText>
      </w:r>
      <w:r>
        <w:fldChar w:fldCharType="separate"/>
      </w:r>
      <w:r>
        <w:t xml:space="preserve">Figure </w:t>
      </w:r>
      <w:r>
        <w:rPr>
          <w:noProof/>
        </w:rPr>
        <w:t>6</w:t>
      </w:r>
      <w:r>
        <w:noBreakHyphen/>
      </w:r>
      <w:r>
        <w:rPr>
          <w:noProof/>
        </w:rPr>
        <w:t>11</w:t>
      </w:r>
      <w:r>
        <w:fldChar w:fldCharType="end"/>
      </w:r>
      <w:r w:rsidRPr="000F755B">
        <w:t xml:space="preserve">. A substantial decrease in estimated F is observed in ages 0-2 in 2015-2016 from the previous years. Note that stricter management measures in </w:t>
      </w:r>
      <w:r>
        <w:t xml:space="preserve">the </w:t>
      </w:r>
      <w:r w:rsidRPr="000F755B">
        <w:t>WCPFC and IATTC have been in place since 2015.</w:t>
      </w:r>
    </w:p>
    <w:p w:rsidR="008F5C38" w:rsidRPr="000F755B" w:rsidRDefault="008F5C38" w:rsidP="008F5C38">
      <w:r w:rsidRPr="000F755B">
        <w:t>The WCPFC adopted an initial rebuilding biomass target (the median SSB estimated for the period 1952 through 2014) and a second rebuilding biomass target (20%SSB</w:t>
      </w:r>
      <w:r w:rsidRPr="006B267B">
        <w:rPr>
          <w:vertAlign w:val="subscript"/>
        </w:rPr>
        <w:t>F=0</w:t>
      </w:r>
      <w:r w:rsidRPr="000F755B">
        <w:t xml:space="preserve"> under average recruitment), without specifying a fishing mortality reference level</w:t>
      </w:r>
      <w:r>
        <w:t>.</w:t>
      </w:r>
      <w:r>
        <w:rPr>
          <w:rStyle w:val="FootnoteReference"/>
        </w:rPr>
        <w:footnoteReference w:id="1"/>
      </w:r>
      <w:r w:rsidRPr="000F755B">
        <w:t xml:space="preserve"> The 2018 assessment estimated the initial rebuilding biomass target to be 6.7%SSB</w:t>
      </w:r>
      <w:r w:rsidRPr="006B267B">
        <w:rPr>
          <w:vertAlign w:val="subscript"/>
        </w:rPr>
        <w:t>F=0</w:t>
      </w:r>
      <w:r w:rsidRPr="000F755B">
        <w:t xml:space="preserve"> and the corresponding fishing mortality expressed as SPR of F</w:t>
      </w:r>
      <w:r w:rsidRPr="007B4A23">
        <w:rPr>
          <w:vertAlign w:val="subscript"/>
        </w:rPr>
        <w:t xml:space="preserve">6.7%SPR </w:t>
      </w:r>
      <w:r w:rsidRPr="000F755B">
        <w:t>(</w:t>
      </w:r>
      <w:r>
        <w:fldChar w:fldCharType="begin"/>
      </w:r>
      <w:r>
        <w:instrText xml:space="preserve"> REF _Ref519184699 \h </w:instrText>
      </w:r>
      <w:r>
        <w:fldChar w:fldCharType="separate"/>
      </w:r>
      <w:r>
        <w:t xml:space="preserve">Table </w:t>
      </w:r>
      <w:r>
        <w:rPr>
          <w:noProof/>
        </w:rPr>
        <w:t>6</w:t>
      </w:r>
      <w:r>
        <w:noBreakHyphen/>
      </w:r>
      <w:r>
        <w:rPr>
          <w:noProof/>
        </w:rPr>
        <w:t>6</w:t>
      </w:r>
      <w:r>
        <w:fldChar w:fldCharType="end"/>
      </w:r>
      <w:r w:rsidRPr="000F755B">
        <w:t xml:space="preserve">). SPR is the ratio of the cumulative spawning biomass that an average recruit is expected to produce over its lifetime when the stock is fished at the current intensity to the cumulative spawning biomass that could be produced by an average recruit over its lifetime if the stock was unfished. Because the projections include catch limits, fishing mortality is expected to decline, i.e., </w:t>
      </w:r>
      <w:proofErr w:type="spellStart"/>
      <w:r w:rsidRPr="000F755B">
        <w:t>F</w:t>
      </w:r>
      <w:r w:rsidRPr="006B267B">
        <w:rPr>
          <w:vertAlign w:val="subscript"/>
        </w:rPr>
        <w:t>x%SPR</w:t>
      </w:r>
      <w:proofErr w:type="spellEnd"/>
      <w:r w:rsidRPr="000F755B">
        <w:t xml:space="preserve"> will increase, as biomass increases. The Kobe plot shows that the point estimate of the SSB</w:t>
      </w:r>
      <w:r w:rsidRPr="007B4A23">
        <w:rPr>
          <w:vertAlign w:val="subscript"/>
        </w:rPr>
        <w:t>2016</w:t>
      </w:r>
      <w:r>
        <w:t xml:space="preserve"> </w:t>
      </w:r>
      <w:r w:rsidRPr="000F755B">
        <w:t>was 3.3%SSB</w:t>
      </w:r>
      <w:r w:rsidRPr="006B267B">
        <w:rPr>
          <w:vertAlign w:val="subscript"/>
        </w:rPr>
        <w:t>F=0</w:t>
      </w:r>
      <w:r w:rsidRPr="000F755B">
        <w:t xml:space="preserve"> and the 2016 fishing mortality corresponds to F</w:t>
      </w:r>
      <w:r w:rsidRPr="00497212">
        <w:rPr>
          <w:vertAlign w:val="subscript"/>
        </w:rPr>
        <w:t>6.7%SPR</w:t>
      </w:r>
      <w:r w:rsidRPr="000F755B">
        <w:t xml:space="preserve"> (</w:t>
      </w:r>
      <w:r>
        <w:fldChar w:fldCharType="begin"/>
      </w:r>
      <w:r>
        <w:instrText xml:space="preserve"> REF _Ref519184637 \h </w:instrText>
      </w:r>
      <w:r>
        <w:fldChar w:fldCharType="separate"/>
      </w:r>
      <w:r>
        <w:t xml:space="preserve">Figure </w:t>
      </w:r>
      <w:r>
        <w:rPr>
          <w:noProof/>
        </w:rPr>
        <w:t>6</w:t>
      </w:r>
      <w:r>
        <w:noBreakHyphen/>
      </w:r>
      <w:r>
        <w:rPr>
          <w:noProof/>
        </w:rPr>
        <w:t>12</w:t>
      </w:r>
      <w:r>
        <w:fldChar w:fldCharType="end"/>
      </w:r>
      <w:r w:rsidRPr="000F755B">
        <w:t xml:space="preserve">). </w:t>
      </w:r>
      <w:r>
        <w:fldChar w:fldCharType="begin"/>
      </w:r>
      <w:r>
        <w:instrText xml:space="preserve"> REF _Ref519447180 \h </w:instrText>
      </w:r>
      <w:r>
        <w:fldChar w:fldCharType="separate"/>
      </w:r>
      <w:r>
        <w:t xml:space="preserve">Table </w:t>
      </w:r>
      <w:r>
        <w:rPr>
          <w:noProof/>
        </w:rPr>
        <w:t>6</w:t>
      </w:r>
      <w:r>
        <w:noBreakHyphen/>
      </w:r>
      <w:r>
        <w:rPr>
          <w:noProof/>
        </w:rPr>
        <w:t>7</w:t>
      </w:r>
      <w:r>
        <w:fldChar w:fldCharType="end"/>
      </w:r>
      <w:r>
        <w:t xml:space="preserve"> </w:t>
      </w:r>
      <w:r w:rsidRPr="000F755B">
        <w:t xml:space="preserve">provides </w:t>
      </w:r>
      <w:r>
        <w:t>an</w:t>
      </w:r>
      <w:r w:rsidRPr="000F755B">
        <w:t xml:space="preserve"> evaluation of stock status against </w:t>
      </w:r>
      <w:r>
        <w:t xml:space="preserve">some </w:t>
      </w:r>
      <w:r w:rsidRPr="000F755B">
        <w:t xml:space="preserve">common reference points. It shows that the PBF stock is overfished relative to </w:t>
      </w:r>
      <w:r w:rsidRPr="000F755B">
        <w:lastRenderedPageBreak/>
        <w:t>biomass-based limit reference points adopted for other species in WCPFC (20%SSB</w:t>
      </w:r>
      <w:r w:rsidRPr="006B267B">
        <w:rPr>
          <w:vertAlign w:val="subscript"/>
        </w:rPr>
        <w:t>F=0</w:t>
      </w:r>
      <w:r w:rsidRPr="000F755B">
        <w:t xml:space="preserve">) and is subject to overfishing relative to most of the common fishing intensity-based reference points. </w:t>
      </w:r>
    </w:p>
    <w:p w:rsidR="008F5C38" w:rsidRDefault="008F5C38" w:rsidP="008F5C38">
      <w:r>
        <w:fldChar w:fldCharType="begin"/>
      </w:r>
      <w:r>
        <w:instrText xml:space="preserve"> REF _Ref519184437 \h </w:instrText>
      </w:r>
      <w:r>
        <w:fldChar w:fldCharType="separate"/>
      </w:r>
      <w:r>
        <w:t xml:space="preserve">Figure </w:t>
      </w:r>
      <w:r>
        <w:rPr>
          <w:noProof/>
        </w:rPr>
        <w:t>6</w:t>
      </w:r>
      <w:r>
        <w:noBreakHyphen/>
      </w:r>
      <w:r>
        <w:rPr>
          <w:noProof/>
        </w:rPr>
        <w:t>13</w:t>
      </w:r>
      <w:r>
        <w:fldChar w:fldCharType="end"/>
      </w:r>
      <w:r w:rsidRPr="000F755B">
        <w:t xml:space="preserve"> depicts the historical impacts of the fleets on the PBF stock, showing the estimated biomass when fishing mortality from respective fleets is zero. Historically, the WPO coastal fisheries group has had the greatest impact on the PBF stock, but since about the early 1990s the WPO purse seine fleets, in particular those targeting small fish (ages 0-1), have had a greater impact, and the effect of these fleets in 2016 was greater than any of the other fishery groups. The impact of the EPO fishery was large before the mid-1980s, decreasing significantly thereafter. The WPO longline fleet has had a limited effect on the stock throughout the analysis period</w:t>
      </w:r>
      <w:r>
        <w:t>,</w:t>
      </w:r>
      <w:r w:rsidRPr="000F755B">
        <w:t xml:space="preserve"> because the impact of a fishery on a stock depends on both the number and size of the fish caught by each fleet; i.e., catching a high number of smaller juvenile fish can have a greater impact on future spawning stock biomass than catching the same weight of larger mature fish.</w:t>
      </w:r>
    </w:p>
    <w:p w:rsidR="004D719E" w:rsidRPr="004D719E" w:rsidRDefault="004D719E" w:rsidP="008F5C38">
      <w:pPr>
        <w:spacing w:after="0"/>
        <w:rPr>
          <w:b/>
          <w:sz w:val="22"/>
          <w:szCs w:val="22"/>
        </w:rPr>
      </w:pPr>
      <w:r w:rsidRPr="004D719E">
        <w:rPr>
          <w:b/>
          <w:sz w:val="22"/>
          <w:szCs w:val="22"/>
        </w:rPr>
        <w:t xml:space="preserve">SC14 noted the following </w:t>
      </w:r>
      <w:r>
        <w:rPr>
          <w:b/>
          <w:sz w:val="22"/>
          <w:szCs w:val="22"/>
        </w:rPr>
        <w:t>stock status</w:t>
      </w:r>
      <w:r w:rsidRPr="004D719E">
        <w:rPr>
          <w:b/>
          <w:sz w:val="22"/>
          <w:szCs w:val="22"/>
        </w:rPr>
        <w:t xml:space="preserve"> from ISC:</w:t>
      </w:r>
    </w:p>
    <w:p w:rsidR="004D719E" w:rsidRPr="004D719E" w:rsidRDefault="004D719E" w:rsidP="008F5C38">
      <w:pPr>
        <w:spacing w:after="0"/>
        <w:rPr>
          <w:b/>
          <w:sz w:val="22"/>
          <w:szCs w:val="22"/>
        </w:rPr>
      </w:pPr>
    </w:p>
    <w:p w:rsidR="008F5C38" w:rsidRPr="000F755B" w:rsidRDefault="008F5C38" w:rsidP="008F5C38">
      <w:pPr>
        <w:spacing w:after="0"/>
      </w:pPr>
      <w:r w:rsidRPr="000F755B">
        <w:t>Based on these findings, the following information on the status of the Pacific bluefin tuna stock is provided:</w:t>
      </w:r>
    </w:p>
    <w:p w:rsidR="008F5C38" w:rsidRPr="00497212" w:rsidRDefault="008F5C38" w:rsidP="008F5C38">
      <w:pPr>
        <w:pStyle w:val="ListParagraph"/>
        <w:numPr>
          <w:ilvl w:val="0"/>
          <w:numId w:val="1"/>
        </w:numPr>
        <w:spacing w:before="120" w:after="120"/>
        <w:contextualSpacing w:val="0"/>
        <w:rPr>
          <w:b/>
        </w:rPr>
      </w:pPr>
      <w:r w:rsidRPr="00497212">
        <w:rPr>
          <w:b/>
        </w:rPr>
        <w:t>No biomass-based limit or target reference points have been adopted to evaluate the overfished status for PBF. However, the PBF stock is overfished relative to the potential biomass-based reference points evaluated (SSB</w:t>
      </w:r>
      <w:r w:rsidRPr="00CE27C6">
        <w:rPr>
          <w:b/>
          <w:vertAlign w:val="subscript"/>
        </w:rPr>
        <w:t>MED</w:t>
      </w:r>
      <w:r w:rsidRPr="00497212">
        <w:rPr>
          <w:b/>
        </w:rPr>
        <w:t xml:space="preserve"> and 20%SSB</w:t>
      </w:r>
      <w:r w:rsidRPr="00CE27C6">
        <w:rPr>
          <w:b/>
          <w:vertAlign w:val="subscript"/>
        </w:rPr>
        <w:t>F=0</w:t>
      </w:r>
      <w:r w:rsidRPr="00497212">
        <w:rPr>
          <w:b/>
        </w:rPr>
        <w:t xml:space="preserve">, Table 6-7 and </w:t>
      </w:r>
      <w:r>
        <w:rPr>
          <w:b/>
        </w:rPr>
        <w:fldChar w:fldCharType="begin"/>
      </w:r>
      <w:r>
        <w:rPr>
          <w:b/>
        </w:rPr>
        <w:instrText xml:space="preserve"> REF _Ref519184637 \h </w:instrText>
      </w:r>
      <w:r>
        <w:rPr>
          <w:b/>
        </w:rPr>
      </w:r>
      <w:r>
        <w:rPr>
          <w:b/>
        </w:rPr>
        <w:fldChar w:fldCharType="separate"/>
      </w:r>
      <w:r>
        <w:t xml:space="preserve">Figure </w:t>
      </w:r>
      <w:r>
        <w:rPr>
          <w:noProof/>
        </w:rPr>
        <w:t>6</w:t>
      </w:r>
      <w:r>
        <w:noBreakHyphen/>
      </w:r>
      <w:r>
        <w:rPr>
          <w:noProof/>
        </w:rPr>
        <w:t>12</w:t>
      </w:r>
      <w:r>
        <w:rPr>
          <w:b/>
        </w:rPr>
        <w:fldChar w:fldCharType="end"/>
      </w:r>
      <w:r w:rsidRPr="00497212">
        <w:rPr>
          <w:b/>
        </w:rPr>
        <w:t>).</w:t>
      </w:r>
    </w:p>
    <w:p w:rsidR="008F5C38" w:rsidRPr="00497212" w:rsidRDefault="008F5C38" w:rsidP="008F5C38">
      <w:pPr>
        <w:pStyle w:val="ListParagraph"/>
        <w:numPr>
          <w:ilvl w:val="0"/>
          <w:numId w:val="1"/>
        </w:numPr>
        <w:spacing w:before="120"/>
        <w:contextualSpacing w:val="0"/>
        <w:rPr>
          <w:b/>
        </w:rPr>
      </w:pPr>
      <w:r w:rsidRPr="00497212">
        <w:rPr>
          <w:b/>
        </w:rPr>
        <w:t xml:space="preserve">No fishing intensity-based limit or target reference points have been adopted to evaluate overfishing for PBF. However, the PBF stock is subject to overfishing relative to most of potential fishing intensity-based reference points evaluated (Table 6-7 and </w:t>
      </w:r>
      <w:r>
        <w:rPr>
          <w:b/>
        </w:rPr>
        <w:fldChar w:fldCharType="begin"/>
      </w:r>
      <w:r>
        <w:rPr>
          <w:b/>
        </w:rPr>
        <w:instrText xml:space="preserve"> REF _Ref519184637 \h </w:instrText>
      </w:r>
      <w:r>
        <w:rPr>
          <w:b/>
        </w:rPr>
      </w:r>
      <w:r>
        <w:rPr>
          <w:b/>
        </w:rPr>
        <w:fldChar w:fldCharType="separate"/>
      </w:r>
      <w:r>
        <w:t xml:space="preserve">Figure </w:t>
      </w:r>
      <w:r>
        <w:rPr>
          <w:noProof/>
        </w:rPr>
        <w:t>6</w:t>
      </w:r>
      <w:r>
        <w:noBreakHyphen/>
      </w:r>
      <w:r>
        <w:rPr>
          <w:noProof/>
        </w:rPr>
        <w:t>12</w:t>
      </w:r>
      <w:r>
        <w:rPr>
          <w:b/>
        </w:rPr>
        <w:fldChar w:fldCharType="end"/>
      </w:r>
      <w:r w:rsidRPr="00497212">
        <w:rPr>
          <w:b/>
        </w:rPr>
        <w:t>).</w:t>
      </w:r>
    </w:p>
    <w:p w:rsidR="0071398C" w:rsidRPr="0071398C" w:rsidRDefault="0071398C" w:rsidP="0071398C">
      <w:pPr>
        <w:spacing w:after="0"/>
        <w:rPr>
          <w:rFonts w:eastAsia="Times New Roman"/>
          <w:lang w:eastAsia="en-US"/>
        </w:rPr>
      </w:pPr>
    </w:p>
    <w:p w:rsidR="004D719E" w:rsidRDefault="0071398C" w:rsidP="0071398C">
      <w:pPr>
        <w:jc w:val="both"/>
      </w:pPr>
      <w:r w:rsidRPr="0071398C">
        <w:rPr>
          <w:rFonts w:eastAsia="Times New Roman"/>
          <w:b/>
          <w:bCs/>
          <w:sz w:val="22"/>
          <w:szCs w:val="22"/>
          <w:lang w:val="en-NZ" w:eastAsia="en-US"/>
        </w:rPr>
        <w:t xml:space="preserve">SC14 noted that the </w:t>
      </w:r>
      <w:r w:rsidRPr="0071398C">
        <w:rPr>
          <w:rFonts w:eastAsia="Times New Roman"/>
          <w:b/>
          <w:bCs/>
          <w:sz w:val="22"/>
          <w:szCs w:val="22"/>
          <w:lang w:val="en-AU" w:eastAsia="en-US"/>
        </w:rPr>
        <w:t>total PBF catch in 2017 was 14,707 mt, 11% increase from 2016 and 9% increase from the average 2012-2016. PBF is caught by various fishing gears including purse seine, longline, set net, troll, pole-and-line, handline and recreational fisheries. The detailed catch information by fishery is available in ISC 2018 stock assessment (SC14-SA-WP-06).</w:t>
      </w:r>
      <w:r w:rsidR="00F0038C">
        <w:rPr>
          <w:rFonts w:eastAsia="Times New Roman"/>
          <w:b/>
          <w:bCs/>
          <w:sz w:val="22"/>
          <w:szCs w:val="22"/>
          <w:lang w:val="en-AU" w:eastAsia="en-US"/>
        </w:rPr>
        <w:t xml:space="preserve"> [adopted]</w:t>
      </w:r>
    </w:p>
    <w:p w:rsidR="0071398C" w:rsidRDefault="0071398C" w:rsidP="004D719E">
      <w:pPr>
        <w:pStyle w:val="WCPFC"/>
        <w:numPr>
          <w:ilvl w:val="0"/>
          <w:numId w:val="0"/>
        </w:numPr>
        <w:adjustRightInd w:val="0"/>
        <w:spacing w:after="0"/>
        <w:rPr>
          <w:rFonts w:cs="Times New Roman"/>
          <w:b/>
        </w:rPr>
      </w:pPr>
    </w:p>
    <w:p w:rsidR="004D719E" w:rsidRDefault="004D719E" w:rsidP="004D719E">
      <w:pPr>
        <w:pStyle w:val="WCPFC"/>
        <w:numPr>
          <w:ilvl w:val="0"/>
          <w:numId w:val="0"/>
        </w:numPr>
        <w:adjustRightInd w:val="0"/>
        <w:spacing w:after="0"/>
        <w:rPr>
          <w:rFonts w:cs="Times New Roman"/>
          <w:b/>
          <w:lang w:eastAsia="ja-JP"/>
        </w:rPr>
      </w:pPr>
      <w:r>
        <w:rPr>
          <w:rFonts w:cs="Times New Roman" w:hint="eastAsia"/>
          <w:b/>
          <w:lang w:eastAsia="ja-JP"/>
        </w:rPr>
        <w:t>M</w:t>
      </w:r>
      <w:r>
        <w:rPr>
          <w:rFonts w:cs="Times New Roman"/>
          <w:b/>
          <w:lang w:eastAsia="ja-JP"/>
        </w:rPr>
        <w:t>anagement advice and implications</w:t>
      </w:r>
    </w:p>
    <w:p w:rsidR="004D719E" w:rsidRDefault="004D719E" w:rsidP="004D719E">
      <w:pPr>
        <w:pStyle w:val="WCPFC"/>
        <w:numPr>
          <w:ilvl w:val="0"/>
          <w:numId w:val="0"/>
        </w:numPr>
        <w:adjustRightInd w:val="0"/>
        <w:spacing w:after="0"/>
        <w:rPr>
          <w:rFonts w:cs="Times New Roman"/>
          <w:b/>
        </w:rPr>
      </w:pPr>
    </w:p>
    <w:p w:rsidR="004C64CE" w:rsidRPr="0036221C" w:rsidRDefault="00FA1F8F" w:rsidP="00230CF4">
      <w:pPr>
        <w:pStyle w:val="ListParagraph"/>
        <w:adjustRightInd w:val="0"/>
        <w:snapToGrid w:val="0"/>
        <w:spacing w:after="0"/>
        <w:ind w:left="0"/>
        <w:contextualSpacing w:val="0"/>
        <w:jc w:val="both"/>
        <w:rPr>
          <w:b/>
        </w:rPr>
      </w:pPr>
      <w:r>
        <w:rPr>
          <w:b/>
        </w:rPr>
        <w:t>SC14 advises the commission to note</w:t>
      </w:r>
      <w:r w:rsidR="004C64CE" w:rsidRPr="0036221C">
        <w:rPr>
          <w:b/>
        </w:rPr>
        <w:t xml:space="preserve"> the current very </w:t>
      </w:r>
      <w:r w:rsidR="00161B15">
        <w:rPr>
          <w:b/>
        </w:rPr>
        <w:t>low level of spawning biomass (3.3</w:t>
      </w:r>
      <w:r w:rsidR="004C64CE" w:rsidRPr="0036221C">
        <w:rPr>
          <w:b/>
        </w:rPr>
        <w:t>% B</w:t>
      </w:r>
      <w:r w:rsidR="004C64CE" w:rsidRPr="0036221C">
        <w:rPr>
          <w:b/>
          <w:vertAlign w:val="subscript"/>
        </w:rPr>
        <w:t>0</w:t>
      </w:r>
      <w:r w:rsidR="004C64CE" w:rsidRPr="0036221C">
        <w:rPr>
          <w:b/>
        </w:rPr>
        <w:t>),</w:t>
      </w:r>
      <w:r w:rsidR="00161B15">
        <w:rPr>
          <w:b/>
        </w:rPr>
        <w:t xml:space="preserve"> </w:t>
      </w:r>
      <w:r w:rsidR="0099227F">
        <w:rPr>
          <w:b/>
        </w:rPr>
        <w:t xml:space="preserve">the current level of overfishing, </w:t>
      </w:r>
      <w:r w:rsidR="00161B15">
        <w:rPr>
          <w:b/>
        </w:rPr>
        <w:t>and that the projections are strongly influenced by the inclusion of a relatively high but uncertain recruitment in 2016</w:t>
      </w:r>
      <w:r w:rsidR="00386C72">
        <w:rPr>
          <w:b/>
        </w:rPr>
        <w:t>.</w:t>
      </w:r>
      <w:r w:rsidR="00161B15">
        <w:rPr>
          <w:b/>
        </w:rPr>
        <w:t xml:space="preserve"> </w:t>
      </w:r>
      <w:r w:rsidR="00386C72">
        <w:rPr>
          <w:b/>
        </w:rPr>
        <w:t>T</w:t>
      </w:r>
      <w:r>
        <w:rPr>
          <w:b/>
        </w:rPr>
        <w:t>he majority of CCMs</w:t>
      </w:r>
      <w:r w:rsidR="00161B15">
        <w:rPr>
          <w:b/>
        </w:rPr>
        <w:t xml:space="preserve"> recommend</w:t>
      </w:r>
      <w:r>
        <w:rPr>
          <w:b/>
        </w:rPr>
        <w:t>ed</w:t>
      </w:r>
      <w:r w:rsidR="00161B15">
        <w:rPr>
          <w:b/>
        </w:rPr>
        <w:t xml:space="preserve"> a precautionary approach to the management of Pacific Bluefin tuna</w:t>
      </w:r>
      <w:r w:rsidR="0099227F">
        <w:rPr>
          <w:b/>
        </w:rPr>
        <w:t xml:space="preserve">, especially in relation to </w:t>
      </w:r>
      <w:r>
        <w:rPr>
          <w:b/>
        </w:rPr>
        <w:t xml:space="preserve">the timing of </w:t>
      </w:r>
      <w:r w:rsidR="0099227F">
        <w:rPr>
          <w:b/>
        </w:rPr>
        <w:t xml:space="preserve">increasing catch levels, until the rebuilding of the stock to higher biomass levels is </w:t>
      </w:r>
      <w:r w:rsidR="00386C72">
        <w:rPr>
          <w:b/>
        </w:rPr>
        <w:t>achieved</w:t>
      </w:r>
      <w:r>
        <w:rPr>
          <w:b/>
        </w:rPr>
        <w:t>.</w:t>
      </w:r>
      <w:r w:rsidR="00386C72">
        <w:rPr>
          <w:b/>
        </w:rPr>
        <w:t xml:space="preserve"> [adopted]</w:t>
      </w:r>
    </w:p>
    <w:p w:rsidR="004C64CE" w:rsidRDefault="004C64CE" w:rsidP="004D719E">
      <w:pPr>
        <w:pStyle w:val="WCPFC"/>
        <w:numPr>
          <w:ilvl w:val="0"/>
          <w:numId w:val="0"/>
        </w:numPr>
        <w:adjustRightInd w:val="0"/>
        <w:spacing w:after="0"/>
        <w:rPr>
          <w:rFonts w:cs="Times New Roman"/>
          <w:b/>
        </w:rPr>
      </w:pPr>
    </w:p>
    <w:p w:rsidR="004D719E" w:rsidRDefault="004D719E" w:rsidP="004D719E">
      <w:pPr>
        <w:pStyle w:val="WCPFC"/>
        <w:numPr>
          <w:ilvl w:val="0"/>
          <w:numId w:val="0"/>
        </w:numPr>
        <w:adjustRightInd w:val="0"/>
        <w:spacing w:after="0"/>
        <w:rPr>
          <w:rFonts w:cs="Times New Roman"/>
          <w:b/>
        </w:rPr>
      </w:pPr>
      <w:r w:rsidRPr="00662464">
        <w:rPr>
          <w:rFonts w:cs="Times New Roman"/>
          <w:b/>
        </w:rPr>
        <w:t>SC1</w:t>
      </w:r>
      <w:r>
        <w:rPr>
          <w:rFonts w:cs="Times New Roman"/>
          <w:b/>
        </w:rPr>
        <w:t>4</w:t>
      </w:r>
      <w:r w:rsidRPr="00662464">
        <w:rPr>
          <w:rFonts w:cs="Times New Roman"/>
          <w:b/>
        </w:rPr>
        <w:t xml:space="preserve"> noted the followin</w:t>
      </w:r>
      <w:r>
        <w:rPr>
          <w:rFonts w:cs="Times New Roman"/>
          <w:b/>
        </w:rPr>
        <w:t>g conservation advice from ISC:</w:t>
      </w:r>
    </w:p>
    <w:p w:rsidR="004D719E" w:rsidRPr="004D719E" w:rsidRDefault="004D719E" w:rsidP="004D719E">
      <w:pPr>
        <w:pStyle w:val="WCPFC"/>
        <w:numPr>
          <w:ilvl w:val="0"/>
          <w:numId w:val="0"/>
        </w:numPr>
        <w:adjustRightInd w:val="0"/>
        <w:spacing w:after="0"/>
        <w:rPr>
          <w:rFonts w:cs="Times New Roman"/>
          <w:b/>
        </w:rPr>
      </w:pPr>
    </w:p>
    <w:p w:rsidR="008F5C38" w:rsidRPr="000F755B" w:rsidRDefault="008F5C38" w:rsidP="008F5C38">
      <w:r w:rsidRPr="000F755B">
        <w:t xml:space="preserve">After the steady decline in SSB from 1995 to the historical low level in 2010, the PBF stock appears to have started recovering slowly. The 2016 stock biomass is below the two biomass </w:t>
      </w:r>
      <w:r w:rsidRPr="000F755B">
        <w:lastRenderedPageBreak/>
        <w:t xml:space="preserve">rebuilding targets adopted by the WCPFC while the 2015-16 fishing intensity (spawning potential ratio) is at a level corresponding to the initial rebuilding target. </w:t>
      </w:r>
    </w:p>
    <w:p w:rsidR="008F5C38" w:rsidRPr="000F755B" w:rsidRDefault="008F5C38" w:rsidP="008F5C38">
      <w:r w:rsidRPr="000F755B">
        <w:t xml:space="preserve">The 2018 base case assessment results are consistent with the 2016 model results. However, the 2018 projection results are more optimistic than the 2016 projections, mainly due to the inclusion of the relatively good recruitment in 2016, which is above </w:t>
      </w:r>
      <w:r>
        <w:t xml:space="preserve">the </w:t>
      </w:r>
      <w:r w:rsidRPr="000F755B">
        <w:t>historical average level (</w:t>
      </w:r>
      <w:r>
        <w:t>119%</w:t>
      </w:r>
      <w:r w:rsidRPr="000F755B">
        <w:t xml:space="preserve">) and twice as high as the median of </w:t>
      </w:r>
      <w:r>
        <w:t>the</w:t>
      </w:r>
      <w:r w:rsidRPr="000F755B">
        <w:t xml:space="preserve"> low recruitment scenario (which occurred 1980-1989). </w:t>
      </w:r>
    </w:p>
    <w:p w:rsidR="008F5C38" w:rsidRPr="000F755B" w:rsidRDefault="008F5C38" w:rsidP="008F5C38">
      <w:pPr>
        <w:spacing w:after="120"/>
      </w:pPr>
      <w:r>
        <w:t>Based on these results, the following conservation information is provided:</w:t>
      </w:r>
    </w:p>
    <w:p w:rsidR="008F5C38" w:rsidRPr="009B2F4D" w:rsidRDefault="008F5C38" w:rsidP="008F5C38">
      <w:pPr>
        <w:pStyle w:val="ListParagraph"/>
        <w:numPr>
          <w:ilvl w:val="0"/>
          <w:numId w:val="2"/>
        </w:numPr>
        <w:spacing w:before="120" w:after="120"/>
        <w:contextualSpacing w:val="0"/>
        <w:rPr>
          <w:b/>
        </w:rPr>
      </w:pPr>
      <w:r w:rsidRPr="009B2F4D">
        <w:rPr>
          <w:b/>
        </w:rPr>
        <w:t>The projection based on the base-case model mimicking the current management measures by the WCPFC (CMM 2017-08) and IATTC (C-16-08) under the low recruitment scenario resulted in an estimated 98% probability of achieving the initial biomass rebuilding target (6.7%SSB</w:t>
      </w:r>
      <w:r w:rsidRPr="003E2112">
        <w:rPr>
          <w:b/>
          <w:vertAlign w:val="subscript"/>
        </w:rPr>
        <w:t>F=0</w:t>
      </w:r>
      <w:r w:rsidRPr="009B2F4D">
        <w:rPr>
          <w:b/>
        </w:rPr>
        <w:t xml:space="preserve">) by 2024. This estimated probability is above the threshold (75% or above in 2024) prescribed by the WCPFC Harvest Strategy (Harvest Strategy 2017-02) (scenario 0 of </w:t>
      </w:r>
      <w:r w:rsidRPr="009B2F4D">
        <w:rPr>
          <w:b/>
        </w:rPr>
        <w:fldChar w:fldCharType="begin"/>
      </w:r>
      <w:r w:rsidRPr="009B2F4D">
        <w:rPr>
          <w:b/>
        </w:rPr>
        <w:instrText xml:space="preserve"> REF _Ref519184491 \h </w:instrText>
      </w:r>
      <w:r>
        <w:rPr>
          <w:b/>
        </w:rPr>
        <w:instrText xml:space="preserve"> \* MERGEFORMAT </w:instrText>
      </w:r>
      <w:r w:rsidRPr="009B2F4D">
        <w:rPr>
          <w:b/>
        </w:rPr>
      </w:r>
      <w:r w:rsidRPr="009B2F4D">
        <w:rPr>
          <w:b/>
        </w:rPr>
        <w:fldChar w:fldCharType="separate"/>
      </w:r>
      <w:r w:rsidRPr="004430E4">
        <w:rPr>
          <w:b/>
        </w:rPr>
        <w:t xml:space="preserve">Table </w:t>
      </w:r>
      <w:r w:rsidRPr="004430E4">
        <w:rPr>
          <w:b/>
          <w:noProof/>
        </w:rPr>
        <w:t>6</w:t>
      </w:r>
      <w:r w:rsidRPr="004430E4">
        <w:rPr>
          <w:b/>
          <w:noProof/>
        </w:rPr>
        <w:noBreakHyphen/>
        <w:t>8</w:t>
      </w:r>
      <w:r w:rsidRPr="009B2F4D">
        <w:rPr>
          <w:b/>
        </w:rPr>
        <w:fldChar w:fldCharType="end"/>
      </w:r>
      <w:r w:rsidRPr="009B2F4D">
        <w:rPr>
          <w:b/>
        </w:rPr>
        <w:t xml:space="preserve"> </w:t>
      </w:r>
      <w:r>
        <w:rPr>
          <w:b/>
        </w:rPr>
        <w:t>to</w:t>
      </w:r>
      <w:r w:rsidRPr="009B2F4D">
        <w:rPr>
          <w:b/>
        </w:rPr>
        <w:t xml:space="preserve"> </w:t>
      </w:r>
      <w:r w:rsidRPr="009B2F4D">
        <w:rPr>
          <w:b/>
        </w:rPr>
        <w:fldChar w:fldCharType="begin"/>
      </w:r>
      <w:r w:rsidRPr="009B2F4D">
        <w:rPr>
          <w:b/>
        </w:rPr>
        <w:instrText xml:space="preserve"> REF _Ref519184514 \h </w:instrText>
      </w:r>
      <w:r>
        <w:rPr>
          <w:b/>
        </w:rPr>
        <w:instrText xml:space="preserve"> \* MERGEFORMAT </w:instrText>
      </w:r>
      <w:r w:rsidRPr="009B2F4D">
        <w:rPr>
          <w:b/>
        </w:rPr>
      </w:r>
      <w:r w:rsidRPr="009B2F4D">
        <w:rPr>
          <w:b/>
        </w:rPr>
        <w:fldChar w:fldCharType="separate"/>
      </w:r>
      <w:r w:rsidRPr="004430E4">
        <w:rPr>
          <w:b/>
        </w:rPr>
        <w:t xml:space="preserve">Table </w:t>
      </w:r>
      <w:r w:rsidRPr="004430E4">
        <w:rPr>
          <w:b/>
          <w:noProof/>
        </w:rPr>
        <w:t>6</w:t>
      </w:r>
      <w:r w:rsidRPr="004430E4">
        <w:rPr>
          <w:b/>
          <w:noProof/>
        </w:rPr>
        <w:noBreakHyphen/>
        <w:t>10</w:t>
      </w:r>
      <w:r w:rsidRPr="009B2F4D">
        <w:rPr>
          <w:b/>
        </w:rPr>
        <w:fldChar w:fldCharType="end"/>
      </w:r>
      <w:r w:rsidRPr="009B2F4D">
        <w:rPr>
          <w:b/>
        </w:rPr>
        <w:t>;</w:t>
      </w:r>
      <w:r w:rsidRPr="00C91A52">
        <w:rPr>
          <w:b/>
        </w:rPr>
        <w:t xml:space="preserve"> See also </w:t>
      </w:r>
      <w:r w:rsidRPr="00C91A52">
        <w:rPr>
          <w:b/>
        </w:rPr>
        <w:fldChar w:fldCharType="begin"/>
      </w:r>
      <w:r w:rsidRPr="00C91A52">
        <w:rPr>
          <w:b/>
        </w:rPr>
        <w:instrText xml:space="preserve"> REF _Ref519447094 \h  \* MERGEFORMAT </w:instrText>
      </w:r>
      <w:r w:rsidRPr="00C91A52">
        <w:rPr>
          <w:b/>
        </w:rPr>
      </w:r>
      <w:r w:rsidRPr="00C91A52">
        <w:rPr>
          <w:b/>
        </w:rPr>
        <w:fldChar w:fldCharType="separate"/>
      </w:r>
      <w:r w:rsidRPr="004430E4">
        <w:rPr>
          <w:b/>
        </w:rPr>
        <w:t xml:space="preserve">Figure </w:t>
      </w:r>
      <w:r w:rsidRPr="004430E4">
        <w:rPr>
          <w:b/>
          <w:noProof/>
        </w:rPr>
        <w:t>6</w:t>
      </w:r>
      <w:r w:rsidRPr="004430E4">
        <w:rPr>
          <w:b/>
          <w:noProof/>
        </w:rPr>
        <w:noBreakHyphen/>
        <w:t>14</w:t>
      </w:r>
      <w:r w:rsidRPr="00C91A52">
        <w:rPr>
          <w:b/>
        </w:rPr>
        <w:fldChar w:fldCharType="end"/>
      </w:r>
      <w:r w:rsidRPr="00C91A52">
        <w:rPr>
          <w:b/>
        </w:rPr>
        <w:t xml:space="preserve"> and </w:t>
      </w:r>
      <w:r w:rsidRPr="00C91A52">
        <w:rPr>
          <w:b/>
        </w:rPr>
        <w:fldChar w:fldCharType="begin"/>
      </w:r>
      <w:r w:rsidRPr="00C91A52">
        <w:rPr>
          <w:b/>
        </w:rPr>
        <w:instrText xml:space="preserve"> REF _Ref519447104 \h  \* MERGEFORMAT </w:instrText>
      </w:r>
      <w:r w:rsidRPr="00C91A52">
        <w:rPr>
          <w:b/>
        </w:rPr>
      </w:r>
      <w:r w:rsidRPr="00C91A52">
        <w:rPr>
          <w:b/>
        </w:rPr>
        <w:fldChar w:fldCharType="separate"/>
      </w:r>
      <w:r w:rsidRPr="004430E4">
        <w:rPr>
          <w:b/>
        </w:rPr>
        <w:t xml:space="preserve">Figure </w:t>
      </w:r>
      <w:r w:rsidRPr="004430E4">
        <w:rPr>
          <w:b/>
          <w:noProof/>
        </w:rPr>
        <w:t>6</w:t>
      </w:r>
      <w:r w:rsidRPr="004430E4">
        <w:rPr>
          <w:b/>
          <w:noProof/>
        </w:rPr>
        <w:noBreakHyphen/>
        <w:t>15</w:t>
      </w:r>
      <w:r w:rsidRPr="00C91A52">
        <w:rPr>
          <w:b/>
        </w:rPr>
        <w:fldChar w:fldCharType="end"/>
      </w:r>
      <w:r w:rsidRPr="00C91A52">
        <w:rPr>
          <w:b/>
        </w:rPr>
        <w:t>). The low recruitment scenario is more precautionary than the recent 10 years recruitment</w:t>
      </w:r>
      <w:r w:rsidRPr="009B2F4D">
        <w:rPr>
          <w:b/>
        </w:rPr>
        <w:t xml:space="preserve"> scenario. </w:t>
      </w:r>
    </w:p>
    <w:p w:rsidR="008F5C38" w:rsidRPr="00C91A52" w:rsidRDefault="008F5C38" w:rsidP="008F5C38">
      <w:pPr>
        <w:pStyle w:val="ListParagraph"/>
        <w:numPr>
          <w:ilvl w:val="0"/>
          <w:numId w:val="2"/>
        </w:numPr>
        <w:spacing w:before="120"/>
        <w:contextualSpacing w:val="0"/>
        <w:rPr>
          <w:rFonts w:eastAsiaTheme="minorEastAsia" w:cstheme="minorBidi"/>
          <w:b/>
          <w:szCs w:val="22"/>
          <w:lang w:eastAsia="en-US"/>
        </w:rPr>
      </w:pPr>
      <w:r w:rsidRPr="00C91A52">
        <w:rPr>
          <w:rFonts w:eastAsiaTheme="minorEastAsia" w:cstheme="minorBidi"/>
          <w:b/>
          <w:szCs w:val="22"/>
          <w:lang w:eastAsia="en-US"/>
        </w:rPr>
        <w:t>The Harvest Strategy specifies that recruitment switches from the low recruitment scenario to the average recruitment scenario beginning in the year after achieving the initial rebuilding target. The estimated probability of achieving the second biomass rebuilding target (20%SSB</w:t>
      </w:r>
      <w:r w:rsidRPr="00C91A52">
        <w:rPr>
          <w:rFonts w:eastAsiaTheme="minorEastAsia" w:cstheme="minorBidi"/>
          <w:b/>
          <w:szCs w:val="22"/>
          <w:vertAlign w:val="subscript"/>
          <w:lang w:eastAsia="en-US"/>
        </w:rPr>
        <w:t>F=0</w:t>
      </w:r>
      <w:r w:rsidRPr="00C91A52">
        <w:rPr>
          <w:rFonts w:eastAsiaTheme="minorEastAsia" w:cstheme="minorBidi"/>
          <w:b/>
          <w:szCs w:val="22"/>
          <w:lang w:eastAsia="en-US"/>
        </w:rPr>
        <w:t xml:space="preserve">) 10 years after the achievement of the initial rebuilding target or by 2034, whichever is earlier, is 96% (scenario 1 of Tables </w:t>
      </w:r>
      <w:r w:rsidRPr="00C91A52">
        <w:rPr>
          <w:rFonts w:eastAsiaTheme="minorEastAsia" w:cstheme="minorBidi"/>
          <w:b/>
          <w:szCs w:val="22"/>
          <w:lang w:eastAsia="en-US"/>
        </w:rPr>
        <w:fldChar w:fldCharType="begin"/>
      </w:r>
      <w:r w:rsidRPr="00C91A52">
        <w:rPr>
          <w:rFonts w:eastAsiaTheme="minorEastAsia" w:cstheme="minorBidi"/>
          <w:b/>
          <w:szCs w:val="22"/>
          <w:lang w:eastAsia="en-US"/>
        </w:rPr>
        <w:instrText xml:space="preserve"> REF _Ref519447180 \h  \* MERGEFORMAT </w:instrText>
      </w:r>
      <w:r w:rsidRPr="00C91A52">
        <w:rPr>
          <w:rFonts w:eastAsiaTheme="minorEastAsia" w:cstheme="minorBidi"/>
          <w:b/>
          <w:szCs w:val="22"/>
          <w:lang w:eastAsia="en-US"/>
        </w:rPr>
      </w:r>
      <w:r w:rsidRPr="00C91A52">
        <w:rPr>
          <w:rFonts w:eastAsiaTheme="minorEastAsia" w:cstheme="minorBidi"/>
          <w:b/>
          <w:szCs w:val="22"/>
          <w:lang w:eastAsia="en-US"/>
        </w:rPr>
        <w:fldChar w:fldCharType="separate"/>
      </w:r>
      <w:r w:rsidRPr="004430E4">
        <w:rPr>
          <w:b/>
        </w:rPr>
        <w:t xml:space="preserve">Table </w:t>
      </w:r>
      <w:r w:rsidRPr="004430E4">
        <w:rPr>
          <w:b/>
          <w:noProof/>
        </w:rPr>
        <w:t>6</w:t>
      </w:r>
      <w:r w:rsidRPr="004430E4">
        <w:rPr>
          <w:b/>
          <w:noProof/>
        </w:rPr>
        <w:noBreakHyphen/>
        <w:t>7</w:t>
      </w:r>
      <w:r w:rsidRPr="00C91A52">
        <w:rPr>
          <w:rFonts w:eastAsiaTheme="minorEastAsia" w:cstheme="minorBidi"/>
          <w:b/>
          <w:szCs w:val="22"/>
          <w:lang w:eastAsia="en-US"/>
        </w:rPr>
        <w:fldChar w:fldCharType="end"/>
      </w:r>
      <w:r w:rsidRPr="00C91A52">
        <w:rPr>
          <w:rFonts w:eastAsiaTheme="minorEastAsia" w:cstheme="minorBidi"/>
          <w:b/>
          <w:szCs w:val="22"/>
          <w:lang w:eastAsia="en-US"/>
        </w:rPr>
        <w:t xml:space="preserve">, </w:t>
      </w:r>
      <w:r w:rsidRPr="00C91A52">
        <w:rPr>
          <w:rFonts w:eastAsiaTheme="minorEastAsia" w:cstheme="minorBidi"/>
          <w:b/>
          <w:szCs w:val="22"/>
          <w:lang w:eastAsia="en-US"/>
        </w:rPr>
        <w:fldChar w:fldCharType="begin"/>
      </w:r>
      <w:r w:rsidRPr="00C91A52">
        <w:rPr>
          <w:rFonts w:eastAsiaTheme="minorEastAsia" w:cstheme="minorBidi"/>
          <w:b/>
          <w:szCs w:val="22"/>
          <w:lang w:eastAsia="en-US"/>
        </w:rPr>
        <w:instrText xml:space="preserve"> REF _Ref519184491 \h  \* MERGEFORMAT </w:instrText>
      </w:r>
      <w:r w:rsidRPr="00C91A52">
        <w:rPr>
          <w:rFonts w:eastAsiaTheme="minorEastAsia" w:cstheme="minorBidi"/>
          <w:b/>
          <w:szCs w:val="22"/>
          <w:lang w:eastAsia="en-US"/>
        </w:rPr>
      </w:r>
      <w:r w:rsidRPr="00C91A52">
        <w:rPr>
          <w:rFonts w:eastAsiaTheme="minorEastAsia" w:cstheme="minorBidi"/>
          <w:b/>
          <w:szCs w:val="22"/>
          <w:lang w:eastAsia="en-US"/>
        </w:rPr>
        <w:fldChar w:fldCharType="separate"/>
      </w:r>
      <w:r w:rsidRPr="004430E4">
        <w:rPr>
          <w:b/>
        </w:rPr>
        <w:t xml:space="preserve">Table </w:t>
      </w:r>
      <w:r w:rsidRPr="004430E4">
        <w:rPr>
          <w:b/>
          <w:noProof/>
        </w:rPr>
        <w:t>6</w:t>
      </w:r>
      <w:r w:rsidRPr="004430E4">
        <w:rPr>
          <w:b/>
          <w:noProof/>
        </w:rPr>
        <w:noBreakHyphen/>
        <w:t>8</w:t>
      </w:r>
      <w:r w:rsidRPr="00C91A52">
        <w:rPr>
          <w:rFonts w:eastAsiaTheme="minorEastAsia" w:cstheme="minorBidi"/>
          <w:b/>
          <w:szCs w:val="22"/>
          <w:lang w:eastAsia="en-US"/>
        </w:rPr>
        <w:fldChar w:fldCharType="end"/>
      </w:r>
      <w:r w:rsidRPr="00C91A52">
        <w:rPr>
          <w:rFonts w:eastAsiaTheme="minorEastAsia" w:cstheme="minorBidi"/>
          <w:b/>
          <w:szCs w:val="22"/>
          <w:lang w:eastAsia="en-US"/>
        </w:rPr>
        <w:t xml:space="preserve">, and </w:t>
      </w:r>
      <w:r w:rsidRPr="00C91A52">
        <w:rPr>
          <w:rFonts w:eastAsiaTheme="minorEastAsia" w:cstheme="minorBidi"/>
          <w:b/>
          <w:szCs w:val="22"/>
          <w:lang w:eastAsia="en-US"/>
        </w:rPr>
        <w:fldChar w:fldCharType="begin"/>
      </w:r>
      <w:r w:rsidRPr="00C91A52">
        <w:rPr>
          <w:rFonts w:eastAsiaTheme="minorEastAsia" w:cstheme="minorBidi"/>
          <w:b/>
          <w:szCs w:val="22"/>
          <w:lang w:eastAsia="en-US"/>
        </w:rPr>
        <w:instrText xml:space="preserve"> REF _Ref519184503 \h  \* MERGEFORMAT </w:instrText>
      </w:r>
      <w:r w:rsidRPr="00C91A52">
        <w:rPr>
          <w:rFonts w:eastAsiaTheme="minorEastAsia" w:cstheme="minorBidi"/>
          <w:b/>
          <w:szCs w:val="22"/>
          <w:lang w:eastAsia="en-US"/>
        </w:rPr>
      </w:r>
      <w:r w:rsidRPr="00C91A52">
        <w:rPr>
          <w:rFonts w:eastAsiaTheme="minorEastAsia" w:cstheme="minorBidi"/>
          <w:b/>
          <w:szCs w:val="22"/>
          <w:lang w:eastAsia="en-US"/>
        </w:rPr>
        <w:fldChar w:fldCharType="separate"/>
      </w:r>
      <w:r w:rsidRPr="004430E4">
        <w:rPr>
          <w:b/>
        </w:rPr>
        <w:t xml:space="preserve">Table </w:t>
      </w:r>
      <w:r w:rsidRPr="004430E4">
        <w:rPr>
          <w:b/>
          <w:noProof/>
        </w:rPr>
        <w:t>6</w:t>
      </w:r>
      <w:r w:rsidRPr="004430E4">
        <w:rPr>
          <w:b/>
          <w:noProof/>
        </w:rPr>
        <w:noBreakHyphen/>
        <w:t>9</w:t>
      </w:r>
      <w:r w:rsidRPr="00C91A52">
        <w:rPr>
          <w:rFonts w:eastAsiaTheme="minorEastAsia" w:cstheme="minorBidi"/>
          <w:b/>
          <w:szCs w:val="22"/>
          <w:lang w:eastAsia="en-US"/>
        </w:rPr>
        <w:fldChar w:fldCharType="end"/>
      </w:r>
      <w:r w:rsidRPr="00C91A52">
        <w:rPr>
          <w:rFonts w:eastAsiaTheme="minorEastAsia" w:cstheme="minorBidi"/>
          <w:b/>
          <w:szCs w:val="22"/>
          <w:lang w:eastAsia="en-US"/>
        </w:rPr>
        <w:t xml:space="preserve">; </w:t>
      </w:r>
      <w:r w:rsidRPr="00C91A52">
        <w:rPr>
          <w:rFonts w:eastAsiaTheme="minorEastAsia" w:cstheme="minorBidi"/>
          <w:b/>
          <w:szCs w:val="22"/>
          <w:lang w:eastAsia="en-US"/>
        </w:rPr>
        <w:fldChar w:fldCharType="begin"/>
      </w:r>
      <w:r w:rsidRPr="00C91A52">
        <w:rPr>
          <w:rFonts w:eastAsiaTheme="minorEastAsia" w:cstheme="minorBidi"/>
          <w:b/>
          <w:szCs w:val="22"/>
          <w:lang w:eastAsia="en-US"/>
        </w:rPr>
        <w:instrText xml:space="preserve"> REF _Ref519447094 \h  \* MERGEFORMAT </w:instrText>
      </w:r>
      <w:r w:rsidRPr="00C91A52">
        <w:rPr>
          <w:rFonts w:eastAsiaTheme="minorEastAsia" w:cstheme="minorBidi"/>
          <w:b/>
          <w:szCs w:val="22"/>
          <w:lang w:eastAsia="en-US"/>
        </w:rPr>
      </w:r>
      <w:r w:rsidRPr="00C91A52">
        <w:rPr>
          <w:rFonts w:eastAsiaTheme="minorEastAsia" w:cstheme="minorBidi"/>
          <w:b/>
          <w:szCs w:val="22"/>
          <w:lang w:eastAsia="en-US"/>
        </w:rPr>
        <w:fldChar w:fldCharType="separate"/>
      </w:r>
      <w:r w:rsidRPr="004430E4">
        <w:rPr>
          <w:b/>
        </w:rPr>
        <w:t xml:space="preserve">Figure </w:t>
      </w:r>
      <w:r w:rsidRPr="004430E4">
        <w:rPr>
          <w:b/>
          <w:noProof/>
        </w:rPr>
        <w:t>6</w:t>
      </w:r>
      <w:r w:rsidRPr="004430E4">
        <w:rPr>
          <w:b/>
          <w:noProof/>
        </w:rPr>
        <w:noBreakHyphen/>
        <w:t>14</w:t>
      </w:r>
      <w:r w:rsidRPr="00C91A52">
        <w:rPr>
          <w:rFonts w:eastAsiaTheme="minorEastAsia" w:cstheme="minorBidi"/>
          <w:b/>
          <w:szCs w:val="22"/>
          <w:lang w:eastAsia="en-US"/>
        </w:rPr>
        <w:fldChar w:fldCharType="end"/>
      </w:r>
      <w:r w:rsidRPr="00C91A52">
        <w:rPr>
          <w:rFonts w:eastAsiaTheme="minorEastAsia" w:cstheme="minorBidi"/>
          <w:b/>
          <w:szCs w:val="22"/>
          <w:lang w:eastAsia="en-US"/>
        </w:rPr>
        <w:t xml:space="preserve"> and </w:t>
      </w:r>
      <w:r w:rsidRPr="00C91A52">
        <w:rPr>
          <w:rFonts w:eastAsiaTheme="minorEastAsia" w:cstheme="minorBidi"/>
          <w:b/>
          <w:szCs w:val="22"/>
          <w:lang w:eastAsia="en-US"/>
        </w:rPr>
        <w:fldChar w:fldCharType="begin"/>
      </w:r>
      <w:r w:rsidRPr="00C91A52">
        <w:rPr>
          <w:rFonts w:eastAsiaTheme="minorEastAsia" w:cstheme="minorBidi"/>
          <w:b/>
          <w:szCs w:val="22"/>
          <w:lang w:eastAsia="en-US"/>
        </w:rPr>
        <w:instrText xml:space="preserve"> REF _Ref519447104 \h  \* MERGEFORMAT </w:instrText>
      </w:r>
      <w:r w:rsidRPr="00C91A52">
        <w:rPr>
          <w:rFonts w:eastAsiaTheme="minorEastAsia" w:cstheme="minorBidi"/>
          <w:b/>
          <w:szCs w:val="22"/>
          <w:lang w:eastAsia="en-US"/>
        </w:rPr>
      </w:r>
      <w:r w:rsidRPr="00C91A52">
        <w:rPr>
          <w:rFonts w:eastAsiaTheme="minorEastAsia" w:cstheme="minorBidi"/>
          <w:b/>
          <w:szCs w:val="22"/>
          <w:lang w:eastAsia="en-US"/>
        </w:rPr>
        <w:fldChar w:fldCharType="separate"/>
      </w:r>
      <w:r w:rsidRPr="004430E4">
        <w:rPr>
          <w:b/>
        </w:rPr>
        <w:t xml:space="preserve">Figure </w:t>
      </w:r>
      <w:r w:rsidRPr="004430E4">
        <w:rPr>
          <w:b/>
          <w:noProof/>
        </w:rPr>
        <w:t>6</w:t>
      </w:r>
      <w:r w:rsidRPr="004430E4">
        <w:rPr>
          <w:b/>
          <w:noProof/>
        </w:rPr>
        <w:noBreakHyphen/>
        <w:t>15</w:t>
      </w:r>
      <w:r w:rsidRPr="00C91A52">
        <w:rPr>
          <w:rFonts w:eastAsiaTheme="minorEastAsia" w:cstheme="minorBidi"/>
          <w:b/>
          <w:szCs w:val="22"/>
          <w:lang w:eastAsia="en-US"/>
        </w:rPr>
        <w:fldChar w:fldCharType="end"/>
      </w:r>
      <w:r w:rsidRPr="00C91A52">
        <w:rPr>
          <w:rFonts w:eastAsiaTheme="minorEastAsia" w:cstheme="minorBidi"/>
          <w:b/>
          <w:szCs w:val="22"/>
          <w:lang w:eastAsia="en-US"/>
        </w:rPr>
        <w:t>). This estimate is above the threshold (60% or above in 2034) prescribed by the WCPFC Harvest Strategy. However, it should be recognized that these projection results are strongly influenced by the inclusion of the relatively high, but uncertain recruitment estimate for 2016.</w:t>
      </w:r>
    </w:p>
    <w:p w:rsidR="008F5C38" w:rsidRPr="009B2F4D" w:rsidRDefault="008F5C38" w:rsidP="008F5C38">
      <w:pPr>
        <w:rPr>
          <w:b/>
        </w:rPr>
      </w:pPr>
      <w:r w:rsidRPr="000F755B">
        <w:t>The Harvest Strategy adopted by WCPFC (Harvest Strategy 2017-02) guided projections conducted by ISC to provide catch reduction options if the projection results indicate that the initial rebuilding target will not be achieved or to provide relevant information for potential increase in catch if the probability of achieving the initial rebuilding target exceeds 75%. The projection results showed that the probability of achieving the initial rebuilding target was above the level (75% or above in 2024) prescribed in the WCPFC Harvest</w:t>
      </w:r>
      <w:r>
        <w:t xml:space="preserve"> Strategy.</w:t>
      </w:r>
      <w:r w:rsidRPr="000F755B">
        <w:t xml:space="preserve"> </w:t>
      </w:r>
      <w:r w:rsidRPr="009B2F4D">
        <w:rPr>
          <w:b/>
        </w:rPr>
        <w:t xml:space="preserve">Accordingly, the ISC examined some optional scenarios </w:t>
      </w:r>
      <w:r>
        <w:rPr>
          <w:b/>
        </w:rPr>
        <w:t xml:space="preserve">with </w:t>
      </w:r>
      <w:r w:rsidRPr="009B2F4D">
        <w:rPr>
          <w:b/>
        </w:rPr>
        <w:t>higher catch limit</w:t>
      </w:r>
      <w:r>
        <w:rPr>
          <w:b/>
        </w:rPr>
        <w:t>s,</w:t>
      </w:r>
      <w:r w:rsidRPr="009B2F4D">
        <w:rPr>
          <w:b/>
        </w:rPr>
        <w:t xml:space="preserve"> which can be found in Appendix 1 </w:t>
      </w:r>
      <w:r>
        <w:rPr>
          <w:b/>
        </w:rPr>
        <w:t xml:space="preserve">of the </w:t>
      </w:r>
      <w:r w:rsidRPr="009B2F4D">
        <w:rPr>
          <w:b/>
        </w:rPr>
        <w:t xml:space="preserve">PBF 2018 stock assessment report </w:t>
      </w:r>
      <w:r>
        <w:rPr>
          <w:b/>
        </w:rPr>
        <w:t>(</w:t>
      </w:r>
      <w:r w:rsidR="00386C72">
        <w:rPr>
          <w:b/>
        </w:rPr>
        <w:t>SC14-SA-WP-06</w:t>
      </w:r>
      <w:r>
        <w:rPr>
          <w:b/>
        </w:rPr>
        <w:t>).</w:t>
      </w:r>
    </w:p>
    <w:p w:rsidR="008F5C38" w:rsidRPr="002E6F54" w:rsidRDefault="008F5C38" w:rsidP="008F5C38">
      <w:pPr>
        <w:spacing w:after="120"/>
        <w:rPr>
          <w:b/>
        </w:rPr>
      </w:pPr>
      <w:r>
        <w:tab/>
      </w:r>
      <w:r w:rsidRPr="002E6F54">
        <w:rPr>
          <w:b/>
        </w:rPr>
        <w:t>Research Needs</w:t>
      </w:r>
    </w:p>
    <w:p w:rsidR="008F5C38" w:rsidRPr="000F755B" w:rsidRDefault="008F5C38" w:rsidP="008F5C38">
      <w:r w:rsidRPr="000F755B">
        <w:t xml:space="preserve">Given the low SSB, the uncertainty in future recruitment, and the influence of recruitment on stock biomass, monitoring of recruitment and SSB should be strengthened so that the recruitment trends can be understood in a timely manner. </w:t>
      </w:r>
    </w:p>
    <w:p w:rsidR="008F5C38" w:rsidRDefault="008F5C38" w:rsidP="008F5C38">
      <w:pPr>
        <w:pStyle w:val="Caption"/>
        <w:keepNext/>
      </w:pPr>
      <w:bookmarkStart w:id="1" w:name="_Ref519184275"/>
      <w:bookmarkStart w:id="2" w:name="_Toc520790138"/>
      <w:r>
        <w:lastRenderedPageBreak/>
        <w:t xml:space="preserve">Table </w:t>
      </w:r>
      <w:r w:rsidR="00357EB7">
        <w:rPr>
          <w:noProof/>
        </w:rPr>
        <w:fldChar w:fldCharType="begin"/>
      </w:r>
      <w:r w:rsidR="00357EB7">
        <w:rPr>
          <w:noProof/>
        </w:rPr>
        <w:instrText xml:space="preserve"> STYLEREF 1 \s </w:instrText>
      </w:r>
      <w:r w:rsidR="00357EB7">
        <w:rPr>
          <w:noProof/>
        </w:rPr>
        <w:fldChar w:fldCharType="separate"/>
      </w:r>
      <w:r>
        <w:rPr>
          <w:noProof/>
        </w:rPr>
        <w:t>6</w:t>
      </w:r>
      <w:r w:rsidR="00357EB7">
        <w:rPr>
          <w:noProof/>
        </w:rPr>
        <w:fldChar w:fldCharType="end"/>
      </w:r>
      <w:r>
        <w:noBreakHyphen/>
      </w:r>
      <w:r w:rsidR="00357EB7">
        <w:rPr>
          <w:noProof/>
        </w:rPr>
        <w:fldChar w:fldCharType="begin"/>
      </w:r>
      <w:r w:rsidR="00357EB7">
        <w:rPr>
          <w:noProof/>
        </w:rPr>
        <w:instrText xml:space="preserve"> SEQ Table \* ARABIC \s 1 </w:instrText>
      </w:r>
      <w:r w:rsidR="00357EB7">
        <w:rPr>
          <w:noProof/>
        </w:rPr>
        <w:fldChar w:fldCharType="separate"/>
      </w:r>
      <w:r>
        <w:rPr>
          <w:noProof/>
        </w:rPr>
        <w:t>5</w:t>
      </w:r>
      <w:r w:rsidR="00357EB7">
        <w:rPr>
          <w:noProof/>
        </w:rPr>
        <w:fldChar w:fldCharType="end"/>
      </w:r>
      <w:bookmarkEnd w:id="1"/>
      <w:r>
        <w:t>. T</w:t>
      </w:r>
      <w:r w:rsidRPr="006B267B">
        <w:t xml:space="preserve">otal biomass, spawning stock biomass and recruitment of </w:t>
      </w:r>
      <w:r>
        <w:t>P</w:t>
      </w:r>
      <w:r w:rsidRPr="006B267B">
        <w:t>acific bluefin tuna (</w:t>
      </w:r>
      <w:proofErr w:type="spellStart"/>
      <w:r w:rsidRPr="006B267B">
        <w:rPr>
          <w:i/>
        </w:rPr>
        <w:t>Thunnus</w:t>
      </w:r>
      <w:proofErr w:type="spellEnd"/>
      <w:r w:rsidRPr="006B267B">
        <w:rPr>
          <w:i/>
        </w:rPr>
        <w:t xml:space="preserve"> </w:t>
      </w:r>
      <w:proofErr w:type="spellStart"/>
      <w:r w:rsidRPr="006B267B">
        <w:rPr>
          <w:i/>
        </w:rPr>
        <w:t>orientalis</w:t>
      </w:r>
      <w:proofErr w:type="spellEnd"/>
      <w:r w:rsidRPr="006B267B">
        <w:t>) estimated by the base-case model, where coefficient of variation (</w:t>
      </w:r>
      <w:r>
        <w:t>CV</w:t>
      </w:r>
      <w:r w:rsidRPr="006B267B">
        <w:t>) measures relative variability defined as the ratio of the standard deviation to the mean.</w:t>
      </w:r>
      <w:bookmarkEnd w:id="2"/>
      <w:r w:rsidRPr="006B267B">
        <w:t xml:space="preserve"> </w:t>
      </w:r>
    </w:p>
    <w:p w:rsidR="008F5C38" w:rsidRDefault="008F5C38" w:rsidP="008F5C38">
      <w:pPr>
        <w:jc w:val="center"/>
      </w:pPr>
      <w:r w:rsidRPr="00DC7EA9">
        <w:rPr>
          <w:rFonts w:hint="eastAsia"/>
          <w:noProof/>
          <w:lang w:eastAsia="en-US"/>
        </w:rPr>
        <w:drawing>
          <wp:inline distT="0" distB="0" distL="0" distR="0" wp14:anchorId="1378F42F" wp14:editId="223C664C">
            <wp:extent cx="4258257" cy="7380000"/>
            <wp:effectExtent l="0" t="0" r="9525"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8257" cy="7380000"/>
                    </a:xfrm>
                    <a:prstGeom prst="rect">
                      <a:avLst/>
                    </a:prstGeom>
                    <a:noFill/>
                    <a:ln>
                      <a:noFill/>
                    </a:ln>
                  </pic:spPr>
                </pic:pic>
              </a:graphicData>
            </a:graphic>
          </wp:inline>
        </w:drawing>
      </w:r>
    </w:p>
    <w:p w:rsidR="008F5C38" w:rsidRDefault="008F5C38" w:rsidP="008F5C38">
      <w:pPr>
        <w:pStyle w:val="Caption"/>
      </w:pPr>
      <w:bookmarkStart w:id="3" w:name="_Ref519184699"/>
      <w:bookmarkStart w:id="4" w:name="_Toc520790139"/>
      <w:r>
        <w:lastRenderedPageBreak/>
        <w:t xml:space="preserve">Table </w:t>
      </w:r>
      <w:r w:rsidR="00357EB7">
        <w:rPr>
          <w:noProof/>
        </w:rPr>
        <w:fldChar w:fldCharType="begin"/>
      </w:r>
      <w:r w:rsidR="00357EB7">
        <w:rPr>
          <w:noProof/>
        </w:rPr>
        <w:instrText xml:space="preserve"> STYLEREF 1 \s </w:instrText>
      </w:r>
      <w:r w:rsidR="00357EB7">
        <w:rPr>
          <w:noProof/>
        </w:rPr>
        <w:fldChar w:fldCharType="separate"/>
      </w:r>
      <w:r>
        <w:rPr>
          <w:noProof/>
        </w:rPr>
        <w:t>6</w:t>
      </w:r>
      <w:r w:rsidR="00357EB7">
        <w:rPr>
          <w:noProof/>
        </w:rPr>
        <w:fldChar w:fldCharType="end"/>
      </w:r>
      <w:r>
        <w:noBreakHyphen/>
      </w:r>
      <w:r w:rsidR="00357EB7">
        <w:rPr>
          <w:noProof/>
        </w:rPr>
        <w:fldChar w:fldCharType="begin"/>
      </w:r>
      <w:r w:rsidR="00357EB7">
        <w:rPr>
          <w:noProof/>
        </w:rPr>
        <w:instrText xml:space="preserve"> SEQ Table \* ARABIC \s 1 </w:instrText>
      </w:r>
      <w:r w:rsidR="00357EB7">
        <w:rPr>
          <w:noProof/>
        </w:rPr>
        <w:fldChar w:fldCharType="separate"/>
      </w:r>
      <w:r>
        <w:rPr>
          <w:noProof/>
        </w:rPr>
        <w:t>6</w:t>
      </w:r>
      <w:r w:rsidR="00357EB7">
        <w:rPr>
          <w:noProof/>
        </w:rPr>
        <w:fldChar w:fldCharType="end"/>
      </w:r>
      <w:bookmarkEnd w:id="3"/>
      <w:r>
        <w:t xml:space="preserve">. </w:t>
      </w:r>
      <w:r w:rsidRPr="00055AEC">
        <w:t xml:space="preserve">Spawning stock biomass and fishing intensity of Pacific bluefin tuna </w:t>
      </w:r>
      <w:r w:rsidRPr="00055AEC">
        <w:rPr>
          <w:rFonts w:eastAsia="MS PGothic"/>
        </w:rPr>
        <w:t>(</w:t>
      </w:r>
      <w:proofErr w:type="spellStart"/>
      <w:r w:rsidRPr="00055AEC">
        <w:rPr>
          <w:rFonts w:eastAsia="MS PGothic"/>
          <w:i/>
        </w:rPr>
        <w:t>Thunnus</w:t>
      </w:r>
      <w:proofErr w:type="spellEnd"/>
      <w:r w:rsidRPr="00055AEC">
        <w:rPr>
          <w:rFonts w:eastAsia="MS PGothic"/>
          <w:i/>
        </w:rPr>
        <w:t xml:space="preserve"> </w:t>
      </w:r>
      <w:proofErr w:type="spellStart"/>
      <w:r w:rsidRPr="00055AEC">
        <w:rPr>
          <w:rFonts w:eastAsia="MS PGothic"/>
          <w:i/>
        </w:rPr>
        <w:t>orientalis</w:t>
      </w:r>
      <w:proofErr w:type="spellEnd"/>
      <w:r w:rsidRPr="00055AEC">
        <w:rPr>
          <w:rFonts w:eastAsia="MS PGothic"/>
        </w:rPr>
        <w:t xml:space="preserve">) </w:t>
      </w:r>
      <w:r w:rsidRPr="00055AEC">
        <w:t>in 1995 (recent high biomass), 2002-2004 (WCPFC reference year biomass), 2011 (biomass 5 years ago), and 2016 (latest) to those of the adopted WCPFC biomass rebuilding targets. SPR is used as a measure of fishing intensity; the lower the number the higher the fishing intensity that year.</w:t>
      </w:r>
      <w:bookmarkEnd w:id="4"/>
    </w:p>
    <w:tbl>
      <w:tblPr>
        <w:tblStyle w:val="TableGrid"/>
        <w:tblW w:w="0" w:type="auto"/>
        <w:tblLook w:val="04A0" w:firstRow="1" w:lastRow="0" w:firstColumn="1" w:lastColumn="0" w:noHBand="0" w:noVBand="1"/>
      </w:tblPr>
      <w:tblGrid>
        <w:gridCol w:w="1526"/>
        <w:gridCol w:w="2027"/>
        <w:gridCol w:w="1444"/>
        <w:gridCol w:w="1071"/>
        <w:gridCol w:w="1394"/>
        <w:gridCol w:w="961"/>
        <w:gridCol w:w="1153"/>
      </w:tblGrid>
      <w:tr w:rsidR="008F5C38" w:rsidRPr="00C248AC" w:rsidTr="009A4101">
        <w:tc>
          <w:tcPr>
            <w:tcW w:w="1885" w:type="dxa"/>
          </w:tcPr>
          <w:p w:rsidR="008F5C38" w:rsidRPr="00C248AC" w:rsidRDefault="008F5C38" w:rsidP="009A4101">
            <w:pPr>
              <w:spacing w:after="0"/>
              <w:jc w:val="center"/>
              <w:rPr>
                <w:rFonts w:asciiTheme="minorHAnsi" w:hAnsiTheme="minorHAnsi"/>
                <w:b/>
                <w:sz w:val="22"/>
                <w:szCs w:val="22"/>
              </w:rPr>
            </w:pPr>
          </w:p>
        </w:tc>
        <w:tc>
          <w:tcPr>
            <w:tcW w:w="1800" w:type="dxa"/>
          </w:tcPr>
          <w:p w:rsidR="008F5C38" w:rsidRPr="00C248AC" w:rsidRDefault="008F5C38" w:rsidP="009A4101">
            <w:pPr>
              <w:spacing w:after="0"/>
              <w:jc w:val="center"/>
              <w:rPr>
                <w:rFonts w:asciiTheme="minorHAnsi" w:hAnsiTheme="minorHAnsi"/>
                <w:b/>
                <w:sz w:val="22"/>
                <w:szCs w:val="22"/>
              </w:rPr>
            </w:pPr>
            <w:r w:rsidRPr="00C248AC">
              <w:rPr>
                <w:rFonts w:asciiTheme="minorHAnsi" w:hAnsiTheme="minorHAnsi"/>
                <w:b/>
                <w:sz w:val="22"/>
                <w:szCs w:val="22"/>
              </w:rPr>
              <w:t>initial rebuilding target</w:t>
            </w:r>
          </w:p>
        </w:tc>
        <w:tc>
          <w:tcPr>
            <w:tcW w:w="1890" w:type="dxa"/>
          </w:tcPr>
          <w:p w:rsidR="008F5C38" w:rsidRPr="00C248AC" w:rsidRDefault="008F5C38" w:rsidP="009A4101">
            <w:pPr>
              <w:spacing w:after="0"/>
              <w:jc w:val="center"/>
              <w:rPr>
                <w:rFonts w:asciiTheme="minorHAnsi" w:hAnsiTheme="minorHAnsi"/>
                <w:b/>
                <w:sz w:val="22"/>
                <w:szCs w:val="22"/>
              </w:rPr>
            </w:pPr>
            <w:r w:rsidRPr="00C248AC">
              <w:rPr>
                <w:rFonts w:asciiTheme="minorHAnsi" w:hAnsiTheme="minorHAnsi"/>
                <w:b/>
                <w:sz w:val="22"/>
              </w:rPr>
              <w:t>S</w:t>
            </w:r>
            <w:r w:rsidRPr="00C248AC">
              <w:rPr>
                <w:rFonts w:asciiTheme="minorHAnsi" w:hAnsiTheme="minorHAnsi"/>
                <w:b/>
                <w:sz w:val="22"/>
                <w:szCs w:val="22"/>
              </w:rPr>
              <w:t>econd rebuilding target</w:t>
            </w:r>
          </w:p>
        </w:tc>
        <w:tc>
          <w:tcPr>
            <w:tcW w:w="1440" w:type="dxa"/>
          </w:tcPr>
          <w:p w:rsidR="008F5C38" w:rsidRPr="00C248AC" w:rsidRDefault="008F5C38" w:rsidP="009A4101">
            <w:pPr>
              <w:spacing w:after="0"/>
              <w:jc w:val="center"/>
              <w:rPr>
                <w:rFonts w:asciiTheme="minorHAnsi" w:hAnsiTheme="minorHAnsi"/>
                <w:b/>
                <w:sz w:val="22"/>
                <w:szCs w:val="22"/>
              </w:rPr>
            </w:pPr>
            <w:r w:rsidRPr="00C248AC">
              <w:rPr>
                <w:rFonts w:asciiTheme="minorHAnsi" w:hAnsiTheme="minorHAnsi"/>
                <w:b/>
                <w:sz w:val="22"/>
                <w:szCs w:val="22"/>
              </w:rPr>
              <w:t xml:space="preserve">1995 </w:t>
            </w:r>
            <w:r w:rsidRPr="00C248AC">
              <w:rPr>
                <w:rFonts w:asciiTheme="minorHAnsi" w:hAnsiTheme="minorHAnsi"/>
                <w:b/>
                <w:sz w:val="22"/>
                <w:szCs w:val="22"/>
              </w:rPr>
              <w:br/>
              <w:t>(recent high)</w:t>
            </w:r>
          </w:p>
        </w:tc>
        <w:tc>
          <w:tcPr>
            <w:tcW w:w="1710" w:type="dxa"/>
          </w:tcPr>
          <w:p w:rsidR="008F5C38" w:rsidRPr="00C248AC" w:rsidRDefault="008F5C38" w:rsidP="009A4101">
            <w:pPr>
              <w:spacing w:after="0"/>
              <w:jc w:val="center"/>
              <w:rPr>
                <w:rFonts w:asciiTheme="minorHAnsi" w:hAnsiTheme="minorHAnsi"/>
                <w:b/>
                <w:sz w:val="22"/>
                <w:szCs w:val="22"/>
              </w:rPr>
            </w:pPr>
            <w:r w:rsidRPr="00C248AC">
              <w:rPr>
                <w:rFonts w:asciiTheme="minorHAnsi" w:hAnsiTheme="minorHAnsi"/>
                <w:b/>
                <w:sz w:val="22"/>
                <w:szCs w:val="22"/>
              </w:rPr>
              <w:t>2002-2004 (reference year)</w:t>
            </w:r>
          </w:p>
        </w:tc>
        <w:tc>
          <w:tcPr>
            <w:tcW w:w="1453" w:type="dxa"/>
          </w:tcPr>
          <w:p w:rsidR="008F5C38" w:rsidRPr="00C248AC" w:rsidRDefault="008F5C38" w:rsidP="009A4101">
            <w:pPr>
              <w:spacing w:after="0"/>
              <w:jc w:val="center"/>
              <w:rPr>
                <w:rFonts w:asciiTheme="minorHAnsi" w:hAnsiTheme="minorHAnsi"/>
                <w:b/>
                <w:sz w:val="22"/>
                <w:szCs w:val="22"/>
              </w:rPr>
            </w:pPr>
            <w:r w:rsidRPr="00C248AC">
              <w:rPr>
                <w:rFonts w:asciiTheme="minorHAnsi" w:hAnsiTheme="minorHAnsi"/>
                <w:b/>
                <w:sz w:val="22"/>
                <w:szCs w:val="22"/>
              </w:rPr>
              <w:t xml:space="preserve">2011 </w:t>
            </w:r>
            <w:r w:rsidRPr="00C248AC">
              <w:rPr>
                <w:rFonts w:asciiTheme="minorHAnsi" w:hAnsiTheme="minorHAnsi"/>
                <w:b/>
                <w:sz w:val="22"/>
                <w:szCs w:val="22"/>
              </w:rPr>
              <w:br/>
              <w:t>(5 years ago)</w:t>
            </w:r>
          </w:p>
        </w:tc>
        <w:tc>
          <w:tcPr>
            <w:tcW w:w="1697" w:type="dxa"/>
          </w:tcPr>
          <w:p w:rsidR="008F5C38" w:rsidRPr="00C248AC" w:rsidRDefault="008F5C38" w:rsidP="009A4101">
            <w:pPr>
              <w:spacing w:after="0"/>
              <w:jc w:val="center"/>
              <w:rPr>
                <w:rFonts w:asciiTheme="minorHAnsi" w:hAnsiTheme="minorHAnsi"/>
                <w:b/>
                <w:sz w:val="22"/>
                <w:szCs w:val="22"/>
              </w:rPr>
            </w:pPr>
            <w:r w:rsidRPr="00C248AC">
              <w:rPr>
                <w:rFonts w:asciiTheme="minorHAnsi" w:hAnsiTheme="minorHAnsi"/>
                <w:b/>
                <w:sz w:val="22"/>
                <w:szCs w:val="22"/>
              </w:rPr>
              <w:t xml:space="preserve">2016 </w:t>
            </w:r>
            <w:r w:rsidRPr="00C248AC">
              <w:rPr>
                <w:rFonts w:asciiTheme="minorHAnsi" w:hAnsiTheme="minorHAnsi"/>
                <w:b/>
                <w:sz w:val="22"/>
                <w:szCs w:val="22"/>
              </w:rPr>
              <w:br/>
              <w:t>(latest)</w:t>
            </w:r>
          </w:p>
        </w:tc>
      </w:tr>
      <w:tr w:rsidR="008F5C38" w:rsidRPr="00C248AC" w:rsidTr="009A4101">
        <w:trPr>
          <w:trHeight w:val="512"/>
        </w:trPr>
        <w:tc>
          <w:tcPr>
            <w:tcW w:w="1885" w:type="dxa"/>
            <w:vAlign w:val="center"/>
          </w:tcPr>
          <w:p w:rsidR="008F5C38" w:rsidRPr="00C248AC" w:rsidRDefault="008F5C38" w:rsidP="009A4101">
            <w:pPr>
              <w:spacing w:after="0"/>
              <w:rPr>
                <w:rFonts w:asciiTheme="minorHAnsi" w:hAnsiTheme="minorHAnsi"/>
                <w:sz w:val="22"/>
                <w:szCs w:val="22"/>
              </w:rPr>
            </w:pPr>
            <w:r w:rsidRPr="00C248AC">
              <w:rPr>
                <w:rFonts w:asciiTheme="minorHAnsi" w:hAnsiTheme="minorHAnsi"/>
                <w:sz w:val="22"/>
                <w:szCs w:val="22"/>
              </w:rPr>
              <w:t>Biomass (%SSBF=0)</w:t>
            </w:r>
          </w:p>
        </w:tc>
        <w:tc>
          <w:tcPr>
            <w:tcW w:w="1800" w:type="dxa"/>
            <w:vAlign w:val="center"/>
          </w:tcPr>
          <w:p w:rsidR="008F5C38" w:rsidRPr="00C248AC" w:rsidRDefault="008F5C38" w:rsidP="009A4101">
            <w:pPr>
              <w:spacing w:after="0"/>
              <w:jc w:val="center"/>
              <w:rPr>
                <w:rFonts w:asciiTheme="minorHAnsi" w:hAnsiTheme="minorHAnsi"/>
                <w:sz w:val="22"/>
                <w:szCs w:val="22"/>
              </w:rPr>
            </w:pPr>
            <w:r w:rsidRPr="00C248AC">
              <w:rPr>
                <w:rFonts w:asciiTheme="minorHAnsi" w:hAnsiTheme="minorHAnsi"/>
                <w:sz w:val="22"/>
                <w:szCs w:val="22"/>
              </w:rPr>
              <w:t>SSB median1952-2014 = 6.7%</w:t>
            </w:r>
          </w:p>
        </w:tc>
        <w:tc>
          <w:tcPr>
            <w:tcW w:w="1890" w:type="dxa"/>
            <w:vAlign w:val="center"/>
          </w:tcPr>
          <w:p w:rsidR="008F5C38" w:rsidRPr="00C248AC" w:rsidRDefault="008F5C38" w:rsidP="009A4101">
            <w:pPr>
              <w:spacing w:after="0"/>
              <w:jc w:val="center"/>
              <w:rPr>
                <w:rFonts w:asciiTheme="minorHAnsi" w:hAnsiTheme="minorHAnsi"/>
                <w:sz w:val="22"/>
                <w:szCs w:val="22"/>
              </w:rPr>
            </w:pPr>
            <w:r w:rsidRPr="00C248AC">
              <w:rPr>
                <w:rFonts w:asciiTheme="minorHAnsi" w:hAnsiTheme="minorHAnsi"/>
                <w:sz w:val="22"/>
                <w:szCs w:val="22"/>
              </w:rPr>
              <w:t>20%</w:t>
            </w:r>
          </w:p>
        </w:tc>
        <w:tc>
          <w:tcPr>
            <w:tcW w:w="1440" w:type="dxa"/>
            <w:vAlign w:val="center"/>
          </w:tcPr>
          <w:p w:rsidR="008F5C38" w:rsidRPr="00C248AC" w:rsidRDefault="008F5C38" w:rsidP="009A4101">
            <w:pPr>
              <w:spacing w:after="0"/>
              <w:jc w:val="center"/>
              <w:rPr>
                <w:rFonts w:asciiTheme="minorHAnsi" w:hAnsiTheme="minorHAnsi"/>
                <w:sz w:val="22"/>
                <w:szCs w:val="22"/>
              </w:rPr>
            </w:pPr>
            <w:r w:rsidRPr="00C248AC">
              <w:rPr>
                <w:rFonts w:asciiTheme="minorHAnsi" w:hAnsiTheme="minorHAnsi"/>
                <w:sz w:val="22"/>
                <w:szCs w:val="22"/>
              </w:rPr>
              <w:t>10.4%</w:t>
            </w:r>
          </w:p>
        </w:tc>
        <w:tc>
          <w:tcPr>
            <w:tcW w:w="1710" w:type="dxa"/>
            <w:vAlign w:val="center"/>
          </w:tcPr>
          <w:p w:rsidR="008F5C38" w:rsidRPr="00C248AC" w:rsidRDefault="008F5C38" w:rsidP="009A4101">
            <w:pPr>
              <w:spacing w:after="0"/>
              <w:jc w:val="center"/>
              <w:rPr>
                <w:rFonts w:asciiTheme="minorHAnsi" w:hAnsiTheme="minorHAnsi"/>
                <w:sz w:val="22"/>
                <w:szCs w:val="22"/>
              </w:rPr>
            </w:pPr>
            <w:r w:rsidRPr="00C248AC">
              <w:rPr>
                <w:rFonts w:asciiTheme="minorHAnsi" w:hAnsiTheme="minorHAnsi"/>
                <w:sz w:val="22"/>
                <w:szCs w:val="22"/>
              </w:rPr>
              <w:t>7.1%</w:t>
            </w:r>
          </w:p>
        </w:tc>
        <w:tc>
          <w:tcPr>
            <w:tcW w:w="1453" w:type="dxa"/>
            <w:vAlign w:val="center"/>
          </w:tcPr>
          <w:p w:rsidR="008F5C38" w:rsidRPr="00C248AC" w:rsidRDefault="008F5C38" w:rsidP="009A4101">
            <w:pPr>
              <w:spacing w:after="0"/>
              <w:jc w:val="center"/>
              <w:rPr>
                <w:rFonts w:asciiTheme="minorHAnsi" w:hAnsiTheme="minorHAnsi"/>
                <w:sz w:val="22"/>
                <w:szCs w:val="22"/>
              </w:rPr>
            </w:pPr>
            <w:r w:rsidRPr="00C248AC">
              <w:rPr>
                <w:rFonts w:asciiTheme="minorHAnsi" w:hAnsiTheme="minorHAnsi"/>
                <w:sz w:val="22"/>
                <w:szCs w:val="22"/>
              </w:rPr>
              <w:t>2.1%</w:t>
            </w:r>
          </w:p>
        </w:tc>
        <w:tc>
          <w:tcPr>
            <w:tcW w:w="1697" w:type="dxa"/>
            <w:vAlign w:val="center"/>
          </w:tcPr>
          <w:p w:rsidR="008F5C38" w:rsidRPr="00C248AC" w:rsidRDefault="008F5C38" w:rsidP="009A4101">
            <w:pPr>
              <w:spacing w:after="0"/>
              <w:jc w:val="center"/>
              <w:rPr>
                <w:rFonts w:asciiTheme="minorHAnsi" w:hAnsiTheme="minorHAnsi"/>
                <w:sz w:val="22"/>
                <w:szCs w:val="22"/>
              </w:rPr>
            </w:pPr>
            <w:r w:rsidRPr="00C248AC">
              <w:rPr>
                <w:rFonts w:asciiTheme="minorHAnsi" w:hAnsiTheme="minorHAnsi"/>
                <w:sz w:val="22"/>
                <w:szCs w:val="22"/>
              </w:rPr>
              <w:t>3.3%</w:t>
            </w:r>
          </w:p>
        </w:tc>
      </w:tr>
      <w:tr w:rsidR="008F5C38" w:rsidRPr="00C248AC" w:rsidTr="009A4101">
        <w:tc>
          <w:tcPr>
            <w:tcW w:w="1885" w:type="dxa"/>
            <w:vAlign w:val="center"/>
          </w:tcPr>
          <w:p w:rsidR="008F5C38" w:rsidRPr="00C248AC" w:rsidRDefault="008F5C38" w:rsidP="009A4101">
            <w:pPr>
              <w:spacing w:after="0"/>
              <w:rPr>
                <w:rFonts w:asciiTheme="minorHAnsi" w:hAnsiTheme="minorHAnsi"/>
                <w:sz w:val="22"/>
                <w:szCs w:val="22"/>
              </w:rPr>
            </w:pPr>
            <w:r>
              <w:rPr>
                <w:rFonts w:asciiTheme="minorHAnsi" w:hAnsiTheme="minorHAnsi"/>
                <w:sz w:val="22"/>
                <w:szCs w:val="22"/>
              </w:rPr>
              <w:t>SPR</w:t>
            </w:r>
          </w:p>
        </w:tc>
        <w:tc>
          <w:tcPr>
            <w:tcW w:w="1800" w:type="dxa"/>
            <w:vAlign w:val="center"/>
          </w:tcPr>
          <w:p w:rsidR="008F5C38" w:rsidRPr="00C248AC" w:rsidRDefault="008F5C38" w:rsidP="009A4101">
            <w:pPr>
              <w:spacing w:after="0"/>
              <w:jc w:val="center"/>
              <w:rPr>
                <w:rFonts w:asciiTheme="minorHAnsi" w:hAnsiTheme="minorHAnsi"/>
                <w:sz w:val="22"/>
                <w:szCs w:val="22"/>
              </w:rPr>
            </w:pPr>
            <w:r w:rsidRPr="00C248AC">
              <w:rPr>
                <w:rFonts w:asciiTheme="minorHAnsi" w:hAnsiTheme="minorHAnsi"/>
                <w:sz w:val="22"/>
                <w:szCs w:val="22"/>
              </w:rPr>
              <w:t>6.7%</w:t>
            </w:r>
          </w:p>
        </w:tc>
        <w:tc>
          <w:tcPr>
            <w:tcW w:w="1890" w:type="dxa"/>
            <w:vAlign w:val="center"/>
          </w:tcPr>
          <w:p w:rsidR="008F5C38" w:rsidRPr="00C248AC" w:rsidRDefault="008F5C38" w:rsidP="009A4101">
            <w:pPr>
              <w:spacing w:after="0"/>
              <w:jc w:val="center"/>
              <w:rPr>
                <w:rFonts w:asciiTheme="minorHAnsi" w:hAnsiTheme="minorHAnsi"/>
                <w:sz w:val="22"/>
                <w:szCs w:val="22"/>
              </w:rPr>
            </w:pPr>
            <w:r w:rsidRPr="00C248AC">
              <w:rPr>
                <w:rFonts w:asciiTheme="minorHAnsi" w:hAnsiTheme="minorHAnsi"/>
                <w:sz w:val="22"/>
                <w:szCs w:val="22"/>
              </w:rPr>
              <w:t>20%</w:t>
            </w:r>
          </w:p>
        </w:tc>
        <w:tc>
          <w:tcPr>
            <w:tcW w:w="1440" w:type="dxa"/>
            <w:vAlign w:val="center"/>
          </w:tcPr>
          <w:p w:rsidR="008F5C38" w:rsidRPr="00C248AC" w:rsidRDefault="008F5C38" w:rsidP="009A4101">
            <w:pPr>
              <w:spacing w:after="0"/>
              <w:jc w:val="center"/>
              <w:rPr>
                <w:rFonts w:asciiTheme="minorHAnsi" w:hAnsiTheme="minorHAnsi"/>
                <w:sz w:val="22"/>
                <w:szCs w:val="22"/>
              </w:rPr>
            </w:pPr>
            <w:r w:rsidRPr="00C248AC">
              <w:rPr>
                <w:rFonts w:asciiTheme="minorHAnsi" w:hAnsiTheme="minorHAnsi"/>
                <w:sz w:val="22"/>
                <w:szCs w:val="22"/>
              </w:rPr>
              <w:t>5.1%</w:t>
            </w:r>
          </w:p>
        </w:tc>
        <w:tc>
          <w:tcPr>
            <w:tcW w:w="1710" w:type="dxa"/>
            <w:vAlign w:val="center"/>
          </w:tcPr>
          <w:p w:rsidR="008F5C38" w:rsidRPr="00C248AC" w:rsidRDefault="008F5C38" w:rsidP="009A4101">
            <w:pPr>
              <w:spacing w:after="0"/>
              <w:jc w:val="center"/>
              <w:rPr>
                <w:rFonts w:asciiTheme="minorHAnsi" w:hAnsiTheme="minorHAnsi"/>
                <w:sz w:val="22"/>
                <w:szCs w:val="22"/>
              </w:rPr>
            </w:pPr>
            <w:r w:rsidRPr="00C248AC">
              <w:rPr>
                <w:rFonts w:asciiTheme="minorHAnsi" w:hAnsiTheme="minorHAnsi"/>
                <w:sz w:val="22"/>
                <w:szCs w:val="22"/>
              </w:rPr>
              <w:t>3.4%</w:t>
            </w:r>
          </w:p>
        </w:tc>
        <w:tc>
          <w:tcPr>
            <w:tcW w:w="1453" w:type="dxa"/>
            <w:vAlign w:val="center"/>
          </w:tcPr>
          <w:p w:rsidR="008F5C38" w:rsidRPr="00C248AC" w:rsidRDefault="008F5C38" w:rsidP="009A4101">
            <w:pPr>
              <w:spacing w:after="0"/>
              <w:jc w:val="center"/>
              <w:rPr>
                <w:rFonts w:asciiTheme="minorHAnsi" w:hAnsiTheme="minorHAnsi"/>
                <w:sz w:val="22"/>
                <w:szCs w:val="22"/>
              </w:rPr>
            </w:pPr>
            <w:r>
              <w:rPr>
                <w:rFonts w:asciiTheme="minorHAnsi" w:hAnsiTheme="minorHAnsi"/>
                <w:sz w:val="22"/>
                <w:szCs w:val="22"/>
              </w:rPr>
              <w:t>4</w:t>
            </w:r>
            <w:r w:rsidRPr="00C248AC">
              <w:rPr>
                <w:rFonts w:asciiTheme="minorHAnsi" w:hAnsiTheme="minorHAnsi"/>
                <w:sz w:val="22"/>
                <w:szCs w:val="22"/>
              </w:rPr>
              <w:t>.9%</w:t>
            </w:r>
          </w:p>
        </w:tc>
        <w:tc>
          <w:tcPr>
            <w:tcW w:w="1697" w:type="dxa"/>
            <w:vAlign w:val="center"/>
          </w:tcPr>
          <w:p w:rsidR="008F5C38" w:rsidRPr="00C248AC" w:rsidRDefault="008F5C38" w:rsidP="009A4101">
            <w:pPr>
              <w:spacing w:after="0"/>
              <w:jc w:val="center"/>
              <w:rPr>
                <w:rFonts w:asciiTheme="minorHAnsi" w:hAnsiTheme="minorHAnsi"/>
                <w:sz w:val="22"/>
                <w:szCs w:val="22"/>
              </w:rPr>
            </w:pPr>
            <w:r w:rsidRPr="00C248AC">
              <w:rPr>
                <w:rFonts w:asciiTheme="minorHAnsi" w:hAnsiTheme="minorHAnsi"/>
                <w:sz w:val="22"/>
                <w:szCs w:val="22"/>
              </w:rPr>
              <w:t>6.7%</w:t>
            </w:r>
          </w:p>
        </w:tc>
      </w:tr>
    </w:tbl>
    <w:p w:rsidR="008F5C38" w:rsidRDefault="008F5C38" w:rsidP="008F5C38"/>
    <w:p w:rsidR="008F5C38" w:rsidRDefault="008F5C38" w:rsidP="008F5C38"/>
    <w:p w:rsidR="008F5C38" w:rsidRDefault="008F5C38" w:rsidP="008F5C38"/>
    <w:p w:rsidR="008F5C38" w:rsidRDefault="008F5C38" w:rsidP="008F5C38">
      <w:pPr>
        <w:pStyle w:val="Caption"/>
        <w:keepNext/>
      </w:pPr>
      <w:bookmarkStart w:id="5" w:name="_Ref519447180"/>
      <w:bookmarkStart w:id="6" w:name="_Toc520790140"/>
      <w:r>
        <w:t xml:space="preserve">Table </w:t>
      </w:r>
      <w:r w:rsidR="00357EB7">
        <w:rPr>
          <w:noProof/>
        </w:rPr>
        <w:fldChar w:fldCharType="begin"/>
      </w:r>
      <w:r w:rsidR="00357EB7">
        <w:rPr>
          <w:noProof/>
        </w:rPr>
        <w:instrText xml:space="preserve"> STYLEREF 1 \s </w:instrText>
      </w:r>
      <w:r w:rsidR="00357EB7">
        <w:rPr>
          <w:noProof/>
        </w:rPr>
        <w:fldChar w:fldCharType="separate"/>
      </w:r>
      <w:r>
        <w:rPr>
          <w:noProof/>
        </w:rPr>
        <w:t>6</w:t>
      </w:r>
      <w:r w:rsidR="00357EB7">
        <w:rPr>
          <w:noProof/>
        </w:rPr>
        <w:fldChar w:fldCharType="end"/>
      </w:r>
      <w:r>
        <w:noBreakHyphen/>
      </w:r>
      <w:r w:rsidR="00357EB7">
        <w:rPr>
          <w:noProof/>
        </w:rPr>
        <w:fldChar w:fldCharType="begin"/>
      </w:r>
      <w:r w:rsidR="00357EB7">
        <w:rPr>
          <w:noProof/>
        </w:rPr>
        <w:instrText xml:space="preserve"> SEQ Table \* ARABIC \s 1 </w:instrText>
      </w:r>
      <w:r w:rsidR="00357EB7">
        <w:rPr>
          <w:noProof/>
        </w:rPr>
        <w:fldChar w:fldCharType="separate"/>
      </w:r>
      <w:r>
        <w:rPr>
          <w:noProof/>
        </w:rPr>
        <w:t>7</w:t>
      </w:r>
      <w:r w:rsidR="00357EB7">
        <w:rPr>
          <w:noProof/>
        </w:rPr>
        <w:fldChar w:fldCharType="end"/>
      </w:r>
      <w:bookmarkEnd w:id="5"/>
      <w:r>
        <w:t xml:space="preserve">. </w:t>
      </w:r>
      <w:r w:rsidRPr="00055AEC">
        <w:rPr>
          <w:rFonts w:eastAsia="MS PGothic"/>
        </w:rPr>
        <w:t>Ratios of the estimated fishing intensities mortalities (Fs and 1-SPRs for 2002-04, 2012-14, 2015-16) relative to potential fishing intensity-based reference points, and terminal year SSB (t) for each reference period, and depletion ratios for the terminal year of the reference period for</w:t>
      </w:r>
      <w:r w:rsidRPr="00055AEC">
        <w:t xml:space="preserve"> Pacific bluefin tuna </w:t>
      </w:r>
      <w:r w:rsidRPr="00055AEC">
        <w:rPr>
          <w:rFonts w:eastAsia="MS PGothic"/>
        </w:rPr>
        <w:t>(</w:t>
      </w:r>
      <w:proofErr w:type="spellStart"/>
      <w:r w:rsidRPr="00055AEC">
        <w:rPr>
          <w:rFonts w:eastAsia="MS PGothic"/>
          <w:i/>
        </w:rPr>
        <w:t>Thunnus</w:t>
      </w:r>
      <w:proofErr w:type="spellEnd"/>
      <w:r w:rsidRPr="00055AEC">
        <w:rPr>
          <w:rFonts w:eastAsia="MS PGothic"/>
          <w:i/>
        </w:rPr>
        <w:t xml:space="preserve"> </w:t>
      </w:r>
      <w:proofErr w:type="spellStart"/>
      <w:r w:rsidRPr="00055AEC">
        <w:rPr>
          <w:rFonts w:eastAsia="MS PGothic"/>
          <w:i/>
        </w:rPr>
        <w:t>orientalis</w:t>
      </w:r>
      <w:proofErr w:type="spellEnd"/>
      <w:r w:rsidRPr="00055AEC">
        <w:rPr>
          <w:rFonts w:eastAsia="MS PGothic"/>
        </w:rPr>
        <w:t>).</w:t>
      </w:r>
      <w:bookmarkEnd w:id="6"/>
    </w:p>
    <w:p w:rsidR="008F5C38" w:rsidRDefault="008F5C38" w:rsidP="008F5C38">
      <w:r w:rsidRPr="00055AEC">
        <w:rPr>
          <w:b/>
          <w:noProof/>
          <w:lang w:eastAsia="en-US"/>
        </w:rPr>
        <w:drawing>
          <wp:inline distT="0" distB="0" distL="0" distR="0" wp14:anchorId="022D466F" wp14:editId="1DF3B51E">
            <wp:extent cx="5943600" cy="1198961"/>
            <wp:effectExtent l="0" t="0" r="0" b="127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198961"/>
                    </a:xfrm>
                    <a:prstGeom prst="rect">
                      <a:avLst/>
                    </a:prstGeom>
                    <a:noFill/>
                    <a:ln>
                      <a:noFill/>
                    </a:ln>
                  </pic:spPr>
                </pic:pic>
              </a:graphicData>
            </a:graphic>
          </wp:inline>
        </w:drawing>
      </w:r>
    </w:p>
    <w:p w:rsidR="008F5C38" w:rsidRDefault="008F5C38" w:rsidP="008F5C38">
      <w:pPr>
        <w:sectPr w:rsidR="008F5C38">
          <w:pgSz w:w="12240" w:h="15840"/>
          <w:pgMar w:top="1440" w:right="1440" w:bottom="1440" w:left="1440" w:header="720" w:footer="720" w:gutter="0"/>
          <w:cols w:space="720"/>
          <w:docGrid w:linePitch="360"/>
        </w:sectPr>
      </w:pPr>
    </w:p>
    <w:p w:rsidR="008F5C38" w:rsidRDefault="008F5C38" w:rsidP="008F5C38">
      <w:pPr>
        <w:pStyle w:val="Caption"/>
        <w:keepNext/>
      </w:pPr>
      <w:bookmarkStart w:id="7" w:name="_Ref519184491"/>
      <w:bookmarkStart w:id="8" w:name="_Toc520790141"/>
      <w:r>
        <w:lastRenderedPageBreak/>
        <w:t xml:space="preserve">Table </w:t>
      </w:r>
      <w:r w:rsidR="00357EB7">
        <w:rPr>
          <w:noProof/>
        </w:rPr>
        <w:fldChar w:fldCharType="begin"/>
      </w:r>
      <w:r w:rsidR="00357EB7">
        <w:rPr>
          <w:noProof/>
        </w:rPr>
        <w:instrText xml:space="preserve"> STYLEREF 1 \s </w:instrText>
      </w:r>
      <w:r w:rsidR="00357EB7">
        <w:rPr>
          <w:noProof/>
        </w:rPr>
        <w:fldChar w:fldCharType="separate"/>
      </w:r>
      <w:r>
        <w:rPr>
          <w:noProof/>
        </w:rPr>
        <w:t>6</w:t>
      </w:r>
      <w:r w:rsidR="00357EB7">
        <w:rPr>
          <w:noProof/>
        </w:rPr>
        <w:fldChar w:fldCharType="end"/>
      </w:r>
      <w:r>
        <w:noBreakHyphen/>
      </w:r>
      <w:r w:rsidR="00357EB7">
        <w:rPr>
          <w:noProof/>
        </w:rPr>
        <w:fldChar w:fldCharType="begin"/>
      </w:r>
      <w:r w:rsidR="00357EB7">
        <w:rPr>
          <w:noProof/>
        </w:rPr>
        <w:instrText xml:space="preserve"> SEQ Table \* ARABIC \s 1 </w:instrText>
      </w:r>
      <w:r w:rsidR="00357EB7">
        <w:rPr>
          <w:noProof/>
        </w:rPr>
        <w:fldChar w:fldCharType="separate"/>
      </w:r>
      <w:r>
        <w:rPr>
          <w:noProof/>
        </w:rPr>
        <w:t>8</w:t>
      </w:r>
      <w:r w:rsidR="00357EB7">
        <w:rPr>
          <w:noProof/>
        </w:rPr>
        <w:fldChar w:fldCharType="end"/>
      </w:r>
      <w:bookmarkEnd w:id="7"/>
      <w:r>
        <w:t xml:space="preserve">. </w:t>
      </w:r>
      <w:r w:rsidRPr="00055AEC">
        <w:rPr>
          <w:shd w:val="clear" w:color="auto" w:fill="FFFFFF"/>
        </w:rPr>
        <w:t xml:space="preserve">Future projection scenarios for Pacific bluefin tuna </w:t>
      </w:r>
      <w:r w:rsidRPr="00055AEC">
        <w:rPr>
          <w:rFonts w:eastAsia="MS PGothic"/>
        </w:rPr>
        <w:t>(</w:t>
      </w:r>
      <w:proofErr w:type="spellStart"/>
      <w:r w:rsidRPr="00055AEC">
        <w:rPr>
          <w:rFonts w:eastAsia="MS PGothic"/>
          <w:i/>
        </w:rPr>
        <w:t>Thunnus</w:t>
      </w:r>
      <w:proofErr w:type="spellEnd"/>
      <w:r w:rsidRPr="00055AEC">
        <w:rPr>
          <w:rFonts w:eastAsia="MS PGothic"/>
          <w:i/>
        </w:rPr>
        <w:t xml:space="preserve"> </w:t>
      </w:r>
      <w:proofErr w:type="spellStart"/>
      <w:r w:rsidRPr="00055AEC">
        <w:rPr>
          <w:rFonts w:eastAsia="MS PGothic"/>
          <w:i/>
        </w:rPr>
        <w:t>orientalis</w:t>
      </w:r>
      <w:proofErr w:type="spellEnd"/>
      <w:r w:rsidRPr="00055AEC">
        <w:rPr>
          <w:rFonts w:eastAsia="MS PGothic"/>
        </w:rPr>
        <w:t>)</w:t>
      </w:r>
      <w:r w:rsidRPr="00055AEC">
        <w:rPr>
          <w:shd w:val="clear" w:color="auto" w:fill="FFFFFF"/>
        </w:rPr>
        <w:t>.</w:t>
      </w:r>
      <w:bookmarkEnd w:id="8"/>
    </w:p>
    <w:p w:rsidR="008F5C38" w:rsidRDefault="008F5C38" w:rsidP="008F5C38">
      <w:pPr>
        <w:keepNext/>
      </w:pPr>
      <w:r w:rsidRPr="00055AEC">
        <w:rPr>
          <w:rFonts w:ascii="MS PGothic" w:eastAsia="MS PGothic" w:hAnsi="MS PGothic"/>
          <w:b/>
          <w:noProof/>
          <w:lang w:eastAsia="en-US"/>
        </w:rPr>
        <w:drawing>
          <wp:inline distT="0" distB="0" distL="0" distR="0" wp14:anchorId="2977FA7F" wp14:editId="7AD1A643">
            <wp:extent cx="7277100" cy="1323975"/>
            <wp:effectExtent l="0" t="0" r="0" b="9525"/>
            <wp:docPr id="3"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77100" cy="1323975"/>
                    </a:xfrm>
                    <a:prstGeom prst="rect">
                      <a:avLst/>
                    </a:prstGeom>
                    <a:noFill/>
                    <a:ln>
                      <a:noFill/>
                    </a:ln>
                  </pic:spPr>
                </pic:pic>
              </a:graphicData>
            </a:graphic>
          </wp:inline>
        </w:drawing>
      </w:r>
    </w:p>
    <w:p w:rsidR="008F5C38" w:rsidRPr="0091145A" w:rsidRDefault="008F5C38" w:rsidP="008F5C38">
      <w:pPr>
        <w:spacing w:after="0"/>
        <w:ind w:left="360" w:hanging="360"/>
        <w:rPr>
          <w:sz w:val="20"/>
          <w:szCs w:val="20"/>
        </w:rPr>
      </w:pPr>
      <w:r w:rsidRPr="0091145A">
        <w:rPr>
          <w:sz w:val="20"/>
          <w:szCs w:val="20"/>
        </w:rPr>
        <w:t xml:space="preserve">*1 </w:t>
      </w:r>
      <w:r>
        <w:rPr>
          <w:sz w:val="20"/>
          <w:szCs w:val="20"/>
        </w:rPr>
        <w:tab/>
      </w:r>
      <w:r w:rsidRPr="0091145A">
        <w:rPr>
          <w:sz w:val="20"/>
          <w:szCs w:val="20"/>
        </w:rPr>
        <w:t>F indicate</w:t>
      </w:r>
      <w:r>
        <w:rPr>
          <w:sz w:val="20"/>
          <w:szCs w:val="20"/>
        </w:rPr>
        <w:t>s</w:t>
      </w:r>
      <w:r w:rsidRPr="0091145A">
        <w:rPr>
          <w:sz w:val="20"/>
          <w:szCs w:val="20"/>
        </w:rPr>
        <w:t xml:space="preserve"> the geometric mean values of quart</w:t>
      </w:r>
      <w:r>
        <w:rPr>
          <w:sz w:val="20"/>
          <w:szCs w:val="20"/>
        </w:rPr>
        <w:t>er</w:t>
      </w:r>
      <w:r w:rsidRPr="0091145A">
        <w:rPr>
          <w:sz w:val="20"/>
          <w:szCs w:val="20"/>
        </w:rPr>
        <w:t>ly age-specific fishing mortality during 2002-2004.</w:t>
      </w:r>
    </w:p>
    <w:p w:rsidR="008F5C38" w:rsidRPr="0091145A" w:rsidRDefault="008F5C38" w:rsidP="008F5C38">
      <w:pPr>
        <w:spacing w:after="0"/>
        <w:ind w:left="360" w:hanging="360"/>
        <w:rPr>
          <w:sz w:val="20"/>
          <w:szCs w:val="20"/>
        </w:rPr>
      </w:pPr>
      <w:r w:rsidRPr="0091145A">
        <w:rPr>
          <w:sz w:val="20"/>
          <w:szCs w:val="20"/>
        </w:rPr>
        <w:t xml:space="preserve">*2 </w:t>
      </w:r>
      <w:r>
        <w:rPr>
          <w:sz w:val="20"/>
          <w:szCs w:val="20"/>
        </w:rPr>
        <w:tab/>
      </w:r>
      <w:r w:rsidRPr="0091145A">
        <w:rPr>
          <w:sz w:val="20"/>
          <w:szCs w:val="20"/>
        </w:rPr>
        <w:t>The Japanese unilateral measure (transferring 250 mt of catch upper limit from that for small PBF to that for large PBF during 2017-2020) would be reflected.</w:t>
      </w:r>
    </w:p>
    <w:p w:rsidR="008F5C38" w:rsidRPr="0091145A" w:rsidRDefault="008F5C38" w:rsidP="008F5C38">
      <w:pPr>
        <w:spacing w:after="0"/>
        <w:ind w:left="360" w:hanging="360"/>
        <w:rPr>
          <w:sz w:val="20"/>
          <w:szCs w:val="20"/>
        </w:rPr>
      </w:pPr>
      <w:r w:rsidRPr="0091145A">
        <w:rPr>
          <w:sz w:val="20"/>
          <w:szCs w:val="20"/>
        </w:rPr>
        <w:t xml:space="preserve">*3 </w:t>
      </w:r>
      <w:r>
        <w:rPr>
          <w:sz w:val="20"/>
          <w:szCs w:val="20"/>
        </w:rPr>
        <w:tab/>
      </w:r>
      <w:r w:rsidRPr="0091145A">
        <w:rPr>
          <w:sz w:val="20"/>
          <w:szCs w:val="20"/>
        </w:rPr>
        <w:t xml:space="preserve">Fishing mortality for the EPO commercial fishery was assumed to be high enough to fulfill its catch upper limit (F multiplied by two). The fishing mortality for the EPO recreational fishery was assumed to be </w:t>
      </w:r>
      <w:r>
        <w:rPr>
          <w:sz w:val="20"/>
          <w:szCs w:val="20"/>
        </w:rPr>
        <w:t xml:space="preserve">the </w:t>
      </w:r>
      <w:r w:rsidRPr="0091145A">
        <w:rPr>
          <w:sz w:val="20"/>
          <w:szCs w:val="20"/>
        </w:rPr>
        <w:t>F2009-11 average level.</w:t>
      </w:r>
    </w:p>
    <w:p w:rsidR="008F5C38" w:rsidRDefault="008F5C38" w:rsidP="008F5C38">
      <w:pPr>
        <w:ind w:left="360" w:hanging="360"/>
        <w:rPr>
          <w:sz w:val="20"/>
          <w:szCs w:val="20"/>
        </w:rPr>
      </w:pPr>
      <w:r w:rsidRPr="0091145A">
        <w:rPr>
          <w:sz w:val="20"/>
          <w:szCs w:val="20"/>
        </w:rPr>
        <w:t xml:space="preserve">*4 </w:t>
      </w:r>
      <w:r>
        <w:rPr>
          <w:sz w:val="20"/>
          <w:szCs w:val="20"/>
        </w:rPr>
        <w:tab/>
      </w:r>
      <w:r w:rsidRPr="0091145A">
        <w:rPr>
          <w:sz w:val="20"/>
          <w:szCs w:val="20"/>
        </w:rPr>
        <w:t>In scenario 0, the future recruitment were assumed to be the low recruitment (1980-1989</w:t>
      </w:r>
      <w:r>
        <w:rPr>
          <w:sz w:val="20"/>
          <w:szCs w:val="20"/>
        </w:rPr>
        <w:t>)</w:t>
      </w:r>
      <w:r w:rsidRPr="0091145A">
        <w:rPr>
          <w:sz w:val="20"/>
          <w:szCs w:val="20"/>
        </w:rPr>
        <w:t xml:space="preserve"> level forever. In other scenarios, recruitment was switched from low recruitment to average recruitment from the next year of achieving the initial rebuilding target. </w:t>
      </w:r>
    </w:p>
    <w:p w:rsidR="008F5C38" w:rsidRPr="0091145A" w:rsidRDefault="008F5C38" w:rsidP="008F5C38">
      <w:pPr>
        <w:ind w:left="360" w:hanging="360"/>
        <w:rPr>
          <w:sz w:val="20"/>
          <w:szCs w:val="20"/>
        </w:rPr>
      </w:pPr>
    </w:p>
    <w:p w:rsidR="008F5C38" w:rsidRDefault="008F5C38" w:rsidP="008F5C38">
      <w:pPr>
        <w:pStyle w:val="Caption"/>
        <w:keepNext/>
      </w:pPr>
      <w:bookmarkStart w:id="9" w:name="_Ref519184503"/>
      <w:bookmarkStart w:id="10" w:name="_Toc520790142"/>
      <w:r>
        <w:t xml:space="preserve">Table </w:t>
      </w:r>
      <w:r w:rsidR="00357EB7">
        <w:rPr>
          <w:noProof/>
        </w:rPr>
        <w:fldChar w:fldCharType="begin"/>
      </w:r>
      <w:r w:rsidR="00357EB7">
        <w:rPr>
          <w:noProof/>
        </w:rPr>
        <w:instrText xml:space="preserve"> STYLEREF 1 \s </w:instrText>
      </w:r>
      <w:r w:rsidR="00357EB7">
        <w:rPr>
          <w:noProof/>
        </w:rPr>
        <w:fldChar w:fldCharType="separate"/>
      </w:r>
      <w:r>
        <w:rPr>
          <w:noProof/>
        </w:rPr>
        <w:t>6</w:t>
      </w:r>
      <w:r w:rsidR="00357EB7">
        <w:rPr>
          <w:noProof/>
        </w:rPr>
        <w:fldChar w:fldCharType="end"/>
      </w:r>
      <w:r>
        <w:noBreakHyphen/>
      </w:r>
      <w:r w:rsidR="00357EB7">
        <w:rPr>
          <w:noProof/>
        </w:rPr>
        <w:fldChar w:fldCharType="begin"/>
      </w:r>
      <w:r w:rsidR="00357EB7">
        <w:rPr>
          <w:noProof/>
        </w:rPr>
        <w:instrText xml:space="preserve"> SEQ Table \* ARABIC \s 1 </w:instrText>
      </w:r>
      <w:r w:rsidR="00357EB7">
        <w:rPr>
          <w:noProof/>
        </w:rPr>
        <w:fldChar w:fldCharType="separate"/>
      </w:r>
      <w:r>
        <w:rPr>
          <w:noProof/>
        </w:rPr>
        <w:t>9</w:t>
      </w:r>
      <w:r w:rsidR="00357EB7">
        <w:rPr>
          <w:noProof/>
        </w:rPr>
        <w:fldChar w:fldCharType="end"/>
      </w:r>
      <w:bookmarkEnd w:id="9"/>
      <w:r>
        <w:t xml:space="preserve">. </w:t>
      </w:r>
      <w:r w:rsidRPr="00055AEC">
        <w:rPr>
          <w:shd w:val="clear" w:color="auto" w:fill="FFFFFF"/>
        </w:rPr>
        <w:t xml:space="preserve">Future projection scenarios for Pacific bluefin tuna </w:t>
      </w:r>
      <w:r w:rsidRPr="00055AEC">
        <w:rPr>
          <w:rFonts w:eastAsia="MS PGothic"/>
        </w:rPr>
        <w:t>(</w:t>
      </w:r>
      <w:proofErr w:type="spellStart"/>
      <w:r w:rsidRPr="00055AEC">
        <w:rPr>
          <w:rFonts w:eastAsia="MS PGothic"/>
          <w:i/>
        </w:rPr>
        <w:t>Thunnus</w:t>
      </w:r>
      <w:proofErr w:type="spellEnd"/>
      <w:r w:rsidRPr="00055AEC">
        <w:rPr>
          <w:rFonts w:eastAsia="MS PGothic"/>
          <w:i/>
        </w:rPr>
        <w:t xml:space="preserve"> </w:t>
      </w:r>
      <w:proofErr w:type="spellStart"/>
      <w:r w:rsidRPr="00055AEC">
        <w:rPr>
          <w:rFonts w:eastAsia="MS PGothic"/>
          <w:i/>
        </w:rPr>
        <w:t>orientalis</w:t>
      </w:r>
      <w:proofErr w:type="spellEnd"/>
      <w:r w:rsidRPr="00055AEC">
        <w:rPr>
          <w:rFonts w:eastAsia="MS PGothic"/>
        </w:rPr>
        <w:t>)</w:t>
      </w:r>
      <w:r w:rsidRPr="00055AEC">
        <w:rPr>
          <w:shd w:val="clear" w:color="auto" w:fill="FFFFFF"/>
        </w:rPr>
        <w:t xml:space="preserve"> and their probability of achieving various target levels by various time schedules based on the base-case model</w:t>
      </w:r>
      <w:r>
        <w:rPr>
          <w:shd w:val="clear" w:color="auto" w:fill="FFFFFF"/>
        </w:rPr>
        <w:t>.</w:t>
      </w:r>
      <w:bookmarkEnd w:id="10"/>
    </w:p>
    <w:p w:rsidR="008F5C38" w:rsidRDefault="008F5C38" w:rsidP="008F5C38">
      <w:r w:rsidRPr="00055AEC">
        <w:rPr>
          <w:rFonts w:ascii="MS PGothic" w:eastAsia="MS PGothic" w:hAnsi="MS PGothic"/>
          <w:b/>
          <w:noProof/>
          <w:lang w:eastAsia="en-US"/>
        </w:rPr>
        <w:drawing>
          <wp:inline distT="0" distB="0" distL="0" distR="0" wp14:anchorId="57E44728" wp14:editId="6B8ABC3E">
            <wp:extent cx="8229600" cy="1245429"/>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29600" cy="1245429"/>
                    </a:xfrm>
                    <a:prstGeom prst="rect">
                      <a:avLst/>
                    </a:prstGeom>
                    <a:noFill/>
                    <a:ln>
                      <a:noFill/>
                    </a:ln>
                  </pic:spPr>
                </pic:pic>
              </a:graphicData>
            </a:graphic>
          </wp:inline>
        </w:drawing>
      </w:r>
    </w:p>
    <w:p w:rsidR="008F5C38" w:rsidRPr="0091145A" w:rsidRDefault="008F5C38" w:rsidP="008F5C38">
      <w:pPr>
        <w:ind w:left="360" w:hanging="360"/>
        <w:rPr>
          <w:sz w:val="20"/>
          <w:szCs w:val="20"/>
        </w:rPr>
      </w:pPr>
      <w:r w:rsidRPr="0091145A">
        <w:rPr>
          <w:sz w:val="20"/>
          <w:szCs w:val="20"/>
        </w:rPr>
        <w:t xml:space="preserve">*1 </w:t>
      </w:r>
      <w:r w:rsidRPr="0091145A">
        <w:rPr>
          <w:sz w:val="20"/>
          <w:szCs w:val="20"/>
        </w:rPr>
        <w:tab/>
        <w:t>In scenario 0, the future recruitment were assumed to be the low recruitment (1980-1989</w:t>
      </w:r>
      <w:r>
        <w:rPr>
          <w:sz w:val="20"/>
          <w:szCs w:val="20"/>
        </w:rPr>
        <w:t>)</w:t>
      </w:r>
      <w:r w:rsidRPr="0091145A">
        <w:rPr>
          <w:sz w:val="20"/>
          <w:szCs w:val="20"/>
        </w:rPr>
        <w:t xml:space="preserve"> level forever. In other scenarios, recruitment was switched from low recruitment to average recruitment from the next year of achieving the initial rebuilding target. </w:t>
      </w:r>
    </w:p>
    <w:p w:rsidR="008F5C38" w:rsidRDefault="008F5C38" w:rsidP="008F5C38">
      <w:pPr>
        <w:pStyle w:val="Caption"/>
        <w:keepNext/>
      </w:pPr>
      <w:bookmarkStart w:id="11" w:name="_Ref519184514"/>
      <w:bookmarkStart w:id="12" w:name="_Toc520790143"/>
      <w:r>
        <w:lastRenderedPageBreak/>
        <w:t xml:space="preserve">Table </w:t>
      </w:r>
      <w:r w:rsidR="00357EB7">
        <w:rPr>
          <w:noProof/>
        </w:rPr>
        <w:fldChar w:fldCharType="begin"/>
      </w:r>
      <w:r w:rsidR="00357EB7">
        <w:rPr>
          <w:noProof/>
        </w:rPr>
        <w:instrText xml:space="preserve"> STYLEREF 1 \s </w:instrText>
      </w:r>
      <w:r w:rsidR="00357EB7">
        <w:rPr>
          <w:noProof/>
        </w:rPr>
        <w:fldChar w:fldCharType="separate"/>
      </w:r>
      <w:r>
        <w:rPr>
          <w:noProof/>
        </w:rPr>
        <w:t>6</w:t>
      </w:r>
      <w:r w:rsidR="00357EB7">
        <w:rPr>
          <w:noProof/>
        </w:rPr>
        <w:fldChar w:fldCharType="end"/>
      </w:r>
      <w:r>
        <w:noBreakHyphen/>
      </w:r>
      <w:r w:rsidR="00357EB7">
        <w:rPr>
          <w:noProof/>
        </w:rPr>
        <w:fldChar w:fldCharType="begin"/>
      </w:r>
      <w:r w:rsidR="00357EB7">
        <w:rPr>
          <w:noProof/>
        </w:rPr>
        <w:instrText xml:space="preserve"> SEQ Table \* ARABIC \s 1 </w:instrText>
      </w:r>
      <w:r w:rsidR="00357EB7">
        <w:rPr>
          <w:noProof/>
        </w:rPr>
        <w:fldChar w:fldCharType="separate"/>
      </w:r>
      <w:r>
        <w:rPr>
          <w:noProof/>
        </w:rPr>
        <w:t>10</w:t>
      </w:r>
      <w:r w:rsidR="00357EB7">
        <w:rPr>
          <w:noProof/>
        </w:rPr>
        <w:fldChar w:fldCharType="end"/>
      </w:r>
      <w:bookmarkEnd w:id="11"/>
      <w:r>
        <w:t xml:space="preserve">. </w:t>
      </w:r>
      <w:r w:rsidRPr="00055AEC">
        <w:rPr>
          <w:shd w:val="clear" w:color="auto" w:fill="FFFFFF"/>
        </w:rPr>
        <w:t xml:space="preserve">Expected yield for Pacific bluefin tuna </w:t>
      </w:r>
      <w:r w:rsidRPr="00055AEC">
        <w:rPr>
          <w:rFonts w:eastAsia="MS PGothic"/>
        </w:rPr>
        <w:t>(</w:t>
      </w:r>
      <w:proofErr w:type="spellStart"/>
      <w:r w:rsidRPr="00055AEC">
        <w:rPr>
          <w:rFonts w:eastAsia="MS PGothic"/>
          <w:i/>
        </w:rPr>
        <w:t>Thunnus</w:t>
      </w:r>
      <w:proofErr w:type="spellEnd"/>
      <w:r w:rsidRPr="00055AEC">
        <w:rPr>
          <w:rFonts w:eastAsia="MS PGothic"/>
          <w:i/>
        </w:rPr>
        <w:t xml:space="preserve"> </w:t>
      </w:r>
      <w:proofErr w:type="spellStart"/>
      <w:r w:rsidRPr="00055AEC">
        <w:rPr>
          <w:rFonts w:eastAsia="MS PGothic"/>
          <w:i/>
        </w:rPr>
        <w:t>orientalis</w:t>
      </w:r>
      <w:proofErr w:type="spellEnd"/>
      <w:r w:rsidRPr="00055AEC">
        <w:rPr>
          <w:rFonts w:eastAsia="MS PGothic"/>
        </w:rPr>
        <w:t>)</w:t>
      </w:r>
      <w:r w:rsidRPr="00055AEC">
        <w:rPr>
          <w:shd w:val="clear" w:color="auto" w:fill="FFFFFF"/>
        </w:rPr>
        <w:t xml:space="preserve"> under various harvesting scenarios based on the base-case model.</w:t>
      </w:r>
      <w:bookmarkEnd w:id="12"/>
    </w:p>
    <w:p w:rsidR="008F5C38" w:rsidRDefault="008F5C38" w:rsidP="008F5C38">
      <w:r w:rsidRPr="00055AEC">
        <w:rPr>
          <w:rFonts w:ascii="MS PGothic" w:eastAsia="MS PGothic" w:hAnsi="MS PGothic"/>
          <w:b/>
          <w:noProof/>
          <w:lang w:eastAsia="en-US"/>
        </w:rPr>
        <w:drawing>
          <wp:inline distT="0" distB="0" distL="0" distR="0" wp14:anchorId="44649A3F" wp14:editId="627E4950">
            <wp:extent cx="8229600" cy="116278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29600" cy="1162780"/>
                    </a:xfrm>
                    <a:prstGeom prst="rect">
                      <a:avLst/>
                    </a:prstGeom>
                    <a:noFill/>
                    <a:ln>
                      <a:noFill/>
                    </a:ln>
                  </pic:spPr>
                </pic:pic>
              </a:graphicData>
            </a:graphic>
          </wp:inline>
        </w:drawing>
      </w:r>
    </w:p>
    <w:p w:rsidR="008F5C38" w:rsidRDefault="008F5C38" w:rsidP="008F5C38"/>
    <w:p w:rsidR="008F5C38" w:rsidRDefault="008F5C38" w:rsidP="008F5C38"/>
    <w:p w:rsidR="008F5C38" w:rsidRDefault="008F5C38" w:rsidP="008F5C38">
      <w:pPr>
        <w:sectPr w:rsidR="008F5C38" w:rsidSect="00F523E6">
          <w:pgSz w:w="15840" w:h="12240" w:orient="landscape"/>
          <w:pgMar w:top="1440" w:right="1440" w:bottom="1440" w:left="1440" w:header="720" w:footer="720" w:gutter="0"/>
          <w:cols w:space="720"/>
          <w:docGrid w:linePitch="360"/>
        </w:sectPr>
      </w:pPr>
    </w:p>
    <w:p w:rsidR="008F5C38" w:rsidRDefault="008F5C38" w:rsidP="008F5C38">
      <w:pPr>
        <w:keepNext/>
      </w:pPr>
      <w:r w:rsidRPr="00055AEC">
        <w:rPr>
          <w:b/>
          <w:noProof/>
          <w:lang w:eastAsia="en-US"/>
        </w:rPr>
        <w:lastRenderedPageBreak/>
        <mc:AlternateContent>
          <mc:Choice Requires="wpg">
            <w:drawing>
              <wp:inline distT="0" distB="0" distL="0" distR="0" wp14:anchorId="21CF6784" wp14:editId="2CC30A8C">
                <wp:extent cx="5943600" cy="7383129"/>
                <wp:effectExtent l="0" t="0" r="0" b="8890"/>
                <wp:docPr id="18" name="グループ化 18"/>
                <wp:cNvGraphicFramePr/>
                <a:graphic xmlns:a="http://schemas.openxmlformats.org/drawingml/2006/main">
                  <a:graphicData uri="http://schemas.microsoft.com/office/word/2010/wordprocessingGroup">
                    <wpg:wgp>
                      <wpg:cNvGrpSpPr/>
                      <wpg:grpSpPr>
                        <a:xfrm>
                          <a:off x="0" y="0"/>
                          <a:ext cx="5943600" cy="7383129"/>
                          <a:chOff x="0" y="0"/>
                          <a:chExt cx="6043295" cy="7506970"/>
                        </a:xfrm>
                      </wpg:grpSpPr>
                      <pic:pic xmlns:pic="http://schemas.openxmlformats.org/drawingml/2006/picture">
                        <pic:nvPicPr>
                          <pic:cNvPr id="21" name="図 21" descr="C:\Users\Shuya Nakatsuka\AppData\Local\Microsoft\Windows\INetCache\Content.Word\Totalstock_qt1_rev.jpe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43295" cy="2377440"/>
                          </a:xfrm>
                          <a:prstGeom prst="rect">
                            <a:avLst/>
                          </a:prstGeom>
                          <a:noFill/>
                          <a:ln>
                            <a:noFill/>
                          </a:ln>
                        </pic:spPr>
                      </pic:pic>
                      <pic:pic xmlns:pic="http://schemas.openxmlformats.org/drawingml/2006/picture">
                        <pic:nvPicPr>
                          <pic:cNvPr id="17" name="図 17" descr="C:\Users\Shuya Nakatsuka\AppData\Local\Microsoft\Windows\INetCache\Content.Word\SSB_rev.jpe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2438400"/>
                            <a:ext cx="6043295" cy="2507615"/>
                          </a:xfrm>
                          <a:prstGeom prst="rect">
                            <a:avLst/>
                          </a:prstGeom>
                          <a:noFill/>
                          <a:ln>
                            <a:noFill/>
                          </a:ln>
                        </pic:spPr>
                      </pic:pic>
                      <pic:pic xmlns:pic="http://schemas.openxmlformats.org/drawingml/2006/picture">
                        <pic:nvPicPr>
                          <pic:cNvPr id="22" name="図 22" descr="C:\Users\Shuya Nakatsuka\AppData\Local\Microsoft\Windows\INetCache\Content.Word\recruitment_rev.jpe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5057775"/>
                            <a:ext cx="6042660" cy="2449195"/>
                          </a:xfrm>
                          <a:prstGeom prst="rect">
                            <a:avLst/>
                          </a:prstGeom>
                          <a:noFill/>
                          <a:ln>
                            <a:noFill/>
                          </a:ln>
                        </pic:spPr>
                      </pic:pic>
                    </wpg:wgp>
                  </a:graphicData>
                </a:graphic>
              </wp:inline>
            </w:drawing>
          </mc:Choice>
          <mc:Fallback>
            <w:pict>
              <v:group w14:anchorId="7DC1D6B1" id="グループ化 18" o:spid="_x0000_s1026" style="width:468pt;height:581.35pt;mso-position-horizontal-relative:char;mso-position-vertical-relative:line" coordsize="60432,750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Gz/6pq+aP+CO3/KNT4Pf9iXa/wAq+l5/&#10;9U1fNH/BHb/lGp8Hv+xLtf5UAfTNFFFABRRRQAUUUUAFFFFABRRRQAV8+3//AClJ0f8A7IHqX/p7&#10;sa+gq+fb/wD5Sk6P/wBkD1L/ANPdjQB9B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DZ/8AVNXzR/wR2/5RqfB7/sS7X+VfS8/+qavmj/gjt/yjU+D3/Yl2v8qA&#10;PpmiiigAooooAKKKKACiijNABRSbl/vCl3D1oAK+fb//AJSk6P8A9kD1L/092NfQWQehr59v/wDl&#10;KTo//ZA9S/8AT3Y0AfQV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width:60432;height:23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">
                  <v:imagedata r:id="rId15" o:title="Totalstock_qt1_rev"/>
                </v:shape>
                <v:shape id="図 17" o:spid="_x0000_s1028" type="#_x0000_t75" style="position:absolute;top:24384;width:60432;height:25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">
                  <v:imagedata r:id="rId16" o:title="SSB_rev"/>
                </v:shape>
                <v:shape id="図 22" o:spid="_x0000_s1029" type="#_x0000_t75" style="position:absolute;top:50577;width:60426;height:24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">
                  <v:imagedata r:id="rId17" o:title="recruitment_rev"/>
                </v:shape>
                <w10:anchorlock/>
              </v:group>
            </w:pict>
          </mc:Fallback>
        </mc:AlternateContent>
      </w:r>
    </w:p>
    <w:p w:rsidR="008F5C38" w:rsidRDefault="008F5C38" w:rsidP="008F5C38">
      <w:pPr>
        <w:pStyle w:val="Caption"/>
        <w:rPr>
          <w:shd w:val="clear" w:color="auto" w:fill="FFFFFF"/>
        </w:rPr>
      </w:pPr>
      <w:bookmarkStart w:id="13" w:name="_Ref519184300"/>
      <w:bookmarkStart w:id="14" w:name="_Toc520790161"/>
      <w:r>
        <w:t xml:space="preserve">Figure </w:t>
      </w:r>
      <w:r w:rsidR="00357EB7">
        <w:rPr>
          <w:noProof/>
        </w:rPr>
        <w:fldChar w:fldCharType="begin"/>
      </w:r>
      <w:r w:rsidR="00357EB7">
        <w:rPr>
          <w:noProof/>
        </w:rPr>
        <w:instrText xml:space="preserve"> STYLEREF 1 \s </w:instrText>
      </w:r>
      <w:r w:rsidR="00357EB7">
        <w:rPr>
          <w:noProof/>
        </w:rPr>
        <w:fldChar w:fldCharType="separate"/>
      </w:r>
      <w:r>
        <w:rPr>
          <w:noProof/>
        </w:rPr>
        <w:t>6</w:t>
      </w:r>
      <w:r w:rsidR="00357EB7">
        <w:rPr>
          <w:noProof/>
        </w:rPr>
        <w:fldChar w:fldCharType="end"/>
      </w:r>
      <w:r>
        <w:noBreakHyphen/>
      </w:r>
      <w:r w:rsidR="00357EB7">
        <w:rPr>
          <w:noProof/>
        </w:rPr>
        <w:fldChar w:fldCharType="begin"/>
      </w:r>
      <w:r w:rsidR="00357EB7">
        <w:rPr>
          <w:noProof/>
        </w:rPr>
        <w:instrText xml:space="preserve"> SEQ Figure \* ARABIC \s 1 </w:instrText>
      </w:r>
      <w:r w:rsidR="00357EB7">
        <w:rPr>
          <w:noProof/>
        </w:rPr>
        <w:fldChar w:fldCharType="separate"/>
      </w:r>
      <w:r>
        <w:rPr>
          <w:noProof/>
        </w:rPr>
        <w:t>10</w:t>
      </w:r>
      <w:r w:rsidR="00357EB7">
        <w:rPr>
          <w:noProof/>
        </w:rPr>
        <w:fldChar w:fldCharType="end"/>
      </w:r>
      <w:bookmarkEnd w:id="13"/>
      <w:r>
        <w:t xml:space="preserve">. </w:t>
      </w:r>
      <w:r w:rsidRPr="00055AEC">
        <w:rPr>
          <w:shd w:val="clear" w:color="auto" w:fill="FFFFFF"/>
        </w:rPr>
        <w:t>Total stock biomass (top), spawning stock biomass (middle) and recruitment (bottom) of</w:t>
      </w:r>
      <w:r w:rsidRPr="00055AEC">
        <w:rPr>
          <w:i/>
        </w:rPr>
        <w:t xml:space="preserve"> </w:t>
      </w:r>
      <w:r w:rsidRPr="00055AEC">
        <w:rPr>
          <w:shd w:val="clear" w:color="auto" w:fill="FFFFFF"/>
        </w:rPr>
        <w:t xml:space="preserve">Pacific bluefin tuna </w:t>
      </w:r>
      <w:r w:rsidRPr="00055AEC">
        <w:rPr>
          <w:rFonts w:eastAsia="MS PGothic"/>
        </w:rPr>
        <w:t>(</w:t>
      </w:r>
      <w:proofErr w:type="spellStart"/>
      <w:r w:rsidRPr="00055AEC">
        <w:rPr>
          <w:rFonts w:eastAsia="MS PGothic"/>
          <w:i/>
        </w:rPr>
        <w:t>Thunnus</w:t>
      </w:r>
      <w:proofErr w:type="spellEnd"/>
      <w:r w:rsidRPr="00055AEC">
        <w:rPr>
          <w:rFonts w:eastAsia="MS PGothic"/>
          <w:i/>
        </w:rPr>
        <w:t xml:space="preserve"> </w:t>
      </w:r>
      <w:proofErr w:type="spellStart"/>
      <w:r w:rsidRPr="00055AEC">
        <w:rPr>
          <w:rFonts w:eastAsia="MS PGothic"/>
          <w:i/>
        </w:rPr>
        <w:t>orientalis</w:t>
      </w:r>
      <w:proofErr w:type="spellEnd"/>
      <w:r w:rsidRPr="00055AEC">
        <w:rPr>
          <w:rFonts w:eastAsia="MS PGothic"/>
        </w:rPr>
        <w:t xml:space="preserve">) </w:t>
      </w:r>
      <w:r w:rsidRPr="00055AEC">
        <w:rPr>
          <w:shd w:val="clear" w:color="auto" w:fill="FFFFFF"/>
        </w:rPr>
        <w:t>from the base-case model. The solid lines indicate point</w:t>
      </w:r>
      <w:r w:rsidRPr="00055AEC">
        <w:t xml:space="preserve"> </w:t>
      </w:r>
      <w:r w:rsidRPr="00055AEC">
        <w:rPr>
          <w:shd w:val="clear" w:color="auto" w:fill="FFFFFF"/>
        </w:rPr>
        <w:t>estimates and the dashed lines indicate the 90% confidence intervals.</w:t>
      </w:r>
      <w:bookmarkEnd w:id="14"/>
    </w:p>
    <w:p w:rsidR="008F5C38" w:rsidRDefault="008F5C38" w:rsidP="008F5C38">
      <w:pPr>
        <w:keepNext/>
      </w:pPr>
      <w:r w:rsidRPr="00055AEC">
        <w:rPr>
          <w:rFonts w:ascii="MS PGothic" w:eastAsia="MS PGothic" w:hAnsi="MS PGothic"/>
          <w:b/>
          <w:noProof/>
          <w:lang w:eastAsia="en-US"/>
        </w:rPr>
        <w:lastRenderedPageBreak/>
        <w:drawing>
          <wp:inline distT="0" distB="0" distL="0" distR="0" wp14:anchorId="51785D4C" wp14:editId="11A00E8B">
            <wp:extent cx="4526280" cy="2709482"/>
            <wp:effectExtent l="0" t="0" r="0" b="0"/>
            <wp:docPr id="30" name="図 30" descr="C:\Users\Shuya Nakatsuka\AppData\Local\Microsoft\Windows\INetCache\Content.Word\FAA_new_2018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huya Nakatsuka\AppData\Local\Microsoft\Windows\INetCache\Content.Word\FAA_new_2018 (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32927" cy="2713461"/>
                    </a:xfrm>
                    <a:prstGeom prst="rect">
                      <a:avLst/>
                    </a:prstGeom>
                    <a:noFill/>
                    <a:ln>
                      <a:noFill/>
                    </a:ln>
                  </pic:spPr>
                </pic:pic>
              </a:graphicData>
            </a:graphic>
          </wp:inline>
        </w:drawing>
      </w:r>
    </w:p>
    <w:p w:rsidR="008F5C38" w:rsidRDefault="008F5C38" w:rsidP="008F5C38">
      <w:pPr>
        <w:pStyle w:val="Caption"/>
        <w:rPr>
          <w:rFonts w:eastAsia="MS PGothic"/>
        </w:rPr>
      </w:pPr>
      <w:bookmarkStart w:id="15" w:name="_Ref519184399"/>
      <w:bookmarkStart w:id="16" w:name="_Toc520790162"/>
      <w:r>
        <w:t xml:space="preserve">Figure </w:t>
      </w:r>
      <w:r w:rsidR="00357EB7">
        <w:rPr>
          <w:noProof/>
        </w:rPr>
        <w:fldChar w:fldCharType="begin"/>
      </w:r>
      <w:r w:rsidR="00357EB7">
        <w:rPr>
          <w:noProof/>
        </w:rPr>
        <w:instrText xml:space="preserve"> STYLEREF 1 \s </w:instrText>
      </w:r>
      <w:r w:rsidR="00357EB7">
        <w:rPr>
          <w:noProof/>
        </w:rPr>
        <w:fldChar w:fldCharType="separate"/>
      </w:r>
      <w:r>
        <w:rPr>
          <w:noProof/>
        </w:rPr>
        <w:t>6</w:t>
      </w:r>
      <w:r w:rsidR="00357EB7">
        <w:rPr>
          <w:noProof/>
        </w:rPr>
        <w:fldChar w:fldCharType="end"/>
      </w:r>
      <w:r>
        <w:noBreakHyphen/>
      </w:r>
      <w:r w:rsidR="00357EB7">
        <w:rPr>
          <w:noProof/>
        </w:rPr>
        <w:fldChar w:fldCharType="begin"/>
      </w:r>
      <w:r w:rsidR="00357EB7">
        <w:rPr>
          <w:noProof/>
        </w:rPr>
        <w:instrText xml:space="preserve"> SEQ Figure \* ARABIC \s 1 </w:instrText>
      </w:r>
      <w:r w:rsidR="00357EB7">
        <w:rPr>
          <w:noProof/>
        </w:rPr>
        <w:fldChar w:fldCharType="separate"/>
      </w:r>
      <w:r>
        <w:rPr>
          <w:noProof/>
        </w:rPr>
        <w:t>11</w:t>
      </w:r>
      <w:r w:rsidR="00357EB7">
        <w:rPr>
          <w:noProof/>
        </w:rPr>
        <w:fldChar w:fldCharType="end"/>
      </w:r>
      <w:bookmarkEnd w:id="15"/>
      <w:r>
        <w:t xml:space="preserve">. </w:t>
      </w:r>
      <w:r w:rsidRPr="00055AEC">
        <w:rPr>
          <w:rFonts w:eastAsia="MS PGothic"/>
        </w:rPr>
        <w:t>Geometric means of annual age-specific</w:t>
      </w:r>
      <w:r w:rsidRPr="00055AEC">
        <w:rPr>
          <w:rFonts w:eastAsia="MS PGothic"/>
          <w:i/>
        </w:rPr>
        <w:t xml:space="preserve"> </w:t>
      </w:r>
      <w:r w:rsidRPr="00055AEC">
        <w:rPr>
          <w:rFonts w:eastAsia="MS PGothic"/>
        </w:rPr>
        <w:t>fishing mortalities of Pacific bluefin tuna (</w:t>
      </w:r>
      <w:proofErr w:type="spellStart"/>
      <w:r w:rsidRPr="00055AEC">
        <w:rPr>
          <w:rFonts w:eastAsia="MS PGothic"/>
          <w:i/>
        </w:rPr>
        <w:t>Thunnus</w:t>
      </w:r>
      <w:proofErr w:type="spellEnd"/>
      <w:r w:rsidRPr="00055AEC">
        <w:rPr>
          <w:rFonts w:eastAsia="MS PGothic"/>
          <w:i/>
        </w:rPr>
        <w:t xml:space="preserve"> </w:t>
      </w:r>
      <w:proofErr w:type="spellStart"/>
      <w:r w:rsidRPr="00055AEC">
        <w:rPr>
          <w:rFonts w:eastAsia="MS PGothic"/>
          <w:i/>
        </w:rPr>
        <w:t>orientalis</w:t>
      </w:r>
      <w:proofErr w:type="spellEnd"/>
      <w:r w:rsidRPr="00055AEC">
        <w:rPr>
          <w:rFonts w:eastAsia="MS PGothic"/>
        </w:rPr>
        <w:t>) in 2002-2004 (dotted line), 2012-2014 (dashed line), and 2015-2016 (solid line).</w:t>
      </w:r>
      <w:bookmarkEnd w:id="16"/>
    </w:p>
    <w:p w:rsidR="008F5C38" w:rsidRPr="00840FC3" w:rsidRDefault="008F5C38" w:rsidP="008F5C3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4"/>
        <w:gridCol w:w="4526"/>
      </w:tblGrid>
      <w:tr w:rsidR="008F5C38" w:rsidTr="009A4101">
        <w:tc>
          <w:tcPr>
            <w:tcW w:w="4675" w:type="dxa"/>
          </w:tcPr>
          <w:p w:rsidR="008F5C38" w:rsidRDefault="008F5C38" w:rsidP="009A4101">
            <w:pPr>
              <w:keepNext/>
              <w:jc w:val="center"/>
            </w:pPr>
            <w:r>
              <w:rPr>
                <w:noProof/>
              </w:rPr>
              <w:drawing>
                <wp:inline distT="0" distB="0" distL="0" distR="0" wp14:anchorId="445AAD7B" wp14:editId="65BE305B">
                  <wp:extent cx="2765985" cy="2520950"/>
                  <wp:effectExtent l="0" t="0" r="0" b="0"/>
                  <wp:docPr id="7"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16"/>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80773" cy="2534428"/>
                          </a:xfrm>
                          <a:prstGeom prst="rect">
                            <a:avLst/>
                          </a:prstGeom>
                          <a:noFill/>
                          <a:ln>
                            <a:noFill/>
                          </a:ln>
                        </pic:spPr>
                      </pic:pic>
                    </a:graphicData>
                  </a:graphic>
                </wp:inline>
              </w:drawing>
            </w:r>
          </w:p>
        </w:tc>
        <w:tc>
          <w:tcPr>
            <w:tcW w:w="4675" w:type="dxa"/>
          </w:tcPr>
          <w:p w:rsidR="008F5C38" w:rsidRDefault="008F5C38" w:rsidP="009A4101">
            <w:pPr>
              <w:jc w:val="center"/>
            </w:pPr>
            <w:r>
              <w:rPr>
                <w:noProof/>
              </w:rPr>
              <w:drawing>
                <wp:inline distT="0" distB="0" distL="0" distR="0" wp14:anchorId="4C5209BF" wp14:editId="024CB371">
                  <wp:extent cx="2997195" cy="2679700"/>
                  <wp:effectExtent l="0" t="0" r="0" b="6350"/>
                  <wp:docPr id="8" name="図 1" descr="C:\Users\Shuya Nakatsuka\AppData\Local\Microsoft\Windows\INetCache\Content.Word\expande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1" descr="C:\Users\Shuya Nakatsuka\AppData\Local\Microsoft\Windows\INetCache\Content.Word\expanded4.png"/>
                          <pic:cNvPicPr>
                            <a:picLocks noChangeAspect="1"/>
                          </pic:cNvPicPr>
                        </pic:nvPicPr>
                        <pic:blipFill rotWithShape="1">
                          <a:blip r:embed="rId20" cstate="print">
                            <a:extLst>
                              <a:ext uri="{28A0092B-C50C-407E-A947-70E740481C1C}">
                                <a14:useLocalDpi xmlns:a14="http://schemas.microsoft.com/office/drawing/2010/main" val="0"/>
                              </a:ext>
                            </a:extLst>
                          </a:blip>
                          <a:srcRect l="11171" t="15758" r="15216" b="18426"/>
                          <a:stretch/>
                        </pic:blipFill>
                        <pic:spPr bwMode="auto">
                          <a:xfrm>
                            <a:off x="0" y="0"/>
                            <a:ext cx="2997200" cy="267970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F5C38" w:rsidRDefault="008F5C38" w:rsidP="008F5C38">
      <w:pPr>
        <w:pStyle w:val="Caption"/>
        <w:rPr>
          <w:rFonts w:eastAsia="MS PGothic"/>
        </w:rPr>
      </w:pPr>
      <w:bookmarkStart w:id="17" w:name="_Ref519184637"/>
      <w:bookmarkStart w:id="18" w:name="_Toc520790163"/>
      <w:r>
        <w:t xml:space="preserve">Figure </w:t>
      </w:r>
      <w:r w:rsidR="00357EB7">
        <w:rPr>
          <w:noProof/>
        </w:rPr>
        <w:fldChar w:fldCharType="begin"/>
      </w:r>
      <w:r w:rsidR="00357EB7">
        <w:rPr>
          <w:noProof/>
        </w:rPr>
        <w:instrText xml:space="preserve"> STYLEREF 1 \s </w:instrText>
      </w:r>
      <w:r w:rsidR="00357EB7">
        <w:rPr>
          <w:noProof/>
        </w:rPr>
        <w:fldChar w:fldCharType="separate"/>
      </w:r>
      <w:r>
        <w:rPr>
          <w:noProof/>
        </w:rPr>
        <w:t>6</w:t>
      </w:r>
      <w:r w:rsidR="00357EB7">
        <w:rPr>
          <w:noProof/>
        </w:rPr>
        <w:fldChar w:fldCharType="end"/>
      </w:r>
      <w:r>
        <w:noBreakHyphen/>
      </w:r>
      <w:r w:rsidR="00357EB7">
        <w:rPr>
          <w:noProof/>
        </w:rPr>
        <w:fldChar w:fldCharType="begin"/>
      </w:r>
      <w:r w:rsidR="00357EB7">
        <w:rPr>
          <w:noProof/>
        </w:rPr>
        <w:instrText xml:space="preserve"> SEQ Figure \* ARABIC \s 1 </w:instrText>
      </w:r>
      <w:r w:rsidR="00357EB7">
        <w:rPr>
          <w:noProof/>
        </w:rPr>
        <w:fldChar w:fldCharType="separate"/>
      </w:r>
      <w:r>
        <w:rPr>
          <w:noProof/>
        </w:rPr>
        <w:t>12</w:t>
      </w:r>
      <w:r w:rsidR="00357EB7">
        <w:rPr>
          <w:noProof/>
        </w:rPr>
        <w:fldChar w:fldCharType="end"/>
      </w:r>
      <w:bookmarkEnd w:id="17"/>
      <w:r>
        <w:t xml:space="preserve">. </w:t>
      </w:r>
      <w:r w:rsidRPr="00055AEC">
        <w:rPr>
          <w:rFonts w:eastAsia="MS PGothic"/>
        </w:rPr>
        <w:t>Kobe plots for Pacific bluefin tuna (</w:t>
      </w:r>
      <w:proofErr w:type="spellStart"/>
      <w:r w:rsidRPr="00055AEC">
        <w:rPr>
          <w:rFonts w:eastAsia="MS PGothic"/>
          <w:i/>
        </w:rPr>
        <w:t>Thunnus</w:t>
      </w:r>
      <w:proofErr w:type="spellEnd"/>
      <w:r w:rsidRPr="00055AEC">
        <w:rPr>
          <w:rFonts w:eastAsia="MS PGothic"/>
          <w:i/>
        </w:rPr>
        <w:t xml:space="preserve"> </w:t>
      </w:r>
      <w:proofErr w:type="spellStart"/>
      <w:r w:rsidRPr="00055AEC">
        <w:rPr>
          <w:rFonts w:eastAsia="MS PGothic"/>
          <w:i/>
        </w:rPr>
        <w:t>orientalis</w:t>
      </w:r>
      <w:proofErr w:type="spellEnd"/>
      <w:r w:rsidRPr="00055AEC">
        <w:rPr>
          <w:rFonts w:eastAsia="MS PGothic"/>
        </w:rPr>
        <w:t>). X axis shows the annual SSB relative to 20%SSB</w:t>
      </w:r>
      <w:r w:rsidRPr="00055AEC">
        <w:rPr>
          <w:rFonts w:eastAsia="MS PGothic"/>
          <w:vertAlign w:val="subscript"/>
        </w:rPr>
        <w:t>F=0</w:t>
      </w:r>
      <w:r w:rsidRPr="00055AEC">
        <w:rPr>
          <w:rFonts w:eastAsia="MS PGothic"/>
        </w:rPr>
        <w:t xml:space="preserve"> and the Y axis shows the spawning potential ratio as a measure of fishing intensity. Solid vertical and horizontal lines in the left figure show 20%SSB</w:t>
      </w:r>
      <w:r w:rsidRPr="00055AEC">
        <w:rPr>
          <w:rFonts w:eastAsia="MS PGothic"/>
          <w:vertAlign w:val="subscript"/>
        </w:rPr>
        <w:t>F=0</w:t>
      </w:r>
      <w:r w:rsidRPr="00055AEC">
        <w:rPr>
          <w:rFonts w:eastAsia="MS PGothic"/>
        </w:rPr>
        <w:t xml:space="preserve"> (which corresponds to the second biomass rebuilding target) and the corresponding fishing intensity, respectively. Dashed vertical and horizontal lines in both figures show the initial biomass rebuilding target (SSB</w:t>
      </w:r>
      <w:r w:rsidRPr="00055AEC">
        <w:rPr>
          <w:rFonts w:eastAsia="MS PGothic"/>
          <w:vertAlign w:val="subscript"/>
        </w:rPr>
        <w:t>MED</w:t>
      </w:r>
      <w:r w:rsidRPr="00055AEC">
        <w:rPr>
          <w:rFonts w:eastAsia="MS PGothic"/>
        </w:rPr>
        <w:t xml:space="preserve"> = 6.7%SSB</w:t>
      </w:r>
      <w:r w:rsidRPr="00055AEC">
        <w:rPr>
          <w:rFonts w:eastAsia="MS PGothic"/>
          <w:vertAlign w:val="subscript"/>
        </w:rPr>
        <w:t>F=0</w:t>
      </w:r>
      <w:r w:rsidRPr="00055AEC">
        <w:rPr>
          <w:rFonts w:eastAsia="MS PGothic"/>
        </w:rPr>
        <w:t>) and the corresponding fishing intensity, respectively. SSB</w:t>
      </w:r>
      <w:r w:rsidRPr="00055AEC">
        <w:rPr>
          <w:rFonts w:eastAsia="MS PGothic"/>
          <w:vertAlign w:val="subscript"/>
        </w:rPr>
        <w:t>MED</w:t>
      </w:r>
      <w:r w:rsidRPr="00055AEC">
        <w:rPr>
          <w:rFonts w:eastAsia="MS PGothic"/>
        </w:rPr>
        <w:t xml:space="preserve"> is calculated as the median of estimated SSB over 1952-2014. The left figure shows the historical trajectory, </w:t>
      </w:r>
      <w:r w:rsidRPr="00055AEC">
        <w:rPr>
          <w:rFonts w:eastAsia="MS PGothic"/>
        </w:rPr>
        <w:lastRenderedPageBreak/>
        <w:t xml:space="preserve">where the open circle indicates the first year of the assessment (1952) while solid circles indicate the last five years of the assessment (2012-2016). The right figure shows the trajectory of the last 30 years, where grey </w:t>
      </w:r>
      <w:r>
        <w:rPr>
          <w:rFonts w:eastAsia="MS PGothic"/>
        </w:rPr>
        <w:t>dots</w:t>
      </w:r>
      <w:r w:rsidRPr="00055AEC">
        <w:rPr>
          <w:rFonts w:eastAsia="MS PGothic"/>
        </w:rPr>
        <w:t xml:space="preserve"> indicate the uncertainty of the terminal year.</w:t>
      </w:r>
      <w:bookmarkEnd w:id="18"/>
    </w:p>
    <w:p w:rsidR="008F5C38" w:rsidRDefault="008F5C38" w:rsidP="008F5C38">
      <w:pPr>
        <w:keepNext/>
        <w:jc w:val="center"/>
      </w:pPr>
      <w:r w:rsidRPr="00055AEC">
        <w:rPr>
          <w:rFonts w:ascii="MS PGothic" w:eastAsia="MS PGothic" w:hAnsi="MS PGothic"/>
          <w:b/>
          <w:noProof/>
          <w:lang w:eastAsia="en-US"/>
        </w:rPr>
        <w:drawing>
          <wp:inline distT="0" distB="0" distL="0" distR="0" wp14:anchorId="538C9B5D" wp14:editId="54312A29">
            <wp:extent cx="5472332" cy="4417256"/>
            <wp:effectExtent l="0" t="0" r="0" b="254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a:stretch/>
                  </pic:blipFill>
                  <pic:spPr bwMode="auto">
                    <a:xfrm>
                      <a:off x="0" y="0"/>
                      <a:ext cx="5484624" cy="4427178"/>
                    </a:xfrm>
                    <a:prstGeom prst="rect">
                      <a:avLst/>
                    </a:prstGeom>
                    <a:noFill/>
                    <a:ln>
                      <a:noFill/>
                    </a:ln>
                    <a:extLst>
                      <a:ext uri="{53640926-AAD7-44D8-BBD7-CCE9431645EC}">
                        <a14:shadowObscured xmlns:a14="http://schemas.microsoft.com/office/drawing/2010/main"/>
                      </a:ext>
                    </a:extLst>
                  </pic:spPr>
                </pic:pic>
              </a:graphicData>
            </a:graphic>
          </wp:inline>
        </w:drawing>
      </w:r>
    </w:p>
    <w:p w:rsidR="008F5C38" w:rsidRDefault="008F5C38" w:rsidP="008F5C38">
      <w:pPr>
        <w:pStyle w:val="Caption"/>
        <w:rPr>
          <w:rFonts w:eastAsia="MS PGothic"/>
        </w:rPr>
      </w:pPr>
      <w:bookmarkStart w:id="19" w:name="_Ref519184437"/>
      <w:bookmarkStart w:id="20" w:name="_Toc520790164"/>
      <w:r>
        <w:t xml:space="preserve">Figure </w:t>
      </w:r>
      <w:r w:rsidR="00357EB7">
        <w:rPr>
          <w:noProof/>
        </w:rPr>
        <w:fldChar w:fldCharType="begin"/>
      </w:r>
      <w:r w:rsidR="00357EB7">
        <w:rPr>
          <w:noProof/>
        </w:rPr>
        <w:instrText xml:space="preserve"> STYLEREF 1 \s </w:instrText>
      </w:r>
      <w:r w:rsidR="00357EB7">
        <w:rPr>
          <w:noProof/>
        </w:rPr>
        <w:fldChar w:fldCharType="separate"/>
      </w:r>
      <w:r>
        <w:rPr>
          <w:noProof/>
        </w:rPr>
        <w:t>6</w:t>
      </w:r>
      <w:r w:rsidR="00357EB7">
        <w:rPr>
          <w:noProof/>
        </w:rPr>
        <w:fldChar w:fldCharType="end"/>
      </w:r>
      <w:r>
        <w:noBreakHyphen/>
      </w:r>
      <w:r w:rsidR="00357EB7">
        <w:rPr>
          <w:noProof/>
        </w:rPr>
        <w:fldChar w:fldCharType="begin"/>
      </w:r>
      <w:r w:rsidR="00357EB7">
        <w:rPr>
          <w:noProof/>
        </w:rPr>
        <w:instrText xml:space="preserve"> SEQ Figure \* ARABIC \s 1 </w:instrText>
      </w:r>
      <w:r w:rsidR="00357EB7">
        <w:rPr>
          <w:noProof/>
        </w:rPr>
        <w:fldChar w:fldCharType="separate"/>
      </w:r>
      <w:r>
        <w:rPr>
          <w:noProof/>
        </w:rPr>
        <w:t>13</w:t>
      </w:r>
      <w:r w:rsidR="00357EB7">
        <w:rPr>
          <w:noProof/>
        </w:rPr>
        <w:fldChar w:fldCharType="end"/>
      </w:r>
      <w:bookmarkEnd w:id="19"/>
      <w:r>
        <w:t xml:space="preserve">. </w:t>
      </w:r>
      <w:r w:rsidRPr="00055AEC">
        <w:rPr>
          <w:rFonts w:eastAsia="MS PGothic"/>
        </w:rPr>
        <w:t>Trajectory of the spawning stock biomass of a simulated population of Pacific bluefin tuna (</w:t>
      </w:r>
      <w:proofErr w:type="spellStart"/>
      <w:r w:rsidRPr="00055AEC">
        <w:rPr>
          <w:rFonts w:eastAsia="MS PGothic"/>
          <w:i/>
        </w:rPr>
        <w:t>Thunnus</w:t>
      </w:r>
      <w:proofErr w:type="spellEnd"/>
      <w:r w:rsidRPr="00055AEC">
        <w:rPr>
          <w:rFonts w:eastAsia="MS PGothic"/>
          <w:i/>
        </w:rPr>
        <w:t xml:space="preserve"> </w:t>
      </w:r>
      <w:proofErr w:type="spellStart"/>
      <w:r w:rsidRPr="00055AEC">
        <w:rPr>
          <w:rFonts w:eastAsia="MS PGothic"/>
          <w:i/>
        </w:rPr>
        <w:t>orientalis</w:t>
      </w:r>
      <w:proofErr w:type="spellEnd"/>
      <w:r w:rsidRPr="00055AEC">
        <w:rPr>
          <w:rFonts w:eastAsia="MS PGothic"/>
        </w:rPr>
        <w:t>) when zero fishing mortality is assumed, estimated by the base-case model. (top: absolute impact, bottom: relative impact). Fleet definition; WPO longline: F1, F12, F17. WPO purse seine for small fish: F2, F3, F18. WPO purse seine: F4, F5. WPO coastal fisheries: F6-11, F16, F19. EPO fisheries: F13, F14, F15.</w:t>
      </w:r>
      <w:bookmarkEnd w:id="20"/>
    </w:p>
    <w:p w:rsidR="008F5C38" w:rsidRDefault="008F5C38" w:rsidP="008F5C38">
      <w:pPr>
        <w:keepNext/>
        <w:jc w:val="center"/>
      </w:pPr>
      <w:r w:rsidRPr="00055AEC">
        <w:rPr>
          <w:b/>
          <w:noProof/>
          <w:shd w:val="clear" w:color="auto" w:fill="FFFFFF"/>
          <w:lang w:eastAsia="en-US"/>
        </w:rPr>
        <w:lastRenderedPageBreak/>
        <w:drawing>
          <wp:inline distT="0" distB="0" distL="0" distR="0" wp14:anchorId="7D2B3C89" wp14:editId="7EBE4535">
            <wp:extent cx="4781068" cy="3421117"/>
            <wp:effectExtent l="0" t="0" r="635" b="8255"/>
            <wp:docPr id="246" name="図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96926" cy="3432464"/>
                    </a:xfrm>
                    <a:prstGeom prst="rect">
                      <a:avLst/>
                    </a:prstGeom>
                    <a:noFill/>
                    <a:ln>
                      <a:noFill/>
                    </a:ln>
                  </pic:spPr>
                </pic:pic>
              </a:graphicData>
            </a:graphic>
          </wp:inline>
        </w:drawing>
      </w:r>
    </w:p>
    <w:p w:rsidR="008F5C38" w:rsidRDefault="008F5C38" w:rsidP="008F5C38">
      <w:pPr>
        <w:pStyle w:val="Caption"/>
        <w:rPr>
          <w:noProof/>
          <w:shd w:val="clear" w:color="auto" w:fill="FFFFFF"/>
        </w:rPr>
      </w:pPr>
      <w:bookmarkStart w:id="21" w:name="_Ref519447094"/>
      <w:bookmarkStart w:id="22" w:name="_Toc520790165"/>
      <w:r>
        <w:t xml:space="preserve">Figure </w:t>
      </w:r>
      <w:r w:rsidR="00357EB7">
        <w:rPr>
          <w:noProof/>
        </w:rPr>
        <w:fldChar w:fldCharType="begin"/>
      </w:r>
      <w:r w:rsidR="00357EB7">
        <w:rPr>
          <w:noProof/>
        </w:rPr>
        <w:instrText xml:space="preserve"> STYLEREF 1 \s </w:instrText>
      </w:r>
      <w:r w:rsidR="00357EB7">
        <w:rPr>
          <w:noProof/>
        </w:rPr>
        <w:fldChar w:fldCharType="separate"/>
      </w:r>
      <w:r>
        <w:rPr>
          <w:noProof/>
        </w:rPr>
        <w:t>6</w:t>
      </w:r>
      <w:r w:rsidR="00357EB7">
        <w:rPr>
          <w:noProof/>
        </w:rPr>
        <w:fldChar w:fldCharType="end"/>
      </w:r>
      <w:r>
        <w:noBreakHyphen/>
      </w:r>
      <w:r w:rsidR="00357EB7">
        <w:rPr>
          <w:noProof/>
        </w:rPr>
        <w:fldChar w:fldCharType="begin"/>
      </w:r>
      <w:r w:rsidR="00357EB7">
        <w:rPr>
          <w:noProof/>
        </w:rPr>
        <w:instrText xml:space="preserve"> SEQ Figure \* ARABIC \s 1 </w:instrText>
      </w:r>
      <w:r w:rsidR="00357EB7">
        <w:rPr>
          <w:noProof/>
        </w:rPr>
        <w:fldChar w:fldCharType="separate"/>
      </w:r>
      <w:r>
        <w:rPr>
          <w:noProof/>
        </w:rPr>
        <w:t>14</w:t>
      </w:r>
      <w:r w:rsidR="00357EB7">
        <w:rPr>
          <w:noProof/>
        </w:rPr>
        <w:fldChar w:fldCharType="end"/>
      </w:r>
      <w:bookmarkEnd w:id="21"/>
      <w:r>
        <w:t xml:space="preserve">. </w:t>
      </w:r>
      <w:r w:rsidRPr="00055AEC">
        <w:rPr>
          <w:noProof/>
          <w:shd w:val="clear" w:color="auto" w:fill="FFFFFF"/>
        </w:rPr>
        <w:t xml:space="preserve">Comparison of future SSB </w:t>
      </w:r>
      <w:r>
        <w:rPr>
          <w:noProof/>
          <w:shd w:val="clear" w:color="auto" w:fill="FFFFFF"/>
        </w:rPr>
        <w:t>of Pacific bluefin tuna (</w:t>
      </w:r>
      <w:r w:rsidRPr="00E72FD7">
        <w:rPr>
          <w:i/>
          <w:noProof/>
          <w:shd w:val="clear" w:color="auto" w:fill="FFFFFF"/>
        </w:rPr>
        <w:t>Thunnus orientalis</w:t>
      </w:r>
      <w:r>
        <w:rPr>
          <w:noProof/>
          <w:shd w:val="clear" w:color="auto" w:fill="FFFFFF"/>
        </w:rPr>
        <w:t xml:space="preserve">) </w:t>
      </w:r>
      <w:r w:rsidRPr="00055AEC">
        <w:rPr>
          <w:noProof/>
          <w:shd w:val="clear" w:color="auto" w:fill="FFFFFF"/>
        </w:rPr>
        <w:t xml:space="preserve">under the current </w:t>
      </w:r>
      <w:r>
        <w:rPr>
          <w:noProof/>
          <w:shd w:val="clear" w:color="auto" w:fill="FFFFFF"/>
        </w:rPr>
        <w:t xml:space="preserve">management </w:t>
      </w:r>
      <w:r w:rsidRPr="00055AEC">
        <w:rPr>
          <w:noProof/>
          <w:shd w:val="clear" w:color="auto" w:fill="FFFFFF"/>
        </w:rPr>
        <w:t>measures assuming low recruitement using the 2016 assessment (scenario 2016 lowR), assuming low recruitment using the 2018 assessment (scenario 0), and assuming a shift of the recruitment scenario from low to average after achieving the initial rebuilding target using the 2018 assessment (scenario 1).</w:t>
      </w:r>
      <w:bookmarkEnd w:id="22"/>
    </w:p>
    <w:p w:rsidR="008F5C38" w:rsidRDefault="008F5C38" w:rsidP="008F5C38">
      <w:pPr>
        <w:keepNext/>
        <w:jc w:val="center"/>
      </w:pPr>
      <w:r w:rsidRPr="00055AEC">
        <w:rPr>
          <w:rFonts w:ascii="MS PGothic" w:eastAsia="MS PGothic" w:hAnsi="MS PGothic"/>
          <w:b/>
          <w:noProof/>
          <w:lang w:eastAsia="en-US"/>
        </w:rPr>
        <w:lastRenderedPageBreak/>
        <w:drawing>
          <wp:inline distT="0" distB="0" distL="0" distR="0" wp14:anchorId="647202C1" wp14:editId="04E093BD">
            <wp:extent cx="4311650" cy="3797300"/>
            <wp:effectExtent l="0" t="0" r="0" b="0"/>
            <wp:docPr id="11" name="図 11" descr="C:\Users\Shuya Nakatsuka\AppData\Local\Microsoft\Windows\INetCache\Content.Word\scenario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uya Nakatsuka\AppData\Local\Microsoft\Windows\INetCache\Content.Word\scenario1 (2).png"/>
                    <pic:cNvPicPr>
                      <a:picLocks noChangeAspect="1" noChangeArrowheads="1"/>
                    </pic:cNvPicPr>
                  </pic:nvPicPr>
                  <pic:blipFill rotWithShape="1">
                    <a:blip r:embed="rId23">
                      <a:extLst>
                        <a:ext uri="{28A0092B-C50C-407E-A947-70E740481C1C}">
                          <a14:useLocalDpi xmlns:a14="http://schemas.microsoft.com/office/drawing/2010/main" val="0"/>
                        </a:ext>
                      </a:extLst>
                    </a:blip>
                    <a:srcRect l="10344" t="15244" r="15723" b="19643"/>
                    <a:stretch/>
                  </pic:blipFill>
                  <pic:spPr bwMode="auto">
                    <a:xfrm>
                      <a:off x="0" y="0"/>
                      <a:ext cx="4311650" cy="3797300"/>
                    </a:xfrm>
                    <a:prstGeom prst="rect">
                      <a:avLst/>
                    </a:prstGeom>
                    <a:noFill/>
                    <a:ln>
                      <a:noFill/>
                    </a:ln>
                    <a:extLst>
                      <a:ext uri="{53640926-AAD7-44D8-BBD7-CCE9431645EC}">
                        <a14:shadowObscured xmlns:a14="http://schemas.microsoft.com/office/drawing/2010/main"/>
                      </a:ext>
                    </a:extLst>
                  </pic:spPr>
                </pic:pic>
              </a:graphicData>
            </a:graphic>
          </wp:inline>
        </w:drawing>
      </w:r>
    </w:p>
    <w:p w:rsidR="008F5C38" w:rsidRPr="0091145A" w:rsidRDefault="008F5C38" w:rsidP="008F5C38">
      <w:pPr>
        <w:pStyle w:val="Caption"/>
      </w:pPr>
      <w:bookmarkStart w:id="23" w:name="_Ref519447104"/>
      <w:bookmarkStart w:id="24" w:name="_Toc520790166"/>
      <w:r>
        <w:t xml:space="preserve">Figure </w:t>
      </w:r>
      <w:r w:rsidR="00357EB7">
        <w:rPr>
          <w:noProof/>
        </w:rPr>
        <w:fldChar w:fldCharType="begin"/>
      </w:r>
      <w:r w:rsidR="00357EB7">
        <w:rPr>
          <w:noProof/>
        </w:rPr>
        <w:instrText xml:space="preserve"> STYLEREF 1 \s </w:instrText>
      </w:r>
      <w:r w:rsidR="00357EB7">
        <w:rPr>
          <w:noProof/>
        </w:rPr>
        <w:fldChar w:fldCharType="separate"/>
      </w:r>
      <w:r>
        <w:rPr>
          <w:noProof/>
        </w:rPr>
        <w:t>6</w:t>
      </w:r>
      <w:r w:rsidR="00357EB7">
        <w:rPr>
          <w:noProof/>
        </w:rPr>
        <w:fldChar w:fldCharType="end"/>
      </w:r>
      <w:r>
        <w:noBreakHyphen/>
      </w:r>
      <w:r w:rsidR="00357EB7">
        <w:rPr>
          <w:noProof/>
        </w:rPr>
        <w:fldChar w:fldCharType="begin"/>
      </w:r>
      <w:r w:rsidR="00357EB7">
        <w:rPr>
          <w:noProof/>
        </w:rPr>
        <w:instrText xml:space="preserve"> SEQ Figure \* ARABIC \s 1 </w:instrText>
      </w:r>
      <w:r w:rsidR="00357EB7">
        <w:rPr>
          <w:noProof/>
        </w:rPr>
        <w:fldChar w:fldCharType="separate"/>
      </w:r>
      <w:r>
        <w:rPr>
          <w:noProof/>
        </w:rPr>
        <w:t>15</w:t>
      </w:r>
      <w:r w:rsidR="00357EB7">
        <w:rPr>
          <w:noProof/>
        </w:rPr>
        <w:fldChar w:fldCharType="end"/>
      </w:r>
      <w:bookmarkEnd w:id="23"/>
      <w:r>
        <w:t xml:space="preserve">. </w:t>
      </w:r>
      <w:r w:rsidRPr="00055AEC">
        <w:rPr>
          <w:noProof/>
          <w:shd w:val="clear" w:color="auto" w:fill="FFFFFF"/>
        </w:rPr>
        <w:t xml:space="preserve">A projection result (scenario 1 from Table 4) for Pacific bluefin tuna </w:t>
      </w:r>
      <w:r w:rsidRPr="00055AEC">
        <w:rPr>
          <w:rFonts w:eastAsia="MS PGothic"/>
        </w:rPr>
        <w:t>(</w:t>
      </w:r>
      <w:proofErr w:type="spellStart"/>
      <w:r w:rsidRPr="00055AEC">
        <w:rPr>
          <w:rFonts w:eastAsia="MS PGothic"/>
          <w:i/>
        </w:rPr>
        <w:t>Thunnus</w:t>
      </w:r>
      <w:proofErr w:type="spellEnd"/>
      <w:r w:rsidRPr="00055AEC">
        <w:rPr>
          <w:rFonts w:eastAsia="MS PGothic"/>
          <w:i/>
        </w:rPr>
        <w:t xml:space="preserve"> </w:t>
      </w:r>
      <w:proofErr w:type="spellStart"/>
      <w:r w:rsidRPr="00055AEC">
        <w:rPr>
          <w:rFonts w:eastAsia="MS PGothic"/>
          <w:i/>
        </w:rPr>
        <w:t>orientalis</w:t>
      </w:r>
      <w:proofErr w:type="spellEnd"/>
      <w:r w:rsidRPr="00055AEC">
        <w:rPr>
          <w:rFonts w:eastAsia="MS PGothic"/>
        </w:rPr>
        <w:t>) in a form of Kobe plot</w:t>
      </w:r>
      <w:r w:rsidRPr="00055AEC">
        <w:rPr>
          <w:noProof/>
          <w:shd w:val="clear" w:color="auto" w:fill="FFFFFF"/>
        </w:rPr>
        <w:t xml:space="preserve">. </w:t>
      </w:r>
      <w:r>
        <w:rPr>
          <w:noProof/>
          <w:shd w:val="clear" w:color="auto" w:fill="FFFFFF"/>
        </w:rPr>
        <w:t xml:space="preserve">The </w:t>
      </w:r>
      <w:r w:rsidRPr="00055AEC">
        <w:rPr>
          <w:rFonts w:eastAsia="MS PGothic"/>
        </w:rPr>
        <w:t>X axis shows the SSB value</w:t>
      </w:r>
      <w:r w:rsidRPr="00E72FD7">
        <w:rPr>
          <w:rFonts w:eastAsia="MS PGothic"/>
        </w:rPr>
        <w:t xml:space="preserve"> </w:t>
      </w:r>
      <w:r w:rsidRPr="00055AEC">
        <w:rPr>
          <w:rFonts w:eastAsia="MS PGothic"/>
        </w:rPr>
        <w:t>relative to 20%SSB</w:t>
      </w:r>
      <w:r w:rsidRPr="00055AEC">
        <w:rPr>
          <w:rFonts w:eastAsia="MS PGothic"/>
          <w:vertAlign w:val="subscript"/>
        </w:rPr>
        <w:t>F=0</w:t>
      </w:r>
      <w:r w:rsidRPr="00055AEC">
        <w:rPr>
          <w:rFonts w:eastAsia="MS PGothic"/>
        </w:rPr>
        <w:t xml:space="preserve"> (second rebuilding target) and </w:t>
      </w:r>
      <w:r>
        <w:rPr>
          <w:rFonts w:eastAsia="MS PGothic"/>
        </w:rPr>
        <w:t xml:space="preserve">the </w:t>
      </w:r>
      <w:r w:rsidRPr="00055AEC">
        <w:rPr>
          <w:rFonts w:eastAsia="MS PGothic"/>
        </w:rPr>
        <w:t>Y axis shows the spawning potential ratio as a measure of fishing intensity. Vertical and horizontal solid lines indicate the second rebuilding target (20%SSB</w:t>
      </w:r>
      <w:r w:rsidRPr="00055AEC">
        <w:rPr>
          <w:rFonts w:eastAsia="MS PGothic"/>
          <w:vertAlign w:val="subscript"/>
        </w:rPr>
        <w:t>F=0</w:t>
      </w:r>
      <w:r w:rsidRPr="00055AEC">
        <w:rPr>
          <w:rFonts w:eastAsia="MS PGothic"/>
        </w:rPr>
        <w:t>) and the corresponding fishing intensity, respectively, while vertical and horizontal dashed lines indicate the initial rebuilding target (SSB</w:t>
      </w:r>
      <w:r w:rsidRPr="00055AEC">
        <w:rPr>
          <w:rFonts w:eastAsia="MS PGothic"/>
          <w:vertAlign w:val="subscript"/>
        </w:rPr>
        <w:t>MED</w:t>
      </w:r>
      <w:r w:rsidRPr="00055AEC">
        <w:rPr>
          <w:rFonts w:eastAsia="MS PGothic"/>
        </w:rPr>
        <w:t xml:space="preserve"> = 6.7%SSB</w:t>
      </w:r>
      <w:r w:rsidRPr="00055AEC">
        <w:rPr>
          <w:rFonts w:eastAsia="MS PGothic"/>
          <w:vertAlign w:val="subscript"/>
        </w:rPr>
        <w:t>F=0</w:t>
      </w:r>
      <w:r w:rsidRPr="00055AEC">
        <w:rPr>
          <w:rFonts w:eastAsia="MS PGothic"/>
        </w:rPr>
        <w:t>) and the corresponding fishing intensity, respectively.</w:t>
      </w:r>
      <w:bookmarkEnd w:id="24"/>
    </w:p>
    <w:p w:rsidR="003F08EE" w:rsidRPr="008F5C38" w:rsidRDefault="003F08EE"/>
    <w:sectPr w:rsidR="003F08EE" w:rsidRPr="008F5C3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2F11" w:rsidRDefault="00132F11" w:rsidP="008F5C38">
      <w:pPr>
        <w:spacing w:after="0"/>
      </w:pPr>
      <w:r>
        <w:separator/>
      </w:r>
    </w:p>
  </w:endnote>
  <w:endnote w:type="continuationSeparator" w:id="0">
    <w:p w:rsidR="00132F11" w:rsidRDefault="00132F11" w:rsidP="008F5C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2F11" w:rsidRDefault="00132F11" w:rsidP="008F5C38">
      <w:pPr>
        <w:spacing w:after="0"/>
      </w:pPr>
      <w:r>
        <w:separator/>
      </w:r>
    </w:p>
  </w:footnote>
  <w:footnote w:type="continuationSeparator" w:id="0">
    <w:p w:rsidR="00132F11" w:rsidRDefault="00132F11" w:rsidP="008F5C38">
      <w:pPr>
        <w:spacing w:after="0"/>
      </w:pPr>
      <w:r>
        <w:continuationSeparator/>
      </w:r>
    </w:p>
  </w:footnote>
  <w:footnote w:id="1">
    <w:p w:rsidR="008F5C38" w:rsidRDefault="008F5C38" w:rsidP="008F5C38">
      <w:pPr>
        <w:pStyle w:val="FootnoteText"/>
      </w:pPr>
      <w:r>
        <w:rPr>
          <w:rStyle w:val="FootnoteReference"/>
        </w:rPr>
        <w:footnoteRef/>
      </w:r>
      <w:r>
        <w:t xml:space="preserve"> The </w:t>
      </w:r>
      <w:r w:rsidRPr="000F755B">
        <w:t xml:space="preserve">IATTC </w:t>
      </w:r>
      <w:r>
        <w:t>has adopted the first rebuilding target, the second target is to be discussed at a future IATTC meeting</w:t>
      </w:r>
      <w:r w:rsidRPr="000F755B">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302F1C"/>
    <w:multiLevelType w:val="hybridMultilevel"/>
    <w:tmpl w:val="4C70DBC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709250E"/>
    <w:multiLevelType w:val="hybridMultilevel"/>
    <w:tmpl w:val="290C3B10"/>
    <w:lvl w:ilvl="0" w:tplc="6BAC2E4A">
      <w:start w:val="1"/>
      <w:numFmt w:val="decimal"/>
      <w:pStyle w:val="WCPFC"/>
      <w:lvlText w:val="%1."/>
      <w:lvlJc w:val="left"/>
      <w:pPr>
        <w:ind w:left="360" w:hanging="360"/>
      </w:pPr>
      <w:rPr>
        <w:rFonts w:hint="default"/>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rPr>
        <w:rFont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E382F65"/>
    <w:multiLevelType w:val="hybridMultilevel"/>
    <w:tmpl w:val="C7966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trackRevisions/>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C38"/>
    <w:rsid w:val="00007FAE"/>
    <w:rsid w:val="00132F11"/>
    <w:rsid w:val="00161B15"/>
    <w:rsid w:val="001A37C3"/>
    <w:rsid w:val="00230CF4"/>
    <w:rsid w:val="00292A50"/>
    <w:rsid w:val="002D0F6F"/>
    <w:rsid w:val="00357EB7"/>
    <w:rsid w:val="00372DD5"/>
    <w:rsid w:val="00386C72"/>
    <w:rsid w:val="0039123C"/>
    <w:rsid w:val="003F08EE"/>
    <w:rsid w:val="004C64CE"/>
    <w:rsid w:val="004D719E"/>
    <w:rsid w:val="00504A9C"/>
    <w:rsid w:val="006F364A"/>
    <w:rsid w:val="0070514D"/>
    <w:rsid w:val="0071398C"/>
    <w:rsid w:val="00721842"/>
    <w:rsid w:val="008F5C38"/>
    <w:rsid w:val="0099227F"/>
    <w:rsid w:val="009E1E3D"/>
    <w:rsid w:val="00A41CD4"/>
    <w:rsid w:val="00BB2676"/>
    <w:rsid w:val="00C333CB"/>
    <w:rsid w:val="00DD088A"/>
    <w:rsid w:val="00F0038C"/>
    <w:rsid w:val="00F5268E"/>
    <w:rsid w:val="00FA1F8F"/>
    <w:rsid w:val="00FC7C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55C5ED09-F3DD-48BD-B5A3-C0695A436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S PGothic" w:eastAsia="MS PGothic" w:hAnsi="MS PGothic" w:cstheme="minorBidi"/>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5C38"/>
    <w:pPr>
      <w:spacing w:after="240"/>
    </w:pPr>
    <w:rPr>
      <w:rFonts w:ascii="Times New Roman" w:eastAsia="MS Mincho" w:hAnsi="Times New Roman"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5C38"/>
    <w:rPr>
      <w:rFonts w:ascii="Times New Roman" w:eastAsia="MS Mincho"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8F5C38"/>
    <w:pPr>
      <w:spacing w:before="120" w:after="120"/>
    </w:pPr>
    <w:rPr>
      <w:b/>
      <w:bCs/>
      <w:sz w:val="20"/>
      <w:szCs w:val="20"/>
    </w:rPr>
  </w:style>
  <w:style w:type="paragraph" w:styleId="ListParagraph">
    <w:name w:val="List Paragraph"/>
    <w:basedOn w:val="Normal"/>
    <w:link w:val="ListParagraphChar"/>
    <w:uiPriority w:val="99"/>
    <w:qFormat/>
    <w:rsid w:val="008F5C38"/>
    <w:pPr>
      <w:ind w:left="720"/>
      <w:contextualSpacing/>
    </w:pPr>
  </w:style>
  <w:style w:type="paragraph" w:customStyle="1" w:styleId="Discussion2">
    <w:name w:val="Discussion2"/>
    <w:basedOn w:val="Normal"/>
    <w:next w:val="Normal"/>
    <w:link w:val="Discussion2Char"/>
    <w:qFormat/>
    <w:rsid w:val="008F5C38"/>
    <w:pPr>
      <w:keepNext/>
      <w:spacing w:after="120"/>
    </w:pPr>
    <w:rPr>
      <w:b/>
    </w:rPr>
  </w:style>
  <w:style w:type="character" w:customStyle="1" w:styleId="Discussion2Char">
    <w:name w:val="Discussion2 Char"/>
    <w:basedOn w:val="DefaultParagraphFont"/>
    <w:link w:val="Discussion2"/>
    <w:rsid w:val="008F5C38"/>
    <w:rPr>
      <w:rFonts w:ascii="Times New Roman" w:eastAsia="MS Mincho" w:hAnsi="Times New Roman" w:cs="Times New Roman"/>
      <w:b/>
      <w:kern w:val="0"/>
    </w:rPr>
  </w:style>
  <w:style w:type="paragraph" w:styleId="FootnoteText">
    <w:name w:val="footnote text"/>
    <w:basedOn w:val="Normal"/>
    <w:link w:val="FootnoteTextChar"/>
    <w:uiPriority w:val="99"/>
    <w:rsid w:val="008F5C38"/>
    <w:rPr>
      <w:sz w:val="20"/>
      <w:szCs w:val="20"/>
    </w:rPr>
  </w:style>
  <w:style w:type="character" w:customStyle="1" w:styleId="FootnoteTextChar">
    <w:name w:val="Footnote Text Char"/>
    <w:basedOn w:val="DefaultParagraphFont"/>
    <w:link w:val="FootnoteText"/>
    <w:uiPriority w:val="99"/>
    <w:rsid w:val="008F5C38"/>
    <w:rPr>
      <w:rFonts w:ascii="Times New Roman" w:eastAsia="MS Mincho" w:hAnsi="Times New Roman" w:cs="Times New Roman"/>
      <w:kern w:val="0"/>
      <w:sz w:val="20"/>
      <w:szCs w:val="20"/>
    </w:rPr>
  </w:style>
  <w:style w:type="character" w:styleId="FootnoteReference">
    <w:name w:val="footnote reference"/>
    <w:basedOn w:val="DefaultParagraphFont"/>
    <w:uiPriority w:val="99"/>
    <w:rsid w:val="008F5C38"/>
    <w:rPr>
      <w:vertAlign w:val="superscript"/>
    </w:rPr>
  </w:style>
  <w:style w:type="paragraph" w:customStyle="1" w:styleId="Discussion">
    <w:name w:val="Discussion"/>
    <w:basedOn w:val="Normal"/>
    <w:next w:val="Normal"/>
    <w:link w:val="DiscussionChar"/>
    <w:qFormat/>
    <w:rsid w:val="008F5C38"/>
    <w:pPr>
      <w:keepNext/>
      <w:spacing w:after="120"/>
      <w:outlineLvl w:val="4"/>
    </w:pPr>
    <w:rPr>
      <w:b/>
      <w:u w:val="single"/>
    </w:rPr>
  </w:style>
  <w:style w:type="character" w:customStyle="1" w:styleId="DiscussionChar">
    <w:name w:val="Discussion Char"/>
    <w:basedOn w:val="DefaultParagraphFont"/>
    <w:link w:val="Discussion"/>
    <w:rsid w:val="008F5C38"/>
    <w:rPr>
      <w:rFonts w:ascii="Times New Roman" w:eastAsia="MS Mincho" w:hAnsi="Times New Roman" w:cs="Times New Roman"/>
      <w:b/>
      <w:kern w:val="0"/>
      <w:u w:val="single"/>
    </w:rPr>
  </w:style>
  <w:style w:type="paragraph" w:customStyle="1" w:styleId="WCPFC">
    <w:name w:val="WCPFC"/>
    <w:link w:val="WCPFCChar"/>
    <w:qFormat/>
    <w:rsid w:val="00721842"/>
    <w:pPr>
      <w:numPr>
        <w:numId w:val="3"/>
      </w:numPr>
      <w:snapToGrid w:val="0"/>
      <w:spacing w:after="240"/>
      <w:ind w:left="0" w:firstLine="0"/>
      <w:jc w:val="both"/>
    </w:pPr>
    <w:rPr>
      <w:rFonts w:ascii="Times New Roman" w:eastAsiaTheme="minorEastAsia" w:hAnsi="Times New Roman"/>
      <w:kern w:val="0"/>
      <w:sz w:val="22"/>
      <w:szCs w:val="22"/>
      <w:lang w:val="en-NZ" w:eastAsia="en-NZ"/>
    </w:rPr>
  </w:style>
  <w:style w:type="character" w:customStyle="1" w:styleId="WCPFCChar">
    <w:name w:val="WCPFC Char"/>
    <w:basedOn w:val="DefaultParagraphFont"/>
    <w:link w:val="WCPFC"/>
    <w:rsid w:val="00721842"/>
    <w:rPr>
      <w:rFonts w:ascii="Times New Roman" w:eastAsiaTheme="minorEastAsia" w:hAnsi="Times New Roman"/>
      <w:kern w:val="0"/>
      <w:sz w:val="22"/>
      <w:szCs w:val="22"/>
      <w:lang w:val="en-NZ" w:eastAsia="en-NZ"/>
    </w:rPr>
  </w:style>
  <w:style w:type="character" w:customStyle="1" w:styleId="ListParagraphChar">
    <w:name w:val="List Paragraph Char"/>
    <w:link w:val="ListParagraph"/>
    <w:uiPriority w:val="99"/>
    <w:locked/>
    <w:rsid w:val="004C64CE"/>
    <w:rPr>
      <w:rFonts w:ascii="Times New Roman" w:eastAsia="MS Mincho" w:hAnsi="Times New Roman" w:cs="Times New Roman"/>
      <w:kern w:val="0"/>
    </w:rPr>
  </w:style>
  <w:style w:type="paragraph" w:styleId="BalloonText">
    <w:name w:val="Balloon Text"/>
    <w:basedOn w:val="Normal"/>
    <w:link w:val="BalloonTextChar"/>
    <w:uiPriority w:val="99"/>
    <w:semiHidden/>
    <w:unhideWhenUsed/>
    <w:rsid w:val="004C64C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4CE"/>
    <w:rPr>
      <w:rFonts w:ascii="Segoe UI" w:eastAsia="MS Mincho" w:hAnsi="Segoe UI" w:cs="Segoe UI"/>
      <w:kern w:val="0"/>
      <w:sz w:val="18"/>
      <w:szCs w:val="18"/>
    </w:rPr>
  </w:style>
  <w:style w:type="paragraph" w:customStyle="1" w:styleId="m-5646578958577661704gmail-wcpfc">
    <w:name w:val="m_-5646578958577661704gmail-wcpfc"/>
    <w:basedOn w:val="Normal"/>
    <w:rsid w:val="0071398C"/>
    <w:pPr>
      <w:spacing w:before="100" w:beforeAutospacing="1" w:after="100" w:afterAutospacing="1"/>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6567577">
      <w:bodyDiv w:val="1"/>
      <w:marLeft w:val="0"/>
      <w:marRight w:val="0"/>
      <w:marTop w:val="0"/>
      <w:marBottom w:val="0"/>
      <w:divBdr>
        <w:top w:val="none" w:sz="0" w:space="0" w:color="auto"/>
        <w:left w:val="none" w:sz="0" w:space="0" w:color="auto"/>
        <w:bottom w:val="none" w:sz="0" w:space="0" w:color="auto"/>
        <w:right w:val="none" w:sz="0" w:space="0" w:color="auto"/>
      </w:divBdr>
      <w:divsChild>
        <w:div w:id="725565579">
          <w:marLeft w:val="0"/>
          <w:marRight w:val="0"/>
          <w:marTop w:val="0"/>
          <w:marBottom w:val="0"/>
          <w:divBdr>
            <w:top w:val="none" w:sz="0" w:space="0" w:color="auto"/>
            <w:left w:val="none" w:sz="0" w:space="0" w:color="auto"/>
            <w:bottom w:val="none" w:sz="0" w:space="0" w:color="auto"/>
            <w:right w:val="none" w:sz="0" w:space="0" w:color="auto"/>
          </w:divBdr>
        </w:div>
        <w:div w:id="519661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10" Type="http://schemas.openxmlformats.org/officeDocument/2006/relationships/image" Target="media/image4.emf"/><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jpeg"/><Relationship Id="rId22" Type="http://schemas.openxmlformats.org/officeDocument/2006/relationships/image" Target="media/image16.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2408</Words>
  <Characters>13731</Characters>
  <Application>Microsoft Office Word</Application>
  <DocSecurity>0</DocSecurity>
  <Lines>114</Lines>
  <Paragraphs>32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Shuya Nakatsuka</dc:creator>
  <cp:keywords/>
  <dc:description/>
  <cp:lastModifiedBy>Anthony J. Beeching</cp:lastModifiedBy>
  <cp:revision>2</cp:revision>
  <dcterms:created xsi:type="dcterms:W3CDTF">2018-08-16T02:45:00Z</dcterms:created>
  <dcterms:modified xsi:type="dcterms:W3CDTF">2018-08-16T02:45:00Z</dcterms:modified>
</cp:coreProperties>
</file>