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4BD8" w:rsidRPr="00464B44" w:rsidRDefault="007A1FE0" w:rsidP="00464B44">
      <w:pPr>
        <w:adjustRightInd w:val="0"/>
        <w:snapToGrid w:val="0"/>
        <w:jc w:val="center"/>
        <w:rPr>
          <w:rFonts w:eastAsia="Times New Roman"/>
          <w:sz w:val="22"/>
          <w:szCs w:val="22"/>
          <w:lang w:val="en-NZ"/>
        </w:rPr>
      </w:pPr>
      <w:r w:rsidRPr="00464B44">
        <w:rPr>
          <w:rFonts w:eastAsia="Times New Roman"/>
          <w:noProof/>
          <w:sz w:val="22"/>
          <w:szCs w:val="22"/>
          <w:lang w:eastAsia="zh-CN" w:bidi="mn-Mong-CN"/>
        </w:rPr>
        <w:drawing>
          <wp:inline distT="0" distB="0" distL="0" distR="0" wp14:anchorId="3E9A313D" wp14:editId="3C5FCE99">
            <wp:extent cx="20955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1095375"/>
                    </a:xfrm>
                    <a:prstGeom prst="rect">
                      <a:avLst/>
                    </a:prstGeom>
                    <a:noFill/>
                    <a:ln>
                      <a:noFill/>
                    </a:ln>
                  </pic:spPr>
                </pic:pic>
              </a:graphicData>
            </a:graphic>
          </wp:inline>
        </w:drawing>
      </w:r>
    </w:p>
    <w:p w:rsidR="00A0122E" w:rsidRPr="00464B44" w:rsidRDefault="00A0122E" w:rsidP="00464B44">
      <w:pPr>
        <w:adjustRightInd w:val="0"/>
        <w:snapToGrid w:val="0"/>
        <w:jc w:val="center"/>
        <w:rPr>
          <w:rFonts w:eastAsia="Times New Roman"/>
          <w:b/>
          <w:sz w:val="22"/>
          <w:szCs w:val="22"/>
          <w:lang w:val="en-NZ"/>
        </w:rPr>
      </w:pPr>
      <w:r w:rsidRPr="00464B44">
        <w:rPr>
          <w:rFonts w:eastAsia="Times New Roman"/>
          <w:b/>
          <w:sz w:val="22"/>
          <w:szCs w:val="22"/>
          <w:lang w:val="en-NZ"/>
        </w:rPr>
        <w:t>NORTHERN COMMITTEE</w:t>
      </w:r>
    </w:p>
    <w:p w:rsidR="00A0122E" w:rsidRPr="00464B44" w:rsidRDefault="00237834" w:rsidP="00464B44">
      <w:pPr>
        <w:adjustRightInd w:val="0"/>
        <w:snapToGrid w:val="0"/>
        <w:jc w:val="center"/>
        <w:rPr>
          <w:rFonts w:eastAsia="Times New Roman"/>
          <w:b/>
          <w:sz w:val="22"/>
          <w:szCs w:val="22"/>
          <w:lang w:val="en-NZ"/>
        </w:rPr>
      </w:pPr>
      <w:r w:rsidRPr="00464B44">
        <w:rPr>
          <w:rFonts w:eastAsiaTheme="minorEastAsia"/>
          <w:b/>
          <w:sz w:val="22"/>
          <w:szCs w:val="22"/>
          <w:lang w:val="en-NZ" w:eastAsia="ko-KR"/>
        </w:rPr>
        <w:t xml:space="preserve">THIRTEENTH </w:t>
      </w:r>
      <w:r w:rsidR="00A0122E" w:rsidRPr="00464B44">
        <w:rPr>
          <w:rFonts w:eastAsia="Times New Roman"/>
          <w:b/>
          <w:sz w:val="22"/>
          <w:szCs w:val="22"/>
          <w:lang w:val="en-NZ"/>
        </w:rPr>
        <w:t>REGULAR SESSION</w:t>
      </w:r>
    </w:p>
    <w:p w:rsidR="00A0122E" w:rsidRPr="00464B44" w:rsidRDefault="00237834" w:rsidP="00464B44">
      <w:pPr>
        <w:adjustRightInd w:val="0"/>
        <w:snapToGrid w:val="0"/>
        <w:jc w:val="center"/>
        <w:rPr>
          <w:rFonts w:eastAsiaTheme="minorEastAsia"/>
          <w:sz w:val="22"/>
          <w:szCs w:val="22"/>
          <w:lang w:val="en-NZ" w:eastAsia="ko-KR"/>
        </w:rPr>
      </w:pPr>
      <w:r w:rsidRPr="00464B44">
        <w:rPr>
          <w:rFonts w:eastAsiaTheme="minorEastAsia"/>
          <w:sz w:val="22"/>
          <w:szCs w:val="22"/>
          <w:lang w:val="en-NZ" w:eastAsia="ko-KR"/>
        </w:rPr>
        <w:t xml:space="preserve">28 </w:t>
      </w:r>
      <w:r w:rsidR="00433CDB" w:rsidRPr="00464B44">
        <w:rPr>
          <w:rFonts w:eastAsiaTheme="minorEastAsia"/>
          <w:sz w:val="22"/>
          <w:szCs w:val="22"/>
          <w:lang w:val="en-NZ" w:eastAsia="ko-KR"/>
        </w:rPr>
        <w:t xml:space="preserve">August – </w:t>
      </w:r>
      <w:r w:rsidRPr="00464B44">
        <w:rPr>
          <w:rFonts w:eastAsiaTheme="minorEastAsia"/>
          <w:sz w:val="22"/>
          <w:szCs w:val="22"/>
          <w:lang w:val="en-NZ" w:eastAsia="ko-KR"/>
        </w:rPr>
        <w:t>1</w:t>
      </w:r>
      <w:r w:rsidR="00890ED6" w:rsidRPr="00464B44">
        <w:rPr>
          <w:rFonts w:eastAsia="Times New Roman"/>
          <w:sz w:val="22"/>
          <w:szCs w:val="22"/>
          <w:lang w:val="en-NZ"/>
        </w:rPr>
        <w:t xml:space="preserve"> </w:t>
      </w:r>
      <w:r w:rsidR="00A0122E" w:rsidRPr="00464B44">
        <w:rPr>
          <w:rFonts w:eastAsia="Times New Roman"/>
          <w:sz w:val="22"/>
          <w:szCs w:val="22"/>
          <w:lang w:val="en-NZ"/>
        </w:rPr>
        <w:t xml:space="preserve">September </w:t>
      </w:r>
      <w:r w:rsidR="00955E9A" w:rsidRPr="00464B44">
        <w:rPr>
          <w:rFonts w:eastAsia="MS Mincho"/>
          <w:sz w:val="22"/>
          <w:szCs w:val="22"/>
          <w:lang w:val="en-NZ" w:eastAsia="ja-JP"/>
        </w:rPr>
        <w:t>201</w:t>
      </w:r>
      <w:r w:rsidRPr="00464B44">
        <w:rPr>
          <w:rFonts w:eastAsiaTheme="minorEastAsia"/>
          <w:sz w:val="22"/>
          <w:szCs w:val="22"/>
          <w:lang w:val="en-NZ" w:eastAsia="ko-KR"/>
        </w:rPr>
        <w:t>7</w:t>
      </w:r>
    </w:p>
    <w:p w:rsidR="00A0122E" w:rsidRPr="00464B44" w:rsidRDefault="00237834" w:rsidP="00464B44">
      <w:pPr>
        <w:adjustRightInd w:val="0"/>
        <w:snapToGrid w:val="0"/>
        <w:jc w:val="center"/>
        <w:rPr>
          <w:rFonts w:eastAsia="Times New Roman"/>
          <w:sz w:val="22"/>
          <w:szCs w:val="22"/>
          <w:lang w:val="en-NZ"/>
        </w:rPr>
      </w:pPr>
      <w:r w:rsidRPr="00464B44">
        <w:rPr>
          <w:rFonts w:eastAsiaTheme="minorEastAsia"/>
          <w:sz w:val="22"/>
          <w:szCs w:val="22"/>
          <w:lang w:val="en-NZ" w:eastAsia="ko-KR"/>
        </w:rPr>
        <w:t>Busan, Republic of Korea</w:t>
      </w:r>
    </w:p>
    <w:p w:rsidR="00A0122E" w:rsidRPr="00464B44" w:rsidRDefault="00A0122E" w:rsidP="00464B44">
      <w:pPr>
        <w:pStyle w:val="BodyText"/>
        <w:pBdr>
          <w:top w:val="single" w:sz="18" w:space="1" w:color="auto"/>
          <w:bottom w:val="single" w:sz="18" w:space="0" w:color="auto"/>
        </w:pBdr>
        <w:adjustRightInd w:val="0"/>
        <w:snapToGrid w:val="0"/>
        <w:rPr>
          <w:rFonts w:ascii="Times New Roman" w:eastAsiaTheme="minorEastAsia" w:hAnsi="Times New Roman" w:cs="Times New Roman"/>
          <w:b/>
          <w:sz w:val="22"/>
          <w:szCs w:val="22"/>
          <w:lang w:val="en-NZ" w:eastAsia="ko-KR"/>
        </w:rPr>
      </w:pPr>
      <w:r w:rsidRPr="00464B44">
        <w:rPr>
          <w:rFonts w:ascii="Times New Roman" w:hAnsi="Times New Roman" w:cs="Times New Roman"/>
          <w:b/>
          <w:sz w:val="22"/>
          <w:szCs w:val="22"/>
          <w:lang w:val="en-NZ"/>
        </w:rPr>
        <w:t>PROVISIONAL ANNOTATED AGENDA</w:t>
      </w:r>
      <w:r w:rsidR="000C7697" w:rsidRPr="00464B44">
        <w:rPr>
          <w:rFonts w:ascii="Times New Roman" w:eastAsiaTheme="minorEastAsia" w:hAnsi="Times New Roman" w:cs="Times New Roman"/>
          <w:b/>
          <w:sz w:val="22"/>
          <w:szCs w:val="22"/>
          <w:lang w:val="en-NZ" w:eastAsia="ko-KR"/>
        </w:rPr>
        <w:t xml:space="preserve"> </w:t>
      </w:r>
    </w:p>
    <w:p w:rsidR="00A0122E" w:rsidRPr="00464B44" w:rsidRDefault="00A0122E" w:rsidP="00464B44">
      <w:pPr>
        <w:adjustRightInd w:val="0"/>
        <w:snapToGrid w:val="0"/>
        <w:jc w:val="right"/>
        <w:rPr>
          <w:rFonts w:eastAsiaTheme="minorEastAsia"/>
          <w:b/>
          <w:sz w:val="22"/>
          <w:szCs w:val="22"/>
          <w:lang w:eastAsia="ko-KR"/>
        </w:rPr>
      </w:pPr>
      <w:r w:rsidRPr="00464B44">
        <w:rPr>
          <w:b/>
          <w:sz w:val="22"/>
          <w:szCs w:val="22"/>
          <w:lang w:val="en-NZ"/>
        </w:rPr>
        <w:t>WCPFC</w:t>
      </w:r>
      <w:r w:rsidRPr="00464B44">
        <w:rPr>
          <w:rFonts w:eastAsia="MS Mincho"/>
          <w:b/>
          <w:sz w:val="22"/>
          <w:szCs w:val="22"/>
          <w:lang w:val="en-NZ" w:eastAsia="ja-JP"/>
        </w:rPr>
        <w:t>-</w:t>
      </w:r>
      <w:r w:rsidRPr="00464B44">
        <w:rPr>
          <w:b/>
          <w:sz w:val="22"/>
          <w:szCs w:val="22"/>
          <w:lang w:val="en-NZ"/>
        </w:rPr>
        <w:t>NC</w:t>
      </w:r>
      <w:r w:rsidR="00890ED6" w:rsidRPr="00464B44">
        <w:rPr>
          <w:rFonts w:eastAsia="MS Mincho"/>
          <w:b/>
          <w:sz w:val="22"/>
          <w:szCs w:val="22"/>
          <w:lang w:val="en-NZ" w:eastAsia="ja-JP"/>
        </w:rPr>
        <w:t>1</w:t>
      </w:r>
      <w:r w:rsidR="00237834" w:rsidRPr="00464B44">
        <w:rPr>
          <w:rFonts w:eastAsia="MS Mincho"/>
          <w:b/>
          <w:sz w:val="22"/>
          <w:szCs w:val="22"/>
          <w:lang w:val="en-NZ" w:eastAsia="ja-JP"/>
        </w:rPr>
        <w:t>3</w:t>
      </w:r>
      <w:r w:rsidR="00955E9A" w:rsidRPr="00464B44">
        <w:rPr>
          <w:rFonts w:eastAsia="MS Mincho"/>
          <w:b/>
          <w:sz w:val="22"/>
          <w:szCs w:val="22"/>
          <w:lang w:val="en-NZ" w:eastAsia="ja-JP"/>
        </w:rPr>
        <w:t>-201</w:t>
      </w:r>
      <w:r w:rsidR="00237834" w:rsidRPr="00464B44">
        <w:rPr>
          <w:rFonts w:eastAsiaTheme="minorEastAsia"/>
          <w:b/>
          <w:sz w:val="22"/>
          <w:szCs w:val="22"/>
          <w:lang w:val="en-NZ" w:eastAsia="ko-KR"/>
        </w:rPr>
        <w:t>7</w:t>
      </w:r>
      <w:r w:rsidR="00203F84" w:rsidRPr="00464B44">
        <w:rPr>
          <w:rFonts w:eastAsia="MS Mincho"/>
          <w:b/>
          <w:sz w:val="22"/>
          <w:szCs w:val="22"/>
          <w:lang w:val="en-NZ" w:eastAsia="ja-JP"/>
        </w:rPr>
        <w:t>/</w:t>
      </w:r>
      <w:r w:rsidRPr="00464B44">
        <w:rPr>
          <w:b/>
          <w:sz w:val="22"/>
          <w:szCs w:val="22"/>
          <w:lang w:val="en-NZ"/>
        </w:rPr>
        <w:t>0</w:t>
      </w:r>
      <w:r w:rsidRPr="00464B44">
        <w:rPr>
          <w:rFonts w:eastAsia="MS Mincho"/>
          <w:b/>
          <w:sz w:val="22"/>
          <w:szCs w:val="22"/>
          <w:lang w:val="en-NZ" w:eastAsia="ja-JP"/>
        </w:rPr>
        <w:t>3</w:t>
      </w:r>
    </w:p>
    <w:p w:rsidR="00A0122E" w:rsidRPr="00464B44" w:rsidRDefault="00A0122E" w:rsidP="00464B44">
      <w:pPr>
        <w:adjustRightInd w:val="0"/>
        <w:snapToGrid w:val="0"/>
        <w:ind w:leftChars="-531" w:left="-1274" w:firstLineChars="256" w:firstLine="565"/>
        <w:jc w:val="right"/>
        <w:rPr>
          <w:rFonts w:eastAsia="MS Mincho"/>
          <w:b/>
          <w:sz w:val="22"/>
          <w:szCs w:val="22"/>
          <w:lang w:val="en-NZ" w:eastAsia="ja-JP"/>
        </w:rPr>
      </w:pPr>
    </w:p>
    <w:p w:rsidR="00A0122E" w:rsidRPr="00464B44" w:rsidRDefault="00A0122E" w:rsidP="00464B44">
      <w:pPr>
        <w:widowControl w:val="0"/>
        <w:autoSpaceDE w:val="0"/>
        <w:autoSpaceDN w:val="0"/>
        <w:adjustRightInd w:val="0"/>
        <w:snapToGrid w:val="0"/>
        <w:rPr>
          <w:b/>
          <w:sz w:val="22"/>
          <w:szCs w:val="22"/>
          <w:u w:val="single"/>
          <w:lang w:val="en-NZ" w:eastAsia="ko-KR"/>
        </w:rPr>
      </w:pPr>
    </w:p>
    <w:p w:rsidR="00A0122E" w:rsidRPr="00464B44" w:rsidRDefault="00A0122E" w:rsidP="00464B44">
      <w:pPr>
        <w:widowControl w:val="0"/>
        <w:numPr>
          <w:ilvl w:val="0"/>
          <w:numId w:val="1"/>
        </w:numPr>
        <w:autoSpaceDE w:val="0"/>
        <w:autoSpaceDN w:val="0"/>
        <w:adjustRightInd w:val="0"/>
        <w:snapToGrid w:val="0"/>
        <w:rPr>
          <w:rFonts w:eastAsia="Times New Roman"/>
          <w:b/>
          <w:bCs/>
          <w:sz w:val="22"/>
          <w:szCs w:val="22"/>
          <w:lang w:eastAsia="ja-JP"/>
        </w:rPr>
      </w:pPr>
      <w:r w:rsidRPr="00464B44">
        <w:rPr>
          <w:rFonts w:eastAsia="Times New Roman"/>
          <w:b/>
          <w:bCs/>
          <w:sz w:val="22"/>
          <w:szCs w:val="22"/>
          <w:lang w:eastAsia="ja-JP"/>
        </w:rPr>
        <w:t>OPENING OF MEETING</w:t>
      </w:r>
    </w:p>
    <w:p w:rsidR="00A0122E" w:rsidRPr="00464B44" w:rsidRDefault="00A0122E" w:rsidP="00464B44">
      <w:pPr>
        <w:widowControl w:val="0"/>
        <w:autoSpaceDE w:val="0"/>
        <w:autoSpaceDN w:val="0"/>
        <w:adjustRightInd w:val="0"/>
        <w:snapToGrid w:val="0"/>
        <w:rPr>
          <w:rFonts w:eastAsia="Times New Roman"/>
          <w:b/>
          <w:bCs/>
          <w:sz w:val="22"/>
          <w:szCs w:val="22"/>
          <w:lang w:eastAsia="ja-JP"/>
        </w:rPr>
      </w:pPr>
    </w:p>
    <w:p w:rsidR="00A0122E" w:rsidRPr="00464B44" w:rsidRDefault="00A0122E" w:rsidP="00464B44">
      <w:pPr>
        <w:widowControl w:val="0"/>
        <w:numPr>
          <w:ilvl w:val="1"/>
          <w:numId w:val="2"/>
        </w:numPr>
        <w:autoSpaceDE w:val="0"/>
        <w:autoSpaceDN w:val="0"/>
        <w:adjustRightInd w:val="0"/>
        <w:snapToGrid w:val="0"/>
        <w:rPr>
          <w:rFonts w:eastAsia="Times New Roman"/>
          <w:b/>
          <w:bCs/>
          <w:sz w:val="22"/>
          <w:szCs w:val="22"/>
          <w:lang w:eastAsia="ja-JP"/>
        </w:rPr>
      </w:pPr>
      <w:r w:rsidRPr="00464B44">
        <w:rPr>
          <w:rFonts w:eastAsia="Times New Roman"/>
          <w:b/>
          <w:bCs/>
          <w:sz w:val="22"/>
          <w:szCs w:val="22"/>
          <w:lang w:eastAsia="ja-JP"/>
        </w:rPr>
        <w:t>Welcome</w:t>
      </w:r>
    </w:p>
    <w:p w:rsidR="00A0122E" w:rsidRPr="00464B44" w:rsidRDefault="00A0122E" w:rsidP="00464B44">
      <w:pPr>
        <w:widowControl w:val="0"/>
        <w:autoSpaceDE w:val="0"/>
        <w:autoSpaceDN w:val="0"/>
        <w:adjustRightInd w:val="0"/>
        <w:snapToGrid w:val="0"/>
        <w:rPr>
          <w:rFonts w:eastAsia="Times New Roman"/>
          <w:b/>
          <w:bCs/>
          <w:sz w:val="22"/>
          <w:szCs w:val="22"/>
          <w:lang w:eastAsia="ja-JP"/>
        </w:rPr>
      </w:pPr>
    </w:p>
    <w:p w:rsidR="00A0122E" w:rsidRPr="00464B44" w:rsidRDefault="00A0122E" w:rsidP="00464B44">
      <w:pPr>
        <w:widowControl w:val="0"/>
        <w:autoSpaceDE w:val="0"/>
        <w:autoSpaceDN w:val="0"/>
        <w:adjustRightInd w:val="0"/>
        <w:snapToGrid w:val="0"/>
        <w:ind w:left="720" w:firstLine="0"/>
        <w:rPr>
          <w:rFonts w:eastAsiaTheme="minorEastAsia"/>
          <w:sz w:val="22"/>
          <w:szCs w:val="22"/>
          <w:lang w:eastAsia="ko-KR"/>
        </w:rPr>
      </w:pPr>
      <w:r w:rsidRPr="00464B44">
        <w:rPr>
          <w:rFonts w:eastAsia="Times New Roman"/>
          <w:sz w:val="22"/>
          <w:szCs w:val="22"/>
          <w:lang w:eastAsia="ja-JP"/>
        </w:rPr>
        <w:t xml:space="preserve">The Chair </w:t>
      </w:r>
      <w:r w:rsidR="009C31EC" w:rsidRPr="00464B44">
        <w:rPr>
          <w:rFonts w:eastAsia="Times New Roman"/>
          <w:sz w:val="22"/>
          <w:szCs w:val="22"/>
          <w:lang w:eastAsia="ja-JP"/>
        </w:rPr>
        <w:t>M</w:t>
      </w:r>
      <w:r w:rsidRPr="00464B44">
        <w:rPr>
          <w:rFonts w:eastAsia="Times New Roman"/>
          <w:sz w:val="22"/>
          <w:szCs w:val="22"/>
          <w:lang w:eastAsia="ja-JP"/>
        </w:rPr>
        <w:t>asanori Miyahara</w:t>
      </w:r>
      <w:r w:rsidR="009C31EC" w:rsidRPr="00464B44">
        <w:rPr>
          <w:rFonts w:eastAsia="Times New Roman"/>
          <w:sz w:val="22"/>
          <w:szCs w:val="22"/>
          <w:lang w:eastAsia="ja-JP"/>
        </w:rPr>
        <w:t xml:space="preserve"> (</w:t>
      </w:r>
      <w:r w:rsidRPr="00464B44">
        <w:rPr>
          <w:rFonts w:eastAsia="Times New Roman"/>
          <w:sz w:val="22"/>
          <w:szCs w:val="22"/>
          <w:lang w:eastAsia="ja-JP"/>
        </w:rPr>
        <w:t xml:space="preserve">Japan) will open the </w:t>
      </w:r>
      <w:r w:rsidR="00237834" w:rsidRPr="00464B44">
        <w:rPr>
          <w:rFonts w:eastAsiaTheme="minorEastAsia"/>
          <w:sz w:val="22"/>
          <w:szCs w:val="22"/>
          <w:lang w:eastAsia="ko-KR"/>
        </w:rPr>
        <w:t>Thirteenth</w:t>
      </w:r>
      <w:r w:rsidR="00433CDB" w:rsidRPr="00464B44">
        <w:rPr>
          <w:rFonts w:eastAsia="MS Mincho"/>
          <w:sz w:val="22"/>
          <w:szCs w:val="22"/>
          <w:lang w:eastAsia="ja-JP"/>
        </w:rPr>
        <w:t xml:space="preserve"> </w:t>
      </w:r>
      <w:r w:rsidRPr="00464B44">
        <w:rPr>
          <w:rFonts w:eastAsia="Times New Roman"/>
          <w:sz w:val="22"/>
          <w:szCs w:val="22"/>
          <w:lang w:eastAsia="ja-JP"/>
        </w:rPr>
        <w:t>Regular Session of the Northern Committee (</w:t>
      </w:r>
      <w:r w:rsidR="00237834" w:rsidRPr="00464B44">
        <w:rPr>
          <w:rFonts w:eastAsia="Times New Roman"/>
          <w:sz w:val="22"/>
          <w:szCs w:val="22"/>
          <w:lang w:eastAsia="ja-JP"/>
        </w:rPr>
        <w:t>NC13</w:t>
      </w:r>
      <w:r w:rsidRPr="00464B44">
        <w:rPr>
          <w:rFonts w:eastAsia="Times New Roman"/>
          <w:sz w:val="22"/>
          <w:szCs w:val="22"/>
          <w:lang w:eastAsia="ja-JP"/>
        </w:rPr>
        <w:t xml:space="preserve">) of the Western and Central Pacific Fisheries Commission (WCPFC), </w:t>
      </w:r>
      <w:r w:rsidR="002E583A" w:rsidRPr="00464B44">
        <w:rPr>
          <w:rFonts w:eastAsiaTheme="minorEastAsia"/>
          <w:sz w:val="22"/>
          <w:szCs w:val="22"/>
          <w:lang w:eastAsia="ko-KR"/>
        </w:rPr>
        <w:t xml:space="preserve">in Busan, Korea, </w:t>
      </w:r>
      <w:r w:rsidR="006B687E" w:rsidRPr="00464B44">
        <w:rPr>
          <w:rFonts w:eastAsiaTheme="minorEastAsia"/>
          <w:sz w:val="22"/>
          <w:szCs w:val="22"/>
          <w:lang w:eastAsia="ko-KR"/>
        </w:rPr>
        <w:t>2</w:t>
      </w:r>
      <w:r w:rsidR="00237834" w:rsidRPr="00464B44">
        <w:rPr>
          <w:rFonts w:eastAsiaTheme="minorEastAsia"/>
          <w:sz w:val="22"/>
          <w:szCs w:val="22"/>
          <w:lang w:eastAsia="ko-KR"/>
        </w:rPr>
        <w:t>8</w:t>
      </w:r>
      <w:r w:rsidR="00433CDB" w:rsidRPr="00464B44">
        <w:rPr>
          <w:rFonts w:eastAsiaTheme="minorEastAsia"/>
          <w:sz w:val="22"/>
          <w:szCs w:val="22"/>
          <w:lang w:eastAsia="ko-KR"/>
        </w:rPr>
        <w:t xml:space="preserve"> August – </w:t>
      </w:r>
      <w:r w:rsidR="00237834" w:rsidRPr="00464B44">
        <w:rPr>
          <w:rFonts w:eastAsiaTheme="minorEastAsia"/>
          <w:sz w:val="22"/>
          <w:szCs w:val="22"/>
          <w:lang w:eastAsia="ko-KR"/>
        </w:rPr>
        <w:t>1</w:t>
      </w:r>
      <w:r w:rsidR="00890ED6" w:rsidRPr="00464B44">
        <w:rPr>
          <w:rFonts w:eastAsia="Times New Roman"/>
          <w:sz w:val="22"/>
          <w:szCs w:val="22"/>
          <w:lang w:eastAsia="ja-JP"/>
        </w:rPr>
        <w:t xml:space="preserve"> </w:t>
      </w:r>
      <w:r w:rsidRPr="00464B44">
        <w:rPr>
          <w:rFonts w:eastAsia="Times New Roman"/>
          <w:sz w:val="22"/>
          <w:szCs w:val="22"/>
          <w:lang w:eastAsia="ja-JP"/>
        </w:rPr>
        <w:t xml:space="preserve">September </w:t>
      </w:r>
      <w:r w:rsidR="00237834" w:rsidRPr="00464B44">
        <w:rPr>
          <w:rFonts w:eastAsia="MS Mincho"/>
          <w:sz w:val="22"/>
          <w:szCs w:val="22"/>
          <w:lang w:eastAsia="ja-JP"/>
        </w:rPr>
        <w:t>2017</w:t>
      </w:r>
      <w:r w:rsidRPr="00464B44">
        <w:rPr>
          <w:rFonts w:eastAsia="Times New Roman"/>
          <w:sz w:val="22"/>
          <w:szCs w:val="22"/>
          <w:lang w:eastAsia="ja-JP"/>
        </w:rPr>
        <w:t xml:space="preserve">. He will welcome delegations of </w:t>
      </w:r>
      <w:r w:rsidR="002E583A" w:rsidRPr="00464B44">
        <w:rPr>
          <w:rFonts w:eastAsiaTheme="minorEastAsia"/>
          <w:sz w:val="22"/>
          <w:szCs w:val="22"/>
          <w:lang w:eastAsia="ko-KR"/>
        </w:rPr>
        <w:t>Northern Committee</w:t>
      </w:r>
      <w:r w:rsidR="002E583A" w:rsidRPr="00464B44">
        <w:rPr>
          <w:rFonts w:eastAsia="Times New Roman"/>
          <w:sz w:val="22"/>
          <w:szCs w:val="22"/>
          <w:lang w:eastAsia="ja-JP"/>
        </w:rPr>
        <w:t xml:space="preserve"> </w:t>
      </w:r>
      <w:r w:rsidR="00890ED6" w:rsidRPr="00464B44">
        <w:rPr>
          <w:rFonts w:eastAsia="Times New Roman"/>
          <w:sz w:val="22"/>
          <w:szCs w:val="22"/>
          <w:lang w:eastAsia="ja-JP"/>
        </w:rPr>
        <w:t>M</w:t>
      </w:r>
      <w:r w:rsidR="000178CC" w:rsidRPr="00464B44">
        <w:rPr>
          <w:rFonts w:eastAsia="Times New Roman"/>
          <w:sz w:val="22"/>
          <w:szCs w:val="22"/>
          <w:lang w:eastAsia="ja-JP"/>
        </w:rPr>
        <w:t>embers</w:t>
      </w:r>
      <w:r w:rsidR="002F0F2A" w:rsidRPr="00464B44">
        <w:rPr>
          <w:rFonts w:eastAsiaTheme="minorEastAsia"/>
          <w:sz w:val="22"/>
          <w:szCs w:val="22"/>
          <w:lang w:eastAsia="ko-KR"/>
        </w:rPr>
        <w:t xml:space="preserve"> </w:t>
      </w:r>
      <w:r w:rsidRPr="00464B44">
        <w:rPr>
          <w:rFonts w:eastAsia="Times New Roman"/>
          <w:sz w:val="22"/>
          <w:szCs w:val="22"/>
          <w:lang w:eastAsia="ja-JP"/>
        </w:rPr>
        <w:t xml:space="preserve">and </w:t>
      </w:r>
      <w:r w:rsidR="000178CC" w:rsidRPr="00464B44">
        <w:rPr>
          <w:rFonts w:eastAsia="Times New Roman"/>
          <w:sz w:val="22"/>
          <w:szCs w:val="22"/>
          <w:lang w:eastAsia="ja-JP"/>
        </w:rPr>
        <w:t>o</w:t>
      </w:r>
      <w:r w:rsidRPr="00464B44">
        <w:rPr>
          <w:rFonts w:eastAsia="Times New Roman"/>
          <w:sz w:val="22"/>
          <w:szCs w:val="22"/>
          <w:lang w:eastAsia="ja-JP"/>
        </w:rPr>
        <w:t>bservers.</w:t>
      </w:r>
    </w:p>
    <w:p w:rsidR="002F0F2A" w:rsidRPr="00464B44" w:rsidRDefault="002F0F2A" w:rsidP="00464B44">
      <w:pPr>
        <w:widowControl w:val="0"/>
        <w:autoSpaceDE w:val="0"/>
        <w:autoSpaceDN w:val="0"/>
        <w:adjustRightInd w:val="0"/>
        <w:snapToGrid w:val="0"/>
        <w:ind w:left="720" w:firstLine="0"/>
        <w:rPr>
          <w:rFonts w:eastAsiaTheme="minorEastAsia"/>
          <w:sz w:val="22"/>
          <w:szCs w:val="22"/>
          <w:lang w:eastAsia="ko-KR"/>
        </w:rPr>
      </w:pPr>
    </w:p>
    <w:p w:rsidR="002F0F2A" w:rsidRPr="00464B44" w:rsidRDefault="002F0F2A" w:rsidP="00464B44">
      <w:pPr>
        <w:widowControl w:val="0"/>
        <w:autoSpaceDE w:val="0"/>
        <w:autoSpaceDN w:val="0"/>
        <w:adjustRightInd w:val="0"/>
        <w:snapToGrid w:val="0"/>
        <w:ind w:left="720" w:firstLine="0"/>
        <w:rPr>
          <w:rFonts w:eastAsiaTheme="minorEastAsia"/>
          <w:sz w:val="22"/>
          <w:szCs w:val="22"/>
          <w:lang w:eastAsia="ko-KR"/>
        </w:rPr>
      </w:pPr>
      <w:r w:rsidRPr="00464B44">
        <w:rPr>
          <w:sz w:val="22"/>
          <w:szCs w:val="22"/>
          <w:lang w:eastAsia="ko-KR"/>
        </w:rPr>
        <w:t xml:space="preserve">A senior official from the Republic of Korea and the </w:t>
      </w:r>
      <w:r w:rsidR="00464B44">
        <w:rPr>
          <w:rFonts w:hint="eastAsia"/>
          <w:sz w:val="22"/>
          <w:szCs w:val="22"/>
          <w:lang w:eastAsia="ko-KR"/>
        </w:rPr>
        <w:t xml:space="preserve">WCPFC </w:t>
      </w:r>
      <w:r w:rsidRPr="00464B44">
        <w:rPr>
          <w:sz w:val="22"/>
          <w:szCs w:val="22"/>
          <w:lang w:eastAsia="ko-KR"/>
        </w:rPr>
        <w:t>Commission representative</w:t>
      </w:r>
      <w:r w:rsidR="00464B44">
        <w:rPr>
          <w:rFonts w:hint="eastAsia"/>
          <w:sz w:val="22"/>
          <w:szCs w:val="22"/>
          <w:lang w:eastAsia="ko-KR"/>
        </w:rPr>
        <w:t>s</w:t>
      </w:r>
      <w:r w:rsidRPr="00464B44">
        <w:rPr>
          <w:sz w:val="22"/>
          <w:szCs w:val="22"/>
          <w:lang w:eastAsia="ko-KR"/>
        </w:rPr>
        <w:t xml:space="preserve"> will be invited to deliver an opening address.</w:t>
      </w:r>
    </w:p>
    <w:p w:rsidR="00A0122E" w:rsidRPr="00464B44" w:rsidRDefault="00A0122E" w:rsidP="00464B44">
      <w:pPr>
        <w:widowControl w:val="0"/>
        <w:autoSpaceDE w:val="0"/>
        <w:autoSpaceDN w:val="0"/>
        <w:adjustRightInd w:val="0"/>
        <w:snapToGrid w:val="0"/>
        <w:rPr>
          <w:rFonts w:eastAsia="Times New Roman"/>
          <w:b/>
          <w:bCs/>
          <w:sz w:val="22"/>
          <w:szCs w:val="22"/>
          <w:lang w:eastAsia="ja-JP"/>
        </w:rPr>
      </w:pPr>
    </w:p>
    <w:p w:rsidR="00A0122E" w:rsidRPr="00464B44" w:rsidRDefault="00A0122E" w:rsidP="00464B44">
      <w:pPr>
        <w:widowControl w:val="0"/>
        <w:numPr>
          <w:ilvl w:val="1"/>
          <w:numId w:val="2"/>
        </w:numPr>
        <w:autoSpaceDE w:val="0"/>
        <w:autoSpaceDN w:val="0"/>
        <w:adjustRightInd w:val="0"/>
        <w:snapToGrid w:val="0"/>
        <w:rPr>
          <w:rFonts w:eastAsia="Times New Roman"/>
          <w:b/>
          <w:bCs/>
          <w:sz w:val="22"/>
          <w:szCs w:val="22"/>
          <w:lang w:eastAsia="ja-JP"/>
        </w:rPr>
      </w:pPr>
      <w:r w:rsidRPr="00464B44">
        <w:rPr>
          <w:rFonts w:eastAsia="Times New Roman"/>
          <w:b/>
          <w:bCs/>
          <w:sz w:val="22"/>
          <w:szCs w:val="22"/>
          <w:lang w:eastAsia="ja-JP"/>
        </w:rPr>
        <w:t>Adoption of agenda</w:t>
      </w:r>
    </w:p>
    <w:p w:rsidR="00A0122E" w:rsidRPr="00464B44" w:rsidRDefault="00A0122E" w:rsidP="00464B44">
      <w:pPr>
        <w:widowControl w:val="0"/>
        <w:autoSpaceDE w:val="0"/>
        <w:autoSpaceDN w:val="0"/>
        <w:adjustRightInd w:val="0"/>
        <w:snapToGrid w:val="0"/>
        <w:rPr>
          <w:rFonts w:eastAsia="Times New Roman"/>
          <w:sz w:val="22"/>
          <w:szCs w:val="22"/>
          <w:lang w:eastAsia="ja-JP"/>
        </w:rPr>
      </w:pPr>
    </w:p>
    <w:p w:rsidR="00A0122E" w:rsidRPr="00464B44" w:rsidRDefault="00A0122E" w:rsidP="00464B44">
      <w:pPr>
        <w:widowControl w:val="0"/>
        <w:autoSpaceDE w:val="0"/>
        <w:autoSpaceDN w:val="0"/>
        <w:adjustRightInd w:val="0"/>
        <w:snapToGrid w:val="0"/>
        <w:ind w:left="720" w:firstLine="0"/>
        <w:rPr>
          <w:rFonts w:eastAsia="Times New Roman"/>
          <w:sz w:val="22"/>
          <w:szCs w:val="22"/>
          <w:lang w:eastAsia="ja-JP"/>
        </w:rPr>
      </w:pPr>
      <w:r w:rsidRPr="00464B44">
        <w:rPr>
          <w:rFonts w:eastAsia="Times New Roman"/>
          <w:sz w:val="22"/>
          <w:szCs w:val="22"/>
          <w:lang w:eastAsia="ja-JP"/>
        </w:rPr>
        <w:t>The Chair will introduce the Provisional Agenda, WCPFC-</w:t>
      </w:r>
      <w:r w:rsidR="00237834" w:rsidRPr="00464B44">
        <w:rPr>
          <w:rFonts w:eastAsia="MS Mincho"/>
          <w:sz w:val="22"/>
          <w:szCs w:val="22"/>
          <w:lang w:eastAsia="ja-JP"/>
        </w:rPr>
        <w:t>NC13</w:t>
      </w:r>
      <w:r w:rsidR="00203F84" w:rsidRPr="00464B44">
        <w:rPr>
          <w:rFonts w:eastAsia="MS Mincho"/>
          <w:sz w:val="22"/>
          <w:szCs w:val="22"/>
          <w:lang w:eastAsia="ja-JP"/>
        </w:rPr>
        <w:t>-</w:t>
      </w:r>
      <w:r w:rsidR="00237834" w:rsidRPr="00464B44">
        <w:rPr>
          <w:rFonts w:eastAsia="MS Mincho"/>
          <w:sz w:val="22"/>
          <w:szCs w:val="22"/>
          <w:lang w:eastAsia="ja-JP"/>
        </w:rPr>
        <w:t>2017</w:t>
      </w:r>
      <w:r w:rsidR="00203F84" w:rsidRPr="00464B44">
        <w:rPr>
          <w:rFonts w:eastAsia="MS Mincho"/>
          <w:sz w:val="22"/>
          <w:szCs w:val="22"/>
          <w:lang w:eastAsia="ja-JP"/>
        </w:rPr>
        <w:t>/</w:t>
      </w:r>
      <w:r w:rsidRPr="00464B44">
        <w:rPr>
          <w:rFonts w:eastAsia="Times New Roman"/>
          <w:sz w:val="22"/>
          <w:szCs w:val="22"/>
          <w:lang w:eastAsia="ja-JP"/>
        </w:rPr>
        <w:t>0</w:t>
      </w:r>
      <w:r w:rsidR="00433CDB" w:rsidRPr="00464B44">
        <w:rPr>
          <w:rFonts w:eastAsiaTheme="minorEastAsia"/>
          <w:sz w:val="22"/>
          <w:szCs w:val="22"/>
          <w:lang w:eastAsia="ko-KR"/>
        </w:rPr>
        <w:t>2</w:t>
      </w:r>
      <w:r w:rsidRPr="00464B44">
        <w:rPr>
          <w:rFonts w:eastAsia="Times New Roman"/>
          <w:sz w:val="22"/>
          <w:szCs w:val="22"/>
          <w:lang w:eastAsia="ja-JP"/>
        </w:rPr>
        <w:t xml:space="preserve">. </w:t>
      </w:r>
    </w:p>
    <w:p w:rsidR="00A0122E" w:rsidRPr="00464B44" w:rsidRDefault="00A0122E" w:rsidP="00464B44">
      <w:pPr>
        <w:widowControl w:val="0"/>
        <w:autoSpaceDE w:val="0"/>
        <w:autoSpaceDN w:val="0"/>
        <w:adjustRightInd w:val="0"/>
        <w:snapToGrid w:val="0"/>
        <w:rPr>
          <w:rFonts w:eastAsia="Times New Roman"/>
          <w:b/>
          <w:bCs/>
          <w:sz w:val="22"/>
          <w:szCs w:val="22"/>
          <w:lang w:eastAsia="ja-JP"/>
        </w:rPr>
      </w:pPr>
    </w:p>
    <w:p w:rsidR="00A0122E" w:rsidRPr="00464B44" w:rsidRDefault="00A0122E" w:rsidP="00464B44">
      <w:pPr>
        <w:widowControl w:val="0"/>
        <w:numPr>
          <w:ilvl w:val="1"/>
          <w:numId w:val="2"/>
        </w:numPr>
        <w:autoSpaceDE w:val="0"/>
        <w:autoSpaceDN w:val="0"/>
        <w:adjustRightInd w:val="0"/>
        <w:snapToGrid w:val="0"/>
        <w:rPr>
          <w:rFonts w:eastAsia="Times New Roman"/>
          <w:b/>
          <w:bCs/>
          <w:sz w:val="22"/>
          <w:szCs w:val="22"/>
          <w:lang w:eastAsia="ja-JP"/>
        </w:rPr>
      </w:pPr>
      <w:r w:rsidRPr="00464B44">
        <w:rPr>
          <w:rFonts w:eastAsia="Times New Roman"/>
          <w:b/>
          <w:bCs/>
          <w:sz w:val="22"/>
          <w:szCs w:val="22"/>
          <w:lang w:eastAsia="ja-JP"/>
        </w:rPr>
        <w:t>Meeting arrangements</w:t>
      </w:r>
    </w:p>
    <w:p w:rsidR="00A0122E" w:rsidRPr="00464B44" w:rsidRDefault="00A0122E" w:rsidP="00464B44">
      <w:pPr>
        <w:widowControl w:val="0"/>
        <w:autoSpaceDE w:val="0"/>
        <w:autoSpaceDN w:val="0"/>
        <w:adjustRightInd w:val="0"/>
        <w:snapToGrid w:val="0"/>
        <w:rPr>
          <w:rFonts w:eastAsia="Times New Roman"/>
          <w:sz w:val="22"/>
          <w:szCs w:val="22"/>
          <w:lang w:eastAsia="ja-JP"/>
        </w:rPr>
      </w:pPr>
    </w:p>
    <w:p w:rsidR="00A0122E" w:rsidRPr="00464B44" w:rsidRDefault="00A0122E" w:rsidP="00464B44">
      <w:pPr>
        <w:widowControl w:val="0"/>
        <w:autoSpaceDE w:val="0"/>
        <w:autoSpaceDN w:val="0"/>
        <w:adjustRightInd w:val="0"/>
        <w:snapToGrid w:val="0"/>
        <w:ind w:left="720" w:firstLine="0"/>
        <w:rPr>
          <w:rFonts w:eastAsia="Times New Roman"/>
          <w:sz w:val="22"/>
          <w:szCs w:val="22"/>
          <w:lang w:eastAsia="ja-JP"/>
        </w:rPr>
      </w:pPr>
      <w:r w:rsidRPr="00464B44">
        <w:rPr>
          <w:rFonts w:eastAsia="Times New Roman"/>
          <w:sz w:val="22"/>
          <w:szCs w:val="22"/>
          <w:lang w:eastAsia="ja-JP"/>
        </w:rPr>
        <w:t xml:space="preserve">The Chair will invite </w:t>
      </w:r>
      <w:r w:rsidR="00237834" w:rsidRPr="00464B44">
        <w:rPr>
          <w:rFonts w:eastAsia="Times New Roman"/>
          <w:sz w:val="22"/>
          <w:szCs w:val="22"/>
          <w:lang w:eastAsia="ja-JP"/>
        </w:rPr>
        <w:t>NC13</w:t>
      </w:r>
      <w:r w:rsidRPr="00464B44">
        <w:rPr>
          <w:rFonts w:eastAsia="Times New Roman"/>
          <w:sz w:val="22"/>
          <w:szCs w:val="22"/>
          <w:lang w:eastAsia="ja-JP"/>
        </w:rPr>
        <w:t xml:space="preserve"> to review the Indicative Schedule (WCPFC-</w:t>
      </w:r>
      <w:r w:rsidR="00237834" w:rsidRPr="00464B44">
        <w:rPr>
          <w:rFonts w:eastAsia="Times New Roman"/>
          <w:sz w:val="22"/>
          <w:szCs w:val="22"/>
          <w:lang w:eastAsia="ja-JP"/>
        </w:rPr>
        <w:t>NC13</w:t>
      </w:r>
      <w:r w:rsidR="00203F84" w:rsidRPr="00464B44">
        <w:rPr>
          <w:rFonts w:eastAsia="Times New Roman"/>
          <w:sz w:val="22"/>
          <w:szCs w:val="22"/>
          <w:lang w:eastAsia="ja-JP"/>
        </w:rPr>
        <w:t>-</w:t>
      </w:r>
      <w:r w:rsidR="00237834" w:rsidRPr="00464B44">
        <w:rPr>
          <w:rFonts w:eastAsia="MS Mincho"/>
          <w:sz w:val="22"/>
          <w:szCs w:val="22"/>
          <w:lang w:eastAsia="ja-JP"/>
        </w:rPr>
        <w:t>2017</w:t>
      </w:r>
      <w:r w:rsidR="00203F84" w:rsidRPr="00464B44">
        <w:rPr>
          <w:rFonts w:eastAsia="MS Mincho"/>
          <w:sz w:val="22"/>
          <w:szCs w:val="22"/>
          <w:lang w:eastAsia="ja-JP"/>
        </w:rPr>
        <w:t>/</w:t>
      </w:r>
      <w:r w:rsidRPr="00464B44">
        <w:rPr>
          <w:rFonts w:eastAsia="Times New Roman"/>
          <w:sz w:val="22"/>
          <w:szCs w:val="22"/>
          <w:lang w:eastAsia="ja-JP"/>
        </w:rPr>
        <w:t>0</w:t>
      </w:r>
      <w:r w:rsidRPr="00464B44">
        <w:rPr>
          <w:rFonts w:eastAsia="MS Mincho"/>
          <w:sz w:val="22"/>
          <w:szCs w:val="22"/>
          <w:lang w:eastAsia="ja-JP"/>
        </w:rPr>
        <w:t>4</w:t>
      </w:r>
      <w:r w:rsidRPr="00464B44">
        <w:rPr>
          <w:rFonts w:eastAsia="Times New Roman"/>
          <w:sz w:val="22"/>
          <w:szCs w:val="22"/>
          <w:lang w:eastAsia="ja-JP"/>
        </w:rPr>
        <w:t>)</w:t>
      </w:r>
      <w:r w:rsidR="002E583A" w:rsidRPr="00464B44">
        <w:rPr>
          <w:rFonts w:eastAsiaTheme="minorEastAsia"/>
          <w:sz w:val="22"/>
          <w:szCs w:val="22"/>
          <w:lang w:eastAsia="ko-KR"/>
        </w:rPr>
        <w:t>,</w:t>
      </w:r>
      <w:r w:rsidRPr="00464B44">
        <w:rPr>
          <w:rFonts w:eastAsia="Times New Roman"/>
          <w:sz w:val="22"/>
          <w:szCs w:val="22"/>
          <w:lang w:eastAsia="ja-JP"/>
        </w:rPr>
        <w:t xml:space="preserve"> logistical arrangements in place to support the meeting, and any social engagements.</w:t>
      </w:r>
    </w:p>
    <w:p w:rsidR="00A0122E" w:rsidRDefault="00A0122E" w:rsidP="00464B44">
      <w:pPr>
        <w:widowControl w:val="0"/>
        <w:autoSpaceDE w:val="0"/>
        <w:autoSpaceDN w:val="0"/>
        <w:adjustRightInd w:val="0"/>
        <w:snapToGrid w:val="0"/>
        <w:rPr>
          <w:rFonts w:eastAsiaTheme="minorEastAsia" w:hint="eastAsia"/>
          <w:sz w:val="22"/>
          <w:szCs w:val="22"/>
          <w:lang w:eastAsia="ko-KR"/>
        </w:rPr>
      </w:pPr>
    </w:p>
    <w:p w:rsidR="00B20D3F" w:rsidRPr="00464B44" w:rsidRDefault="00B20D3F" w:rsidP="00464B44">
      <w:pPr>
        <w:widowControl w:val="0"/>
        <w:autoSpaceDE w:val="0"/>
        <w:autoSpaceDN w:val="0"/>
        <w:adjustRightInd w:val="0"/>
        <w:snapToGrid w:val="0"/>
        <w:rPr>
          <w:rFonts w:eastAsiaTheme="minorEastAsia"/>
          <w:sz w:val="22"/>
          <w:szCs w:val="22"/>
          <w:lang w:eastAsia="ko-KR"/>
        </w:rPr>
      </w:pPr>
    </w:p>
    <w:p w:rsidR="00A0122E" w:rsidRPr="00464B44" w:rsidRDefault="00A0122E" w:rsidP="00464B44">
      <w:pPr>
        <w:widowControl w:val="0"/>
        <w:numPr>
          <w:ilvl w:val="0"/>
          <w:numId w:val="1"/>
        </w:numPr>
        <w:autoSpaceDE w:val="0"/>
        <w:autoSpaceDN w:val="0"/>
        <w:adjustRightInd w:val="0"/>
        <w:snapToGrid w:val="0"/>
        <w:rPr>
          <w:rFonts w:eastAsia="Times New Roman"/>
          <w:b/>
          <w:bCs/>
          <w:sz w:val="22"/>
          <w:szCs w:val="22"/>
          <w:lang w:eastAsia="ja-JP"/>
        </w:rPr>
      </w:pPr>
      <w:r w:rsidRPr="00464B44">
        <w:rPr>
          <w:rFonts w:eastAsia="Times New Roman"/>
          <w:b/>
          <w:bCs/>
          <w:sz w:val="22"/>
          <w:szCs w:val="22"/>
          <w:lang w:eastAsia="ja-JP"/>
        </w:rPr>
        <w:t>CONSERVATION AND MANAGEMENT MEASURES</w:t>
      </w:r>
    </w:p>
    <w:p w:rsidR="00A0122E" w:rsidRPr="00464B44" w:rsidRDefault="00A0122E" w:rsidP="00464B44">
      <w:pPr>
        <w:widowControl w:val="0"/>
        <w:autoSpaceDE w:val="0"/>
        <w:autoSpaceDN w:val="0"/>
        <w:adjustRightInd w:val="0"/>
        <w:snapToGrid w:val="0"/>
        <w:rPr>
          <w:rFonts w:eastAsia="Times New Roman"/>
          <w:b/>
          <w:bCs/>
          <w:sz w:val="22"/>
          <w:szCs w:val="22"/>
          <w:lang w:eastAsia="ja-JP"/>
        </w:rPr>
      </w:pPr>
    </w:p>
    <w:p w:rsidR="00A0122E" w:rsidRPr="00464B44" w:rsidRDefault="00A0122E" w:rsidP="00464B44">
      <w:pPr>
        <w:widowControl w:val="0"/>
        <w:numPr>
          <w:ilvl w:val="1"/>
          <w:numId w:val="3"/>
        </w:numPr>
        <w:autoSpaceDE w:val="0"/>
        <w:autoSpaceDN w:val="0"/>
        <w:adjustRightInd w:val="0"/>
        <w:snapToGrid w:val="0"/>
        <w:rPr>
          <w:rFonts w:eastAsia="Times New Roman"/>
          <w:b/>
          <w:bCs/>
          <w:sz w:val="22"/>
          <w:szCs w:val="22"/>
          <w:lang w:eastAsia="ja-JP"/>
        </w:rPr>
      </w:pPr>
      <w:r w:rsidRPr="00464B44">
        <w:rPr>
          <w:rFonts w:eastAsia="Times New Roman"/>
          <w:b/>
          <w:bCs/>
          <w:sz w:val="22"/>
          <w:szCs w:val="22"/>
          <w:lang w:eastAsia="ja-JP"/>
        </w:rPr>
        <w:t xml:space="preserve">Report from the </w:t>
      </w:r>
      <w:r w:rsidR="002F0F2A" w:rsidRPr="00464B44">
        <w:rPr>
          <w:rFonts w:eastAsiaTheme="minorEastAsia"/>
          <w:b/>
          <w:bCs/>
          <w:sz w:val="22"/>
          <w:szCs w:val="22"/>
          <w:lang w:eastAsia="ko-KR"/>
        </w:rPr>
        <w:t>Seventeenth</w:t>
      </w:r>
      <w:r w:rsidR="002F0F2A" w:rsidRPr="00464B44">
        <w:rPr>
          <w:rFonts w:eastAsia="MS Mincho"/>
          <w:b/>
          <w:bCs/>
          <w:sz w:val="22"/>
          <w:szCs w:val="22"/>
          <w:lang w:eastAsia="ja-JP"/>
        </w:rPr>
        <w:t xml:space="preserve"> </w:t>
      </w:r>
      <w:r w:rsidRPr="00464B44">
        <w:rPr>
          <w:rFonts w:eastAsia="MS Mincho"/>
          <w:b/>
          <w:bCs/>
          <w:sz w:val="22"/>
          <w:szCs w:val="22"/>
          <w:lang w:eastAsia="ja-JP"/>
        </w:rPr>
        <w:t>Meeting of the International Scientific Committee</w:t>
      </w:r>
    </w:p>
    <w:p w:rsidR="00A0122E" w:rsidRPr="00464B44" w:rsidRDefault="00A0122E" w:rsidP="00464B44">
      <w:pPr>
        <w:widowControl w:val="0"/>
        <w:autoSpaceDE w:val="0"/>
        <w:autoSpaceDN w:val="0"/>
        <w:adjustRightInd w:val="0"/>
        <w:snapToGrid w:val="0"/>
        <w:rPr>
          <w:rFonts w:eastAsia="Times New Roman"/>
          <w:sz w:val="22"/>
          <w:szCs w:val="22"/>
          <w:lang w:eastAsia="ja-JP"/>
        </w:rPr>
      </w:pPr>
    </w:p>
    <w:p w:rsidR="00A0122E" w:rsidRPr="00464B44" w:rsidRDefault="00237834" w:rsidP="00464B44">
      <w:pPr>
        <w:widowControl w:val="0"/>
        <w:autoSpaceDE w:val="0"/>
        <w:autoSpaceDN w:val="0"/>
        <w:adjustRightInd w:val="0"/>
        <w:snapToGrid w:val="0"/>
        <w:ind w:left="720" w:firstLine="0"/>
        <w:rPr>
          <w:rFonts w:eastAsia="Times New Roman"/>
          <w:sz w:val="22"/>
          <w:szCs w:val="22"/>
          <w:lang w:eastAsia="ja-JP"/>
        </w:rPr>
      </w:pPr>
      <w:r w:rsidRPr="00464B44">
        <w:rPr>
          <w:rFonts w:eastAsia="Times New Roman"/>
          <w:sz w:val="22"/>
          <w:szCs w:val="22"/>
          <w:lang w:eastAsia="ja-JP"/>
        </w:rPr>
        <w:t>NC13</w:t>
      </w:r>
      <w:r w:rsidR="00A0122E" w:rsidRPr="00464B44">
        <w:rPr>
          <w:rFonts w:eastAsia="Times New Roman"/>
          <w:sz w:val="22"/>
          <w:szCs w:val="22"/>
          <w:lang w:eastAsia="ja-JP"/>
        </w:rPr>
        <w:t xml:space="preserve"> will review the meeting report of the </w:t>
      </w:r>
      <w:r w:rsidR="002F0F2A" w:rsidRPr="00464B44">
        <w:rPr>
          <w:rFonts w:eastAsiaTheme="minorEastAsia"/>
          <w:sz w:val="22"/>
          <w:szCs w:val="22"/>
          <w:lang w:eastAsia="ko-KR"/>
        </w:rPr>
        <w:t>17</w:t>
      </w:r>
      <w:r w:rsidR="002F0F2A" w:rsidRPr="00464B44">
        <w:rPr>
          <w:rFonts w:eastAsiaTheme="minorEastAsia"/>
          <w:sz w:val="22"/>
          <w:szCs w:val="22"/>
          <w:vertAlign w:val="superscript"/>
          <w:lang w:eastAsia="ko-KR"/>
        </w:rPr>
        <w:t>th</w:t>
      </w:r>
      <w:r w:rsidR="002F0F2A" w:rsidRPr="00464B44">
        <w:rPr>
          <w:rFonts w:eastAsia="MS Mincho"/>
          <w:sz w:val="22"/>
          <w:szCs w:val="22"/>
          <w:vertAlign w:val="superscript"/>
          <w:lang w:eastAsia="ja-JP"/>
        </w:rPr>
        <w:t xml:space="preserve"> </w:t>
      </w:r>
      <w:r w:rsidR="00A0122E" w:rsidRPr="00464B44">
        <w:rPr>
          <w:rFonts w:eastAsia="Times New Roman"/>
          <w:sz w:val="22"/>
          <w:szCs w:val="22"/>
          <w:lang w:eastAsia="ja-JP"/>
        </w:rPr>
        <w:t>Meeting of the Internati</w:t>
      </w:r>
      <w:r w:rsidR="006D3031" w:rsidRPr="00464B44">
        <w:rPr>
          <w:rFonts w:eastAsia="Times New Roman"/>
          <w:sz w:val="22"/>
          <w:szCs w:val="22"/>
          <w:lang w:eastAsia="ja-JP"/>
        </w:rPr>
        <w:t xml:space="preserve">onal Scientific Committee </w:t>
      </w:r>
      <w:r w:rsidR="00464B44">
        <w:rPr>
          <w:rFonts w:eastAsiaTheme="minorEastAsia" w:hint="eastAsia"/>
          <w:sz w:val="22"/>
          <w:szCs w:val="22"/>
          <w:lang w:eastAsia="ko-KR"/>
        </w:rPr>
        <w:t xml:space="preserve">for Tuna and Tuna-like Species in the North Pacific Ocean </w:t>
      </w:r>
      <w:r w:rsidR="006D3031" w:rsidRPr="00464B44">
        <w:rPr>
          <w:rFonts w:eastAsia="Times New Roman"/>
          <w:sz w:val="22"/>
          <w:szCs w:val="22"/>
          <w:lang w:eastAsia="ja-JP"/>
        </w:rPr>
        <w:t>(ISC1</w:t>
      </w:r>
      <w:r w:rsidR="002F0F2A" w:rsidRPr="00464B44">
        <w:rPr>
          <w:rFonts w:eastAsiaTheme="minorEastAsia"/>
          <w:sz w:val="22"/>
          <w:szCs w:val="22"/>
          <w:lang w:eastAsia="ko-KR"/>
        </w:rPr>
        <w:t>7</w:t>
      </w:r>
      <w:r w:rsidR="00A0122E" w:rsidRPr="00464B44">
        <w:rPr>
          <w:rFonts w:eastAsia="Times New Roman"/>
          <w:sz w:val="22"/>
          <w:szCs w:val="22"/>
          <w:lang w:eastAsia="ja-JP"/>
        </w:rPr>
        <w:t xml:space="preserve">), especially the status of stocks of highly migratory species in the North Pacific Ocean. </w:t>
      </w:r>
    </w:p>
    <w:p w:rsidR="00A0122E" w:rsidRPr="00464B44" w:rsidRDefault="00A0122E" w:rsidP="00464B44">
      <w:pPr>
        <w:widowControl w:val="0"/>
        <w:autoSpaceDE w:val="0"/>
        <w:autoSpaceDN w:val="0"/>
        <w:adjustRightInd w:val="0"/>
        <w:snapToGrid w:val="0"/>
        <w:rPr>
          <w:rFonts w:eastAsia="Times New Roman"/>
          <w:sz w:val="22"/>
          <w:szCs w:val="22"/>
          <w:lang w:eastAsia="ja-JP"/>
        </w:rPr>
      </w:pPr>
    </w:p>
    <w:p w:rsidR="00A0122E" w:rsidRPr="00464B44" w:rsidRDefault="00A0122E" w:rsidP="00464B44">
      <w:pPr>
        <w:widowControl w:val="0"/>
        <w:numPr>
          <w:ilvl w:val="1"/>
          <w:numId w:val="3"/>
        </w:numPr>
        <w:autoSpaceDE w:val="0"/>
        <w:autoSpaceDN w:val="0"/>
        <w:adjustRightInd w:val="0"/>
        <w:snapToGrid w:val="0"/>
        <w:rPr>
          <w:rFonts w:eastAsia="Times New Roman"/>
          <w:b/>
          <w:bCs/>
          <w:sz w:val="22"/>
          <w:szCs w:val="22"/>
          <w:lang w:eastAsia="ja-JP"/>
        </w:rPr>
      </w:pPr>
      <w:r w:rsidRPr="00464B44">
        <w:rPr>
          <w:rFonts w:eastAsia="Times New Roman"/>
          <w:b/>
          <w:bCs/>
          <w:sz w:val="22"/>
          <w:szCs w:val="22"/>
          <w:lang w:eastAsia="ja-JP"/>
        </w:rPr>
        <w:t xml:space="preserve">Report of the </w:t>
      </w:r>
      <w:r w:rsidR="00237834" w:rsidRPr="00464B44">
        <w:rPr>
          <w:rFonts w:eastAsiaTheme="minorEastAsia"/>
          <w:b/>
          <w:bCs/>
          <w:sz w:val="22"/>
          <w:szCs w:val="22"/>
          <w:lang w:eastAsia="ko-KR"/>
        </w:rPr>
        <w:t>Thirteenth</w:t>
      </w:r>
      <w:r w:rsidR="00890ED6" w:rsidRPr="00464B44">
        <w:rPr>
          <w:rFonts w:eastAsia="Times New Roman"/>
          <w:b/>
          <w:bCs/>
          <w:sz w:val="22"/>
          <w:szCs w:val="22"/>
          <w:lang w:eastAsia="ja-JP"/>
        </w:rPr>
        <w:t xml:space="preserve"> </w:t>
      </w:r>
      <w:r w:rsidRPr="00464B44">
        <w:rPr>
          <w:rFonts w:eastAsia="Times New Roman"/>
          <w:b/>
          <w:bCs/>
          <w:sz w:val="22"/>
          <w:szCs w:val="22"/>
          <w:lang w:eastAsia="ja-JP"/>
        </w:rPr>
        <w:t>Regular Session of the Scientific Committee</w:t>
      </w:r>
    </w:p>
    <w:p w:rsidR="00A0122E" w:rsidRPr="00464B44" w:rsidRDefault="00A0122E" w:rsidP="00464B44">
      <w:pPr>
        <w:widowControl w:val="0"/>
        <w:autoSpaceDE w:val="0"/>
        <w:autoSpaceDN w:val="0"/>
        <w:adjustRightInd w:val="0"/>
        <w:snapToGrid w:val="0"/>
        <w:rPr>
          <w:rFonts w:eastAsia="Times New Roman"/>
          <w:b/>
          <w:bCs/>
          <w:sz w:val="22"/>
          <w:szCs w:val="22"/>
          <w:lang w:eastAsia="ja-JP"/>
        </w:rPr>
      </w:pPr>
    </w:p>
    <w:p w:rsidR="00A0122E" w:rsidRPr="00464B44" w:rsidRDefault="00237834" w:rsidP="00464B44">
      <w:pPr>
        <w:widowControl w:val="0"/>
        <w:autoSpaceDE w:val="0"/>
        <w:autoSpaceDN w:val="0"/>
        <w:adjustRightInd w:val="0"/>
        <w:snapToGrid w:val="0"/>
        <w:ind w:left="720" w:firstLine="0"/>
        <w:rPr>
          <w:rFonts w:eastAsia="Times New Roman"/>
          <w:sz w:val="22"/>
          <w:szCs w:val="22"/>
          <w:lang w:eastAsia="ja-JP"/>
        </w:rPr>
      </w:pPr>
      <w:r w:rsidRPr="00464B44">
        <w:rPr>
          <w:rFonts w:eastAsia="Times New Roman"/>
          <w:sz w:val="22"/>
          <w:szCs w:val="22"/>
          <w:lang w:eastAsia="ja-JP"/>
        </w:rPr>
        <w:t>NC13</w:t>
      </w:r>
      <w:r w:rsidR="00A0122E" w:rsidRPr="00464B44">
        <w:rPr>
          <w:rFonts w:eastAsia="Times New Roman"/>
          <w:sz w:val="22"/>
          <w:szCs w:val="22"/>
          <w:lang w:eastAsia="ja-JP"/>
        </w:rPr>
        <w:t xml:space="preserve"> will review issues arising from the </w:t>
      </w:r>
      <w:r w:rsidRPr="00464B44">
        <w:rPr>
          <w:rFonts w:eastAsiaTheme="minorEastAsia"/>
          <w:sz w:val="22"/>
          <w:szCs w:val="22"/>
          <w:lang w:eastAsia="ko-KR"/>
        </w:rPr>
        <w:t>Thirteenth</w:t>
      </w:r>
      <w:r w:rsidR="00890ED6" w:rsidRPr="00464B44">
        <w:rPr>
          <w:rFonts w:eastAsia="Times New Roman"/>
          <w:sz w:val="22"/>
          <w:szCs w:val="22"/>
          <w:lang w:eastAsia="ja-JP"/>
        </w:rPr>
        <w:t xml:space="preserve"> </w:t>
      </w:r>
      <w:r w:rsidR="00A0122E" w:rsidRPr="00464B44">
        <w:rPr>
          <w:rFonts w:eastAsia="Times New Roman"/>
          <w:sz w:val="22"/>
          <w:szCs w:val="22"/>
          <w:lang w:eastAsia="ja-JP"/>
        </w:rPr>
        <w:t>Regular Session of the Scientific Committee (</w:t>
      </w:r>
      <w:r w:rsidR="00433CDB" w:rsidRPr="00464B44">
        <w:rPr>
          <w:rFonts w:eastAsia="Times New Roman"/>
          <w:sz w:val="22"/>
          <w:szCs w:val="22"/>
          <w:lang w:eastAsia="ja-JP"/>
        </w:rPr>
        <w:t>SC1</w:t>
      </w:r>
      <w:r w:rsidR="002F0F2A" w:rsidRPr="00464B44">
        <w:rPr>
          <w:rFonts w:eastAsiaTheme="minorEastAsia"/>
          <w:sz w:val="22"/>
          <w:szCs w:val="22"/>
          <w:lang w:eastAsia="ko-KR"/>
        </w:rPr>
        <w:t>3</w:t>
      </w:r>
      <w:r w:rsidR="00A0122E" w:rsidRPr="00464B44">
        <w:rPr>
          <w:rFonts w:eastAsia="Times New Roman"/>
          <w:sz w:val="22"/>
          <w:szCs w:val="22"/>
          <w:lang w:eastAsia="ja-JP"/>
        </w:rPr>
        <w:t xml:space="preserve">, </w:t>
      </w:r>
      <w:r w:rsidR="002F0F2A" w:rsidRPr="00464B44">
        <w:rPr>
          <w:rFonts w:eastAsiaTheme="minorEastAsia"/>
          <w:sz w:val="22"/>
          <w:szCs w:val="22"/>
          <w:lang w:eastAsia="ko-KR"/>
        </w:rPr>
        <w:t>Rarotonga</w:t>
      </w:r>
      <w:r w:rsidR="00A0122E" w:rsidRPr="00464B44">
        <w:rPr>
          <w:rFonts w:eastAsia="MS Mincho"/>
          <w:sz w:val="22"/>
          <w:szCs w:val="22"/>
          <w:lang w:eastAsia="ja-JP"/>
        </w:rPr>
        <w:t>,</w:t>
      </w:r>
      <w:r w:rsidR="00410491" w:rsidRPr="00464B44">
        <w:rPr>
          <w:rFonts w:eastAsia="MS Mincho"/>
          <w:sz w:val="22"/>
          <w:szCs w:val="22"/>
          <w:lang w:eastAsia="ja-JP"/>
        </w:rPr>
        <w:t xml:space="preserve"> </w:t>
      </w:r>
      <w:r w:rsidR="002F0F2A" w:rsidRPr="00464B44">
        <w:rPr>
          <w:rFonts w:eastAsiaTheme="minorEastAsia"/>
          <w:sz w:val="22"/>
          <w:szCs w:val="22"/>
          <w:lang w:eastAsia="ko-KR"/>
        </w:rPr>
        <w:t>9-17</w:t>
      </w:r>
      <w:r w:rsidR="00A0122E" w:rsidRPr="00464B44">
        <w:rPr>
          <w:rFonts w:eastAsia="Times New Roman"/>
          <w:sz w:val="22"/>
          <w:szCs w:val="22"/>
          <w:lang w:eastAsia="ja-JP"/>
        </w:rPr>
        <w:t xml:space="preserve"> August </w:t>
      </w:r>
      <w:r w:rsidRPr="00464B44">
        <w:rPr>
          <w:rFonts w:eastAsia="MS Mincho"/>
          <w:sz w:val="22"/>
          <w:szCs w:val="22"/>
          <w:lang w:eastAsia="ja-JP"/>
        </w:rPr>
        <w:t>2017</w:t>
      </w:r>
      <w:r w:rsidR="00172A5E" w:rsidRPr="00464B44">
        <w:rPr>
          <w:rFonts w:eastAsiaTheme="minorEastAsia"/>
          <w:sz w:val="22"/>
          <w:szCs w:val="22"/>
          <w:lang w:eastAsia="ko-KR"/>
        </w:rPr>
        <w:t>)</w:t>
      </w:r>
      <w:r w:rsidR="00A0122E" w:rsidRPr="00464B44">
        <w:rPr>
          <w:rFonts w:eastAsia="Times New Roman"/>
          <w:sz w:val="22"/>
          <w:szCs w:val="22"/>
          <w:lang w:eastAsia="ja-JP"/>
        </w:rPr>
        <w:t xml:space="preserve"> as they relate to the Northern Committee.</w:t>
      </w:r>
      <w:r w:rsidR="00410491" w:rsidRPr="00464B44">
        <w:rPr>
          <w:rFonts w:eastAsia="Times New Roman"/>
          <w:sz w:val="22"/>
          <w:szCs w:val="22"/>
          <w:lang w:eastAsia="ja-JP"/>
        </w:rPr>
        <w:t xml:space="preserve"> </w:t>
      </w:r>
    </w:p>
    <w:p w:rsidR="00A0122E" w:rsidRPr="00464B44" w:rsidRDefault="00A0122E" w:rsidP="00464B44">
      <w:pPr>
        <w:widowControl w:val="0"/>
        <w:autoSpaceDE w:val="0"/>
        <w:autoSpaceDN w:val="0"/>
        <w:adjustRightInd w:val="0"/>
        <w:snapToGrid w:val="0"/>
        <w:ind w:left="0" w:firstLine="0"/>
        <w:rPr>
          <w:rFonts w:eastAsia="MS Mincho"/>
          <w:sz w:val="22"/>
          <w:szCs w:val="22"/>
          <w:lang w:eastAsia="ja-JP"/>
        </w:rPr>
      </w:pPr>
    </w:p>
    <w:p w:rsidR="00A0122E" w:rsidRPr="00464B44" w:rsidRDefault="00A0122E" w:rsidP="00464B44">
      <w:pPr>
        <w:widowControl w:val="0"/>
        <w:numPr>
          <w:ilvl w:val="1"/>
          <w:numId w:val="3"/>
        </w:numPr>
        <w:autoSpaceDE w:val="0"/>
        <w:autoSpaceDN w:val="0"/>
        <w:adjustRightInd w:val="0"/>
        <w:snapToGrid w:val="0"/>
        <w:rPr>
          <w:rFonts w:eastAsia="Times New Roman"/>
          <w:b/>
          <w:bCs/>
          <w:color w:val="000000"/>
          <w:sz w:val="22"/>
          <w:szCs w:val="22"/>
          <w:lang w:eastAsia="ja-JP"/>
        </w:rPr>
      </w:pPr>
      <w:r w:rsidRPr="00464B44">
        <w:rPr>
          <w:rFonts w:eastAsia="Times New Roman"/>
          <w:b/>
          <w:bCs/>
          <w:color w:val="000000"/>
          <w:sz w:val="22"/>
          <w:szCs w:val="22"/>
          <w:lang w:eastAsia="ja-JP"/>
        </w:rPr>
        <w:lastRenderedPageBreak/>
        <w:t>Conservation and management measures for the northern stocks</w:t>
      </w:r>
    </w:p>
    <w:p w:rsidR="00A0122E" w:rsidRPr="00464B44" w:rsidRDefault="00A0122E" w:rsidP="00464B44">
      <w:pPr>
        <w:widowControl w:val="0"/>
        <w:autoSpaceDE w:val="0"/>
        <w:autoSpaceDN w:val="0"/>
        <w:adjustRightInd w:val="0"/>
        <w:snapToGrid w:val="0"/>
        <w:rPr>
          <w:rFonts w:eastAsiaTheme="minorEastAsia"/>
          <w:b/>
          <w:bCs/>
          <w:color w:val="000000"/>
          <w:sz w:val="22"/>
          <w:szCs w:val="22"/>
          <w:lang w:eastAsia="ko-KR"/>
        </w:rPr>
      </w:pPr>
    </w:p>
    <w:p w:rsidR="00A0122E" w:rsidRPr="00464B44" w:rsidRDefault="00A0122E" w:rsidP="00464B44">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464B44">
        <w:rPr>
          <w:rFonts w:eastAsia="Times New Roman"/>
          <w:b/>
          <w:bCs/>
          <w:color w:val="000000"/>
          <w:sz w:val="22"/>
          <w:szCs w:val="22"/>
          <w:lang w:eastAsia="ja-JP"/>
        </w:rPr>
        <w:t>Pacific bluefin</w:t>
      </w:r>
      <w:r w:rsidR="003D5AD1" w:rsidRPr="00464B44">
        <w:rPr>
          <w:rFonts w:eastAsia="MS Mincho"/>
          <w:b/>
          <w:bCs/>
          <w:color w:val="000000"/>
          <w:sz w:val="22"/>
          <w:szCs w:val="22"/>
          <w:lang w:eastAsia="ja-JP"/>
        </w:rPr>
        <w:t xml:space="preserve"> tuna</w:t>
      </w:r>
      <w:r w:rsidRPr="00464B44">
        <w:rPr>
          <w:rFonts w:eastAsia="MS Mincho"/>
          <w:b/>
          <w:bCs/>
          <w:color w:val="000000"/>
          <w:sz w:val="22"/>
          <w:szCs w:val="22"/>
          <w:lang w:eastAsia="ja-JP"/>
        </w:rPr>
        <w:t xml:space="preserve"> (</w:t>
      </w:r>
      <w:r w:rsidR="00A941C9" w:rsidRPr="00464B44">
        <w:rPr>
          <w:rFonts w:eastAsia="MS Mincho"/>
          <w:b/>
          <w:bCs/>
          <w:color w:val="000000"/>
          <w:sz w:val="22"/>
          <w:szCs w:val="22"/>
          <w:lang w:eastAsia="ja-JP"/>
        </w:rPr>
        <w:t xml:space="preserve">CMM </w:t>
      </w:r>
      <w:r w:rsidRPr="00464B44">
        <w:rPr>
          <w:rFonts w:eastAsia="MS Mincho"/>
          <w:b/>
          <w:bCs/>
          <w:color w:val="000000"/>
          <w:sz w:val="22"/>
          <w:szCs w:val="22"/>
          <w:lang w:eastAsia="ja-JP"/>
        </w:rPr>
        <w:t>201</w:t>
      </w:r>
      <w:r w:rsidR="002F0F2A" w:rsidRPr="00464B44">
        <w:rPr>
          <w:rFonts w:eastAsiaTheme="minorEastAsia"/>
          <w:b/>
          <w:bCs/>
          <w:color w:val="000000"/>
          <w:sz w:val="22"/>
          <w:szCs w:val="22"/>
          <w:lang w:eastAsia="ko-KR"/>
        </w:rPr>
        <w:t>6</w:t>
      </w:r>
      <w:r w:rsidRPr="00464B44">
        <w:rPr>
          <w:rFonts w:eastAsia="MS Mincho"/>
          <w:b/>
          <w:bCs/>
          <w:color w:val="000000"/>
          <w:sz w:val="22"/>
          <w:szCs w:val="22"/>
          <w:lang w:eastAsia="ja-JP"/>
        </w:rPr>
        <w:t>-0</w:t>
      </w:r>
      <w:r w:rsidR="003F7E4E" w:rsidRPr="00464B44">
        <w:rPr>
          <w:rFonts w:eastAsia="MS Mincho"/>
          <w:b/>
          <w:bCs/>
          <w:color w:val="000000"/>
          <w:sz w:val="22"/>
          <w:szCs w:val="22"/>
          <w:lang w:eastAsia="ja-JP"/>
        </w:rPr>
        <w:t>4</w:t>
      </w:r>
      <w:r w:rsidRPr="00464B44">
        <w:rPr>
          <w:rFonts w:eastAsia="MS Mincho"/>
          <w:b/>
          <w:bCs/>
          <w:color w:val="000000"/>
          <w:sz w:val="22"/>
          <w:szCs w:val="22"/>
          <w:lang w:eastAsia="ja-JP"/>
        </w:rPr>
        <w:t>)</w:t>
      </w:r>
    </w:p>
    <w:p w:rsidR="00C1539D" w:rsidRPr="00464B44" w:rsidRDefault="00C1539D" w:rsidP="00464B44">
      <w:pPr>
        <w:widowControl w:val="0"/>
        <w:tabs>
          <w:tab w:val="left" w:pos="1440"/>
        </w:tabs>
        <w:autoSpaceDE w:val="0"/>
        <w:autoSpaceDN w:val="0"/>
        <w:adjustRightInd w:val="0"/>
        <w:snapToGrid w:val="0"/>
        <w:ind w:leftChars="300" w:left="720" w:firstLine="0"/>
        <w:rPr>
          <w:rFonts w:eastAsiaTheme="minorEastAsia"/>
          <w:b/>
          <w:bCs/>
          <w:color w:val="000000"/>
          <w:sz w:val="22"/>
          <w:szCs w:val="22"/>
          <w:lang w:eastAsia="ko-KR"/>
        </w:rPr>
      </w:pPr>
    </w:p>
    <w:p w:rsidR="00F1439E" w:rsidRPr="00464B44" w:rsidRDefault="00890C35" w:rsidP="00F1439E">
      <w:pPr>
        <w:adjustRightInd w:val="0"/>
        <w:snapToGrid w:val="0"/>
        <w:ind w:leftChars="300" w:left="720" w:firstLine="0"/>
        <w:rPr>
          <w:sz w:val="22"/>
          <w:szCs w:val="22"/>
          <w:lang w:eastAsia="ko-KR"/>
        </w:rPr>
      </w:pPr>
      <w:r>
        <w:rPr>
          <w:rFonts w:eastAsia="MS Mincho" w:hint="eastAsia"/>
          <w:sz w:val="22"/>
          <w:szCs w:val="22"/>
          <w:lang w:eastAsia="ja-JP"/>
        </w:rPr>
        <w:t>According to the work programme, task</w:t>
      </w:r>
      <w:r w:rsidR="006A4724">
        <w:rPr>
          <w:rFonts w:eastAsia="MS Mincho" w:hint="eastAsia"/>
          <w:sz w:val="22"/>
          <w:szCs w:val="22"/>
          <w:lang w:eastAsia="ja-JP"/>
        </w:rPr>
        <w:t>s</w:t>
      </w:r>
      <w:r>
        <w:rPr>
          <w:rFonts w:eastAsia="MS Mincho" w:hint="eastAsia"/>
          <w:sz w:val="22"/>
          <w:szCs w:val="22"/>
          <w:lang w:eastAsia="ja-JP"/>
        </w:rPr>
        <w:t xml:space="preserve"> of NC13</w:t>
      </w:r>
      <w:r w:rsidR="00F1439E" w:rsidRPr="00464B44">
        <w:rPr>
          <w:sz w:val="22"/>
          <w:szCs w:val="22"/>
          <w:lang w:eastAsia="ko-KR"/>
        </w:rPr>
        <w:t xml:space="preserve"> include:</w:t>
      </w:r>
    </w:p>
    <w:p w:rsidR="00F1439E" w:rsidRPr="008D524B" w:rsidRDefault="00F1439E" w:rsidP="008D524B">
      <w:pPr>
        <w:pStyle w:val="ListParagraph"/>
        <w:numPr>
          <w:ilvl w:val="0"/>
          <w:numId w:val="36"/>
        </w:numPr>
        <w:adjustRightInd w:val="0"/>
        <w:snapToGrid w:val="0"/>
        <w:ind w:left="1843"/>
        <w:rPr>
          <w:sz w:val="22"/>
          <w:szCs w:val="22"/>
        </w:rPr>
      </w:pPr>
      <w:r w:rsidRPr="00464B44">
        <w:rPr>
          <w:color w:val="000000"/>
          <w:sz w:val="22"/>
          <w:szCs w:val="22"/>
        </w:rPr>
        <w:t>Review the compiled members’ reports and identify and rectify shortcomings.</w:t>
      </w:r>
    </w:p>
    <w:p w:rsidR="00F1439E" w:rsidRPr="008D524B" w:rsidRDefault="00F1439E" w:rsidP="008D524B">
      <w:pPr>
        <w:pStyle w:val="ListParagraph"/>
        <w:numPr>
          <w:ilvl w:val="0"/>
          <w:numId w:val="36"/>
        </w:numPr>
        <w:adjustRightInd w:val="0"/>
        <w:snapToGrid w:val="0"/>
        <w:ind w:left="1843"/>
        <w:rPr>
          <w:sz w:val="22"/>
          <w:szCs w:val="22"/>
        </w:rPr>
      </w:pPr>
      <w:r w:rsidRPr="008D524B">
        <w:rPr>
          <w:sz w:val="22"/>
          <w:szCs w:val="22"/>
          <w:lang w:eastAsia="ja-JP"/>
        </w:rPr>
        <w:t>Develop emergency measures in case of recruitment collapse.</w:t>
      </w:r>
    </w:p>
    <w:p w:rsidR="008D524B" w:rsidRPr="008D524B" w:rsidRDefault="00F1439E" w:rsidP="008D524B">
      <w:pPr>
        <w:pStyle w:val="ListParagraph"/>
        <w:numPr>
          <w:ilvl w:val="0"/>
          <w:numId w:val="36"/>
        </w:numPr>
        <w:adjustRightInd w:val="0"/>
        <w:snapToGrid w:val="0"/>
        <w:ind w:left="1843"/>
        <w:rPr>
          <w:sz w:val="22"/>
          <w:szCs w:val="22"/>
        </w:rPr>
      </w:pPr>
      <w:r w:rsidRPr="008D524B">
        <w:rPr>
          <w:sz w:val="22"/>
          <w:szCs w:val="22"/>
          <w:lang w:eastAsia="ja-JP"/>
        </w:rPr>
        <w:t xml:space="preserve">Develop CDS based on the inputs from members. </w:t>
      </w:r>
    </w:p>
    <w:p w:rsidR="008D524B" w:rsidRPr="008D524B" w:rsidRDefault="00F1439E" w:rsidP="008D524B">
      <w:pPr>
        <w:pStyle w:val="ListParagraph"/>
        <w:numPr>
          <w:ilvl w:val="0"/>
          <w:numId w:val="36"/>
        </w:numPr>
        <w:adjustRightInd w:val="0"/>
        <w:snapToGrid w:val="0"/>
        <w:ind w:left="1843"/>
        <w:rPr>
          <w:sz w:val="22"/>
          <w:szCs w:val="22"/>
        </w:rPr>
      </w:pPr>
      <w:r w:rsidRPr="008D524B">
        <w:rPr>
          <w:rFonts w:eastAsia="MS Mincho"/>
          <w:sz w:val="22"/>
          <w:szCs w:val="22"/>
          <w:lang w:eastAsia="ja-JP"/>
        </w:rPr>
        <w:t xml:space="preserve">Develop the management framework including reference points and harvest control rules and recommend any changes to the rebuilding program and CMM (Task </w:t>
      </w:r>
      <w:r w:rsidR="00890C35" w:rsidRPr="008D524B">
        <w:rPr>
          <w:rFonts w:eastAsia="MS Mincho"/>
          <w:sz w:val="22"/>
          <w:szCs w:val="22"/>
          <w:lang w:eastAsia="ja-JP"/>
        </w:rPr>
        <w:t>(1) recommend appropriate reference points; (2) agree in advance to actions that will be taken in the event each of the particular limit reference points is breached (decision rules) and other elements of harvest strategies, if appropriate; (3) adopt step-wise rebuilding targets; (4) recommend any changes to the rebuilding program and CMM</w:t>
      </w:r>
      <w:r w:rsidRPr="008D524B">
        <w:rPr>
          <w:rFonts w:eastAsia="MS Mincho"/>
          <w:sz w:val="22"/>
          <w:szCs w:val="22"/>
          <w:lang w:eastAsia="ja-JP"/>
        </w:rPr>
        <w:t>).</w:t>
      </w:r>
    </w:p>
    <w:p w:rsidR="008D524B" w:rsidRPr="008D524B" w:rsidRDefault="00F1439E" w:rsidP="008D524B">
      <w:pPr>
        <w:pStyle w:val="ListParagraph"/>
        <w:numPr>
          <w:ilvl w:val="0"/>
          <w:numId w:val="36"/>
        </w:numPr>
        <w:adjustRightInd w:val="0"/>
        <w:snapToGrid w:val="0"/>
        <w:ind w:left="1843"/>
        <w:rPr>
          <w:sz w:val="22"/>
          <w:szCs w:val="22"/>
        </w:rPr>
      </w:pPr>
      <w:r w:rsidRPr="008D524B">
        <w:rPr>
          <w:sz w:val="22"/>
          <w:szCs w:val="22"/>
          <w:lang w:eastAsia="ja-JP"/>
        </w:rPr>
        <w:t>Consider the outcomes of ISC analysis of performance of harvest scenarios</w:t>
      </w:r>
      <w:r w:rsidRPr="008D524B">
        <w:rPr>
          <w:sz w:val="22"/>
          <w:szCs w:val="22"/>
          <w:lang w:eastAsia="ko-KR"/>
        </w:rPr>
        <w:t>.</w:t>
      </w:r>
    </w:p>
    <w:p w:rsidR="00F1439E" w:rsidRPr="008D524B" w:rsidRDefault="00F1439E" w:rsidP="008D524B">
      <w:pPr>
        <w:pStyle w:val="ListParagraph"/>
        <w:numPr>
          <w:ilvl w:val="0"/>
          <w:numId w:val="36"/>
        </w:numPr>
        <w:adjustRightInd w:val="0"/>
        <w:snapToGrid w:val="0"/>
        <w:ind w:left="1843"/>
        <w:rPr>
          <w:sz w:val="22"/>
          <w:szCs w:val="22"/>
        </w:rPr>
      </w:pPr>
      <w:r w:rsidRPr="008D524B">
        <w:rPr>
          <w:sz w:val="22"/>
          <w:szCs w:val="22"/>
          <w:lang w:eastAsia="ja-JP"/>
        </w:rPr>
        <w:t>Adopt second rebuilding target to be achieved by 2030</w:t>
      </w:r>
      <w:r w:rsidRPr="008D524B">
        <w:rPr>
          <w:sz w:val="22"/>
          <w:szCs w:val="22"/>
          <w:lang w:eastAsia="ko-KR"/>
        </w:rPr>
        <w:t>.</w:t>
      </w:r>
    </w:p>
    <w:p w:rsidR="00F1439E" w:rsidRDefault="00F1439E" w:rsidP="00464B44">
      <w:pPr>
        <w:widowControl w:val="0"/>
        <w:tabs>
          <w:tab w:val="left" w:pos="1440"/>
        </w:tabs>
        <w:autoSpaceDE w:val="0"/>
        <w:autoSpaceDN w:val="0"/>
        <w:adjustRightInd w:val="0"/>
        <w:snapToGrid w:val="0"/>
        <w:ind w:leftChars="300" w:left="720" w:firstLine="0"/>
        <w:rPr>
          <w:rFonts w:eastAsia="MS Mincho"/>
          <w:b/>
          <w:bCs/>
          <w:color w:val="000000"/>
          <w:sz w:val="22"/>
          <w:szCs w:val="22"/>
          <w:lang w:eastAsia="ja-JP"/>
        </w:rPr>
      </w:pPr>
    </w:p>
    <w:p w:rsidR="008D524B" w:rsidRPr="00B20D3F" w:rsidRDefault="008D524B" w:rsidP="00464B44">
      <w:pPr>
        <w:widowControl w:val="0"/>
        <w:tabs>
          <w:tab w:val="left" w:pos="1440"/>
        </w:tabs>
        <w:autoSpaceDE w:val="0"/>
        <w:autoSpaceDN w:val="0"/>
        <w:adjustRightInd w:val="0"/>
        <w:snapToGrid w:val="0"/>
        <w:ind w:leftChars="300" w:left="720" w:firstLine="0"/>
        <w:rPr>
          <w:rFonts w:eastAsiaTheme="minorEastAsia"/>
          <w:bCs/>
          <w:color w:val="000000"/>
          <w:sz w:val="22"/>
          <w:szCs w:val="22"/>
          <w:lang w:eastAsia="ko-KR"/>
        </w:rPr>
      </w:pPr>
      <w:r w:rsidRPr="00DB7FB0">
        <w:rPr>
          <w:rFonts w:eastAsia="MS Mincho" w:hint="eastAsia"/>
          <w:bCs/>
          <w:color w:val="000000"/>
          <w:sz w:val="22"/>
          <w:szCs w:val="22"/>
          <w:lang w:eastAsia="ja-JP"/>
        </w:rPr>
        <w:t xml:space="preserve">All the items except (1) will be discussed in the </w:t>
      </w:r>
      <w:r w:rsidRPr="00DB7FB0">
        <w:rPr>
          <w:rFonts w:eastAsia="MS Mincho"/>
          <w:bCs/>
          <w:color w:val="000000"/>
          <w:sz w:val="22"/>
          <w:szCs w:val="22"/>
          <w:lang w:eastAsia="ja-JP"/>
        </w:rPr>
        <w:t>Joint Working Group Meeting</w:t>
      </w:r>
      <w:r w:rsidRPr="00DB7FB0">
        <w:rPr>
          <w:rFonts w:eastAsia="MS Mincho" w:hint="eastAsia"/>
          <w:bCs/>
          <w:color w:val="000000"/>
          <w:sz w:val="22"/>
          <w:szCs w:val="22"/>
          <w:lang w:eastAsia="ja-JP"/>
        </w:rPr>
        <w:t xml:space="preserve"> between NC and IATTC</w:t>
      </w:r>
      <w:r w:rsidR="00610AA0">
        <w:rPr>
          <w:rFonts w:eastAsiaTheme="minorEastAsia" w:hint="eastAsia"/>
          <w:bCs/>
          <w:color w:val="000000"/>
          <w:sz w:val="22"/>
          <w:szCs w:val="22"/>
          <w:lang w:eastAsia="ko-KR"/>
        </w:rPr>
        <w:t>.</w:t>
      </w:r>
    </w:p>
    <w:p w:rsidR="008D524B" w:rsidRPr="00F1439E" w:rsidRDefault="008D524B" w:rsidP="00464B44">
      <w:pPr>
        <w:widowControl w:val="0"/>
        <w:tabs>
          <w:tab w:val="left" w:pos="1440"/>
        </w:tabs>
        <w:autoSpaceDE w:val="0"/>
        <w:autoSpaceDN w:val="0"/>
        <w:adjustRightInd w:val="0"/>
        <w:snapToGrid w:val="0"/>
        <w:ind w:leftChars="300" w:left="720" w:firstLine="0"/>
        <w:rPr>
          <w:rFonts w:eastAsia="MS Mincho"/>
          <w:b/>
          <w:bCs/>
          <w:color w:val="000000"/>
          <w:sz w:val="22"/>
          <w:szCs w:val="22"/>
          <w:lang w:eastAsia="ja-JP"/>
        </w:rPr>
      </w:pPr>
    </w:p>
    <w:p w:rsidR="00F1439E" w:rsidRDefault="00890C35" w:rsidP="00464B44">
      <w:pPr>
        <w:widowControl w:val="0"/>
        <w:tabs>
          <w:tab w:val="left" w:pos="1440"/>
        </w:tabs>
        <w:autoSpaceDE w:val="0"/>
        <w:autoSpaceDN w:val="0"/>
        <w:adjustRightInd w:val="0"/>
        <w:snapToGrid w:val="0"/>
        <w:ind w:leftChars="300" w:left="720" w:firstLine="0"/>
        <w:rPr>
          <w:rFonts w:eastAsia="MS Mincho"/>
          <w:bCs/>
          <w:color w:val="000000"/>
          <w:sz w:val="22"/>
          <w:szCs w:val="22"/>
          <w:lang w:eastAsia="ja-JP"/>
        </w:rPr>
      </w:pPr>
      <w:r>
        <w:rPr>
          <w:rFonts w:eastAsia="MS Mincho" w:hint="eastAsia"/>
          <w:bCs/>
          <w:color w:val="000000"/>
          <w:sz w:val="22"/>
          <w:szCs w:val="22"/>
          <w:lang w:eastAsia="ja-JP"/>
        </w:rPr>
        <w:t xml:space="preserve">In doing so, </w:t>
      </w:r>
      <w:r w:rsidR="00DA33DB" w:rsidRPr="00DA33DB">
        <w:rPr>
          <w:rFonts w:eastAsia="MS Mincho"/>
          <w:bCs/>
          <w:color w:val="000000"/>
          <w:sz w:val="22"/>
          <w:szCs w:val="22"/>
          <w:lang w:eastAsia="ja-JP"/>
        </w:rPr>
        <w:t>NC13 will</w:t>
      </w:r>
      <w:r w:rsidR="00DA33DB">
        <w:rPr>
          <w:rFonts w:eastAsia="MS Mincho" w:hint="eastAsia"/>
          <w:bCs/>
          <w:color w:val="000000"/>
          <w:sz w:val="22"/>
          <w:szCs w:val="22"/>
          <w:lang w:eastAsia="ja-JP"/>
        </w:rPr>
        <w:t xml:space="preserve"> </w:t>
      </w:r>
      <w:r>
        <w:rPr>
          <w:rFonts w:eastAsia="MS Mincho" w:hint="eastAsia"/>
          <w:bCs/>
          <w:color w:val="000000"/>
          <w:sz w:val="22"/>
          <w:szCs w:val="22"/>
          <w:lang w:eastAsia="ja-JP"/>
        </w:rPr>
        <w:t>also consider</w:t>
      </w:r>
      <w:r w:rsidR="00DA33DB">
        <w:rPr>
          <w:rFonts w:eastAsia="MS Mincho" w:hint="eastAsia"/>
          <w:bCs/>
          <w:color w:val="000000"/>
          <w:sz w:val="22"/>
          <w:szCs w:val="22"/>
          <w:lang w:eastAsia="ja-JP"/>
        </w:rPr>
        <w:t xml:space="preserve"> the following suggestions from WCPFC13</w:t>
      </w:r>
      <w:r w:rsidR="00017273">
        <w:rPr>
          <w:rFonts w:eastAsiaTheme="minorEastAsia" w:hint="eastAsia"/>
          <w:bCs/>
          <w:color w:val="000000"/>
          <w:sz w:val="22"/>
          <w:szCs w:val="22"/>
          <w:lang w:eastAsia="ko-KR"/>
        </w:rPr>
        <w:t xml:space="preserve"> (Paragraph 561, WCPFC13 Summary Report)</w:t>
      </w:r>
      <w:r w:rsidR="00DA33DB">
        <w:rPr>
          <w:rFonts w:eastAsia="MS Mincho" w:hint="eastAsia"/>
          <w:bCs/>
          <w:color w:val="000000"/>
          <w:sz w:val="22"/>
          <w:szCs w:val="22"/>
          <w:lang w:eastAsia="ja-JP"/>
        </w:rPr>
        <w:t>:</w:t>
      </w:r>
    </w:p>
    <w:p w:rsidR="00E97C70" w:rsidRPr="00E97C70" w:rsidRDefault="00DA33DB" w:rsidP="008D524B">
      <w:pPr>
        <w:pStyle w:val="ListParagraph"/>
        <w:numPr>
          <w:ilvl w:val="0"/>
          <w:numId w:val="48"/>
        </w:numPr>
        <w:adjustRightInd w:val="0"/>
        <w:snapToGrid w:val="0"/>
        <w:ind w:left="1843"/>
        <w:rPr>
          <w:sz w:val="22"/>
          <w:szCs w:val="22"/>
          <w:lang w:eastAsia="ja-JP"/>
        </w:rPr>
      </w:pPr>
      <w:r w:rsidRPr="00E97C70">
        <w:rPr>
          <w:rFonts w:eastAsia="MS Mincho"/>
          <w:bCs/>
          <w:color w:val="000000"/>
          <w:sz w:val="22"/>
          <w:szCs w:val="22"/>
          <w:lang w:eastAsia="ja-JP"/>
        </w:rPr>
        <w:t>That NC13 develop conservation and management measures for adoption at WCPFC14 to rebuild the</w:t>
      </w:r>
      <w:r w:rsidR="00E97C70" w:rsidRPr="00E97C70">
        <w:rPr>
          <w:rFonts w:eastAsia="MS Mincho" w:hint="eastAsia"/>
          <w:bCs/>
          <w:color w:val="000000"/>
          <w:sz w:val="22"/>
          <w:szCs w:val="22"/>
          <w:lang w:eastAsia="ja-JP"/>
        </w:rPr>
        <w:t xml:space="preserve"> </w:t>
      </w:r>
      <w:r w:rsidRPr="00E97C70">
        <w:rPr>
          <w:rFonts w:eastAsia="MS Mincho"/>
          <w:bCs/>
          <w:color w:val="000000"/>
          <w:sz w:val="22"/>
          <w:szCs w:val="22"/>
          <w:lang w:eastAsia="ja-JP"/>
        </w:rPr>
        <w:t>stock to 20% SBF=0 levels at the latest by 2034;</w:t>
      </w:r>
    </w:p>
    <w:p w:rsidR="00DA33DB" w:rsidRPr="00E97C70" w:rsidRDefault="00DA33DB" w:rsidP="008D524B">
      <w:pPr>
        <w:pStyle w:val="ListParagraph"/>
        <w:numPr>
          <w:ilvl w:val="0"/>
          <w:numId w:val="48"/>
        </w:numPr>
        <w:adjustRightInd w:val="0"/>
        <w:snapToGrid w:val="0"/>
        <w:ind w:left="1843"/>
        <w:rPr>
          <w:sz w:val="22"/>
          <w:szCs w:val="22"/>
          <w:lang w:eastAsia="ja-JP"/>
        </w:rPr>
      </w:pPr>
      <w:r w:rsidRPr="00E97C70">
        <w:rPr>
          <w:rFonts w:eastAsia="MS Mincho"/>
          <w:bCs/>
          <w:color w:val="000000"/>
          <w:sz w:val="22"/>
          <w:szCs w:val="22"/>
          <w:lang w:eastAsia="ja-JP"/>
        </w:rPr>
        <w:t>That NC13 develop an emergency rule to be adopted at WCPFC14 which stipulates specific rules all</w:t>
      </w:r>
      <w:r w:rsidR="00E97C70" w:rsidRPr="00E97C70">
        <w:rPr>
          <w:rFonts w:eastAsia="MS Mincho" w:hint="eastAsia"/>
          <w:bCs/>
          <w:color w:val="000000"/>
          <w:sz w:val="22"/>
          <w:szCs w:val="22"/>
          <w:lang w:eastAsia="ja-JP"/>
        </w:rPr>
        <w:t xml:space="preserve"> </w:t>
      </w:r>
      <w:r w:rsidRPr="00E97C70">
        <w:rPr>
          <w:rFonts w:eastAsia="MS Mincho"/>
          <w:bCs/>
          <w:color w:val="000000"/>
          <w:sz w:val="22"/>
          <w:szCs w:val="22"/>
          <w:lang w:eastAsia="ja-JP"/>
        </w:rPr>
        <w:t>CCMs shall comply with when drastic drops in recruitment are detected.</w:t>
      </w:r>
    </w:p>
    <w:p w:rsidR="00DA33DB" w:rsidRPr="00F1439E" w:rsidRDefault="00DA33DB" w:rsidP="00464B44">
      <w:pPr>
        <w:widowControl w:val="0"/>
        <w:tabs>
          <w:tab w:val="left" w:pos="1440"/>
        </w:tabs>
        <w:autoSpaceDE w:val="0"/>
        <w:autoSpaceDN w:val="0"/>
        <w:adjustRightInd w:val="0"/>
        <w:snapToGrid w:val="0"/>
        <w:ind w:leftChars="300" w:left="720" w:firstLine="0"/>
        <w:rPr>
          <w:rFonts w:eastAsia="MS Mincho"/>
          <w:b/>
          <w:bCs/>
          <w:color w:val="000000"/>
          <w:sz w:val="22"/>
          <w:szCs w:val="22"/>
          <w:lang w:eastAsia="ja-JP"/>
        </w:rPr>
      </w:pPr>
    </w:p>
    <w:p w:rsidR="00C1539D" w:rsidRPr="00464B44" w:rsidRDefault="00C1539D" w:rsidP="00464B44">
      <w:pPr>
        <w:pStyle w:val="ListParagraph"/>
        <w:widowControl w:val="0"/>
        <w:numPr>
          <w:ilvl w:val="3"/>
          <w:numId w:val="3"/>
        </w:numPr>
        <w:tabs>
          <w:tab w:val="clear" w:pos="720"/>
        </w:tabs>
        <w:autoSpaceDE w:val="0"/>
        <w:autoSpaceDN w:val="0"/>
        <w:adjustRightInd w:val="0"/>
        <w:snapToGrid w:val="0"/>
        <w:ind w:leftChars="-9" w:left="698"/>
        <w:rPr>
          <w:rFonts w:eastAsia="Times New Roman"/>
          <w:bCs/>
          <w:color w:val="000000"/>
          <w:sz w:val="22"/>
          <w:szCs w:val="22"/>
          <w:lang w:eastAsia="ja-JP"/>
        </w:rPr>
      </w:pPr>
      <w:r w:rsidRPr="00464B44">
        <w:rPr>
          <w:rFonts w:eastAsiaTheme="minorEastAsia"/>
          <w:bCs/>
          <w:color w:val="000000"/>
          <w:sz w:val="22"/>
          <w:szCs w:val="22"/>
          <w:lang w:eastAsia="ko-KR"/>
        </w:rPr>
        <w:t>Review of CCM report</w:t>
      </w:r>
    </w:p>
    <w:p w:rsidR="00A0122E" w:rsidRPr="00464B44" w:rsidRDefault="00A0122E" w:rsidP="00464B44">
      <w:pPr>
        <w:widowControl w:val="0"/>
        <w:autoSpaceDE w:val="0"/>
        <w:autoSpaceDN w:val="0"/>
        <w:adjustRightInd w:val="0"/>
        <w:snapToGrid w:val="0"/>
        <w:ind w:leftChars="-600" w:left="0"/>
        <w:rPr>
          <w:rFonts w:eastAsia="Times New Roman"/>
          <w:color w:val="000000"/>
          <w:sz w:val="22"/>
          <w:szCs w:val="22"/>
          <w:lang w:eastAsia="ja-JP"/>
        </w:rPr>
      </w:pPr>
    </w:p>
    <w:p w:rsidR="009228B0" w:rsidRPr="00464B44" w:rsidRDefault="003F2725" w:rsidP="00464B44">
      <w:pPr>
        <w:adjustRightInd w:val="0"/>
        <w:snapToGrid w:val="0"/>
        <w:ind w:leftChars="300" w:left="720" w:firstLine="0"/>
        <w:rPr>
          <w:rFonts w:eastAsiaTheme="minorEastAsia"/>
          <w:color w:val="000000"/>
          <w:sz w:val="22"/>
          <w:szCs w:val="22"/>
          <w:lang w:eastAsia="ko-KR"/>
        </w:rPr>
      </w:pPr>
      <w:r w:rsidRPr="00464B44">
        <w:rPr>
          <w:rFonts w:eastAsia="MS Mincho"/>
          <w:color w:val="000000"/>
          <w:sz w:val="22"/>
          <w:szCs w:val="22"/>
          <w:lang w:eastAsia="ja-JP"/>
        </w:rPr>
        <w:t xml:space="preserve">By 31 July </w:t>
      </w:r>
      <w:r w:rsidR="00237834" w:rsidRPr="00464B44">
        <w:rPr>
          <w:rFonts w:eastAsia="MS Mincho"/>
          <w:color w:val="000000"/>
          <w:sz w:val="22"/>
          <w:szCs w:val="22"/>
          <w:lang w:eastAsia="ja-JP"/>
        </w:rPr>
        <w:t>2017</w:t>
      </w:r>
      <w:r w:rsidR="00A0122E" w:rsidRPr="00464B44">
        <w:rPr>
          <w:rFonts w:eastAsia="MS Mincho"/>
          <w:color w:val="000000"/>
          <w:sz w:val="22"/>
          <w:szCs w:val="22"/>
          <w:lang w:eastAsia="ja-JP"/>
        </w:rPr>
        <w:t>, NC members are</w:t>
      </w:r>
      <w:r w:rsidR="00AD112D" w:rsidRPr="00464B44">
        <w:rPr>
          <w:rFonts w:eastAsia="MS Mincho"/>
          <w:color w:val="000000"/>
          <w:sz w:val="22"/>
          <w:szCs w:val="22"/>
          <w:lang w:eastAsia="ja-JP"/>
        </w:rPr>
        <w:t xml:space="preserve">, under paragraph </w:t>
      </w:r>
      <w:r w:rsidR="00C513C1" w:rsidRPr="00464B44">
        <w:rPr>
          <w:rFonts w:eastAsiaTheme="minorEastAsia"/>
          <w:color w:val="000000"/>
          <w:sz w:val="22"/>
          <w:szCs w:val="22"/>
          <w:lang w:eastAsia="ko-KR"/>
        </w:rPr>
        <w:t>1</w:t>
      </w:r>
      <w:r w:rsidR="000A1E12" w:rsidRPr="00464B44">
        <w:rPr>
          <w:rFonts w:eastAsiaTheme="minorEastAsia"/>
          <w:color w:val="000000"/>
          <w:sz w:val="22"/>
          <w:szCs w:val="22"/>
          <w:lang w:eastAsia="ko-KR"/>
        </w:rPr>
        <w:t>2</w:t>
      </w:r>
      <w:r w:rsidR="00AD112D" w:rsidRPr="00464B44">
        <w:rPr>
          <w:rFonts w:eastAsia="MS Mincho"/>
          <w:color w:val="000000"/>
          <w:sz w:val="22"/>
          <w:szCs w:val="22"/>
          <w:lang w:eastAsia="ja-JP"/>
        </w:rPr>
        <w:t>,</w:t>
      </w:r>
      <w:r w:rsidR="00A0122E" w:rsidRPr="00464B44">
        <w:rPr>
          <w:rFonts w:eastAsia="MS Mincho"/>
          <w:color w:val="000000"/>
          <w:sz w:val="22"/>
          <w:szCs w:val="22"/>
          <w:lang w:eastAsia="ja-JP"/>
        </w:rPr>
        <w:t xml:space="preserve"> tasked to submit</w:t>
      </w:r>
      <w:r w:rsidR="00792899" w:rsidRPr="00464B44">
        <w:rPr>
          <w:rFonts w:eastAsia="MS Mincho"/>
          <w:color w:val="000000"/>
          <w:sz w:val="22"/>
          <w:szCs w:val="22"/>
          <w:lang w:eastAsia="ja-JP"/>
        </w:rPr>
        <w:t xml:space="preserve"> </w:t>
      </w:r>
      <w:r w:rsidR="00A0122E" w:rsidRPr="00464B44">
        <w:rPr>
          <w:rFonts w:eastAsia="MS Mincho"/>
          <w:color w:val="000000"/>
          <w:sz w:val="22"/>
          <w:szCs w:val="22"/>
          <w:lang w:eastAsia="ja-JP"/>
        </w:rPr>
        <w:t xml:space="preserve">reports </w:t>
      </w:r>
      <w:r w:rsidRPr="00464B44">
        <w:rPr>
          <w:rFonts w:eastAsia="MS Mincho"/>
          <w:color w:val="000000"/>
          <w:sz w:val="22"/>
          <w:szCs w:val="22"/>
          <w:lang w:eastAsia="ja-JP"/>
        </w:rPr>
        <w:t xml:space="preserve">to the Executive Director </w:t>
      </w:r>
      <w:r w:rsidR="009228B0" w:rsidRPr="00464B44">
        <w:rPr>
          <w:rFonts w:eastAsia="MS Mincho"/>
          <w:color w:val="000000"/>
          <w:sz w:val="22"/>
          <w:szCs w:val="22"/>
          <w:lang w:eastAsia="ja-JP"/>
        </w:rPr>
        <w:t>relating to:</w:t>
      </w:r>
    </w:p>
    <w:p w:rsidR="009228B0" w:rsidRPr="00464B44" w:rsidRDefault="003F2725" w:rsidP="00464B44">
      <w:pPr>
        <w:pStyle w:val="ListParagraph"/>
        <w:numPr>
          <w:ilvl w:val="0"/>
          <w:numId w:val="17"/>
        </w:numPr>
        <w:adjustRightInd w:val="0"/>
        <w:snapToGrid w:val="0"/>
        <w:ind w:leftChars="527" w:left="1690" w:hanging="425"/>
        <w:rPr>
          <w:rFonts w:eastAsia="MS Mincho"/>
          <w:color w:val="000000"/>
          <w:sz w:val="22"/>
          <w:szCs w:val="22"/>
          <w:lang w:eastAsia="ja-JP"/>
        </w:rPr>
      </w:pPr>
      <w:r w:rsidRPr="00464B44">
        <w:rPr>
          <w:rFonts w:eastAsia="MS Mincho"/>
          <w:color w:val="000000"/>
          <w:sz w:val="22"/>
          <w:szCs w:val="22"/>
          <w:lang w:eastAsia="ja-JP"/>
        </w:rPr>
        <w:t xml:space="preserve">measures </w:t>
      </w:r>
      <w:r w:rsidR="008E49E7" w:rsidRPr="00464B44">
        <w:rPr>
          <w:rFonts w:eastAsiaTheme="minorEastAsia"/>
          <w:color w:val="000000"/>
          <w:sz w:val="22"/>
          <w:szCs w:val="22"/>
          <w:lang w:eastAsia="ko-KR"/>
        </w:rPr>
        <w:t>related to</w:t>
      </w:r>
      <w:r w:rsidR="00A0122E" w:rsidRPr="00464B44">
        <w:rPr>
          <w:rFonts w:eastAsia="MS Mincho"/>
          <w:color w:val="000000"/>
          <w:sz w:val="22"/>
          <w:szCs w:val="22"/>
          <w:lang w:eastAsia="ja-JP"/>
        </w:rPr>
        <w:t xml:space="preserve"> paragraph</w:t>
      </w:r>
      <w:r w:rsidR="00C513C1" w:rsidRPr="00464B44">
        <w:rPr>
          <w:rFonts w:eastAsiaTheme="minorEastAsia"/>
          <w:color w:val="000000"/>
          <w:sz w:val="22"/>
          <w:szCs w:val="22"/>
          <w:lang w:eastAsia="ko-KR"/>
        </w:rPr>
        <w:t>s</w:t>
      </w:r>
      <w:r w:rsidR="00A0122E" w:rsidRPr="00464B44">
        <w:rPr>
          <w:rFonts w:eastAsia="MS Mincho"/>
          <w:color w:val="000000"/>
          <w:sz w:val="22"/>
          <w:szCs w:val="22"/>
          <w:lang w:eastAsia="ja-JP"/>
        </w:rPr>
        <w:t xml:space="preserve"> </w:t>
      </w:r>
      <w:r w:rsidR="000A1E12" w:rsidRPr="00464B44">
        <w:rPr>
          <w:sz w:val="22"/>
          <w:szCs w:val="22"/>
        </w:rPr>
        <w:t xml:space="preserve">3, 4, 6, 8, 9, 11 and 14 </w:t>
      </w:r>
      <w:r w:rsidR="00A0122E" w:rsidRPr="00464B44">
        <w:rPr>
          <w:rFonts w:eastAsia="MS Mincho"/>
          <w:color w:val="000000"/>
          <w:sz w:val="22"/>
          <w:szCs w:val="22"/>
          <w:lang w:eastAsia="ja-JP"/>
        </w:rPr>
        <w:t>of the CMM</w:t>
      </w:r>
      <w:r w:rsidR="009228B0" w:rsidRPr="00464B44">
        <w:rPr>
          <w:rFonts w:eastAsia="MS Mincho"/>
          <w:color w:val="000000"/>
          <w:sz w:val="22"/>
          <w:szCs w:val="22"/>
          <w:lang w:eastAsia="ja-JP"/>
        </w:rPr>
        <w:t>; and</w:t>
      </w:r>
    </w:p>
    <w:p w:rsidR="003F2725" w:rsidRPr="00464B44" w:rsidRDefault="009228B0" w:rsidP="00464B44">
      <w:pPr>
        <w:pStyle w:val="ListParagraph"/>
        <w:numPr>
          <w:ilvl w:val="0"/>
          <w:numId w:val="17"/>
        </w:numPr>
        <w:adjustRightInd w:val="0"/>
        <w:snapToGrid w:val="0"/>
        <w:ind w:leftChars="527" w:left="1690" w:hanging="425"/>
        <w:rPr>
          <w:rFonts w:eastAsia="MS Mincho"/>
          <w:color w:val="000000"/>
          <w:sz w:val="22"/>
          <w:szCs w:val="22"/>
          <w:lang w:eastAsia="ja-JP"/>
        </w:rPr>
      </w:pPr>
      <w:proofErr w:type="gramStart"/>
      <w:r w:rsidRPr="00464B44">
        <w:rPr>
          <w:color w:val="000000"/>
          <w:sz w:val="22"/>
          <w:szCs w:val="22"/>
        </w:rPr>
        <w:t>results</w:t>
      </w:r>
      <w:proofErr w:type="gramEnd"/>
      <w:r w:rsidRPr="00464B44">
        <w:rPr>
          <w:color w:val="000000"/>
          <w:sz w:val="22"/>
          <w:szCs w:val="22"/>
        </w:rPr>
        <w:t xml:space="preserve"> from monitoring </w:t>
      </w:r>
      <w:r w:rsidRPr="00464B44">
        <w:rPr>
          <w:rFonts w:eastAsia="Malgun Gothic"/>
          <w:sz w:val="22"/>
          <w:szCs w:val="22"/>
        </w:rPr>
        <w:t>the international trade of the products derived from Pacific bluefin tuna.</w:t>
      </w:r>
    </w:p>
    <w:p w:rsidR="005E36F4" w:rsidRPr="00464B44" w:rsidRDefault="005E36F4" w:rsidP="00464B44">
      <w:pPr>
        <w:adjustRightInd w:val="0"/>
        <w:snapToGrid w:val="0"/>
        <w:ind w:leftChars="300" w:left="720" w:firstLine="0"/>
        <w:rPr>
          <w:sz w:val="22"/>
          <w:szCs w:val="22"/>
          <w:lang w:eastAsia="ko-KR"/>
        </w:rPr>
      </w:pPr>
    </w:p>
    <w:p w:rsidR="00BB6F5B" w:rsidRPr="00464B44" w:rsidRDefault="00237834" w:rsidP="00464B44">
      <w:pPr>
        <w:adjustRightInd w:val="0"/>
        <w:snapToGrid w:val="0"/>
        <w:ind w:leftChars="300" w:left="720" w:firstLine="0"/>
        <w:rPr>
          <w:sz w:val="22"/>
          <w:szCs w:val="22"/>
          <w:lang w:eastAsia="ko-KR"/>
        </w:rPr>
      </w:pPr>
      <w:r w:rsidRPr="00464B44">
        <w:rPr>
          <w:sz w:val="22"/>
          <w:szCs w:val="22"/>
        </w:rPr>
        <w:t>NC13</w:t>
      </w:r>
      <w:r w:rsidR="00066E71" w:rsidRPr="00464B44">
        <w:rPr>
          <w:sz w:val="22"/>
          <w:szCs w:val="22"/>
        </w:rPr>
        <w:t xml:space="preserve"> </w:t>
      </w:r>
      <w:r w:rsidR="00C513C1" w:rsidRPr="00464B44">
        <w:rPr>
          <w:sz w:val="22"/>
          <w:szCs w:val="22"/>
          <w:lang w:eastAsia="ko-KR"/>
        </w:rPr>
        <w:t>will</w:t>
      </w:r>
      <w:r w:rsidR="00C513C1" w:rsidRPr="00464B44">
        <w:rPr>
          <w:sz w:val="22"/>
          <w:szCs w:val="22"/>
        </w:rPr>
        <w:t xml:space="preserve"> </w:t>
      </w:r>
      <w:r w:rsidR="00066E71" w:rsidRPr="00464B44">
        <w:rPr>
          <w:sz w:val="22"/>
          <w:szCs w:val="22"/>
        </w:rPr>
        <w:t>review</w:t>
      </w:r>
      <w:r w:rsidR="00066E71" w:rsidRPr="00464B44">
        <w:rPr>
          <w:rFonts w:eastAsia="Malgun Gothic"/>
          <w:sz w:val="22"/>
          <w:szCs w:val="22"/>
        </w:rPr>
        <w:t xml:space="preserve"> </w:t>
      </w:r>
      <w:r w:rsidR="009D3D67" w:rsidRPr="00464B44">
        <w:rPr>
          <w:sz w:val="22"/>
          <w:szCs w:val="22"/>
        </w:rPr>
        <w:t xml:space="preserve">reports from CCMs </w:t>
      </w:r>
      <w:r w:rsidR="00E97C70" w:rsidRPr="00E97C70">
        <w:rPr>
          <w:sz w:val="22"/>
          <w:szCs w:val="22"/>
          <w:lang w:eastAsia="ko-KR"/>
        </w:rPr>
        <w:t>on their domestic management measures and trade, and may suggest actions for CCMs to enhance their compliance with this CMM.</w:t>
      </w:r>
      <w:r w:rsidR="002E72D7" w:rsidRPr="00464B44">
        <w:rPr>
          <w:sz w:val="22"/>
          <w:szCs w:val="22"/>
          <w:lang w:eastAsia="ko-KR"/>
        </w:rPr>
        <w:t xml:space="preserve"> </w:t>
      </w:r>
      <w:r w:rsidR="00047A7C" w:rsidRPr="00464B44">
        <w:rPr>
          <w:sz w:val="22"/>
          <w:szCs w:val="22"/>
          <w:lang w:eastAsia="ko-KR"/>
        </w:rPr>
        <w:t xml:space="preserve"> </w:t>
      </w:r>
    </w:p>
    <w:p w:rsidR="00047A7C" w:rsidRPr="00464B44" w:rsidRDefault="00047A7C" w:rsidP="00464B44">
      <w:pPr>
        <w:adjustRightInd w:val="0"/>
        <w:snapToGrid w:val="0"/>
        <w:ind w:leftChars="300" w:left="720" w:firstLine="0"/>
        <w:rPr>
          <w:rFonts w:eastAsiaTheme="minorEastAsia"/>
          <w:color w:val="000000"/>
          <w:sz w:val="22"/>
          <w:szCs w:val="22"/>
          <w:lang w:eastAsia="ko-KR"/>
        </w:rPr>
      </w:pPr>
      <w:bookmarkStart w:id="0" w:name="_GoBack"/>
      <w:bookmarkEnd w:id="0"/>
    </w:p>
    <w:p w:rsidR="005E36F4" w:rsidRPr="00464B44" w:rsidRDefault="00047A7C" w:rsidP="00464B44">
      <w:pPr>
        <w:pStyle w:val="ListParagraph"/>
        <w:widowControl w:val="0"/>
        <w:numPr>
          <w:ilvl w:val="3"/>
          <w:numId w:val="3"/>
        </w:numPr>
        <w:tabs>
          <w:tab w:val="clear" w:pos="720"/>
        </w:tabs>
        <w:autoSpaceDE w:val="0"/>
        <w:autoSpaceDN w:val="0"/>
        <w:adjustRightInd w:val="0"/>
        <w:snapToGrid w:val="0"/>
        <w:ind w:leftChars="-9" w:left="698"/>
        <w:rPr>
          <w:rFonts w:eastAsiaTheme="minorEastAsia"/>
          <w:bCs/>
          <w:color w:val="000000"/>
          <w:sz w:val="22"/>
          <w:szCs w:val="22"/>
          <w:lang w:eastAsia="ko-KR"/>
        </w:rPr>
      </w:pPr>
      <w:r w:rsidRPr="00464B44">
        <w:rPr>
          <w:sz w:val="22"/>
          <w:szCs w:val="22"/>
          <w:lang w:eastAsia="ja-JP"/>
        </w:rPr>
        <w:t>J</w:t>
      </w:r>
      <w:r w:rsidRPr="00464B44">
        <w:rPr>
          <w:sz w:val="22"/>
          <w:szCs w:val="22"/>
        </w:rPr>
        <w:t xml:space="preserve">oint </w:t>
      </w:r>
      <w:r w:rsidR="00824A86">
        <w:rPr>
          <w:rFonts w:eastAsia="MS Mincho" w:hint="eastAsia"/>
          <w:sz w:val="22"/>
          <w:szCs w:val="22"/>
          <w:lang w:eastAsia="ja-JP"/>
        </w:rPr>
        <w:t xml:space="preserve">Working Group </w:t>
      </w:r>
      <w:r w:rsidRPr="00464B44">
        <w:rPr>
          <w:sz w:val="22"/>
          <w:szCs w:val="22"/>
          <w:lang w:eastAsia="ko-KR"/>
        </w:rPr>
        <w:t>M</w:t>
      </w:r>
      <w:r w:rsidRPr="00464B44">
        <w:rPr>
          <w:sz w:val="22"/>
          <w:szCs w:val="22"/>
        </w:rPr>
        <w:t>eeting between NC and IATTC on Pacific bluefin tuna conservation management</w:t>
      </w:r>
      <w:r w:rsidRPr="00464B44" w:rsidDel="00047A7C">
        <w:rPr>
          <w:sz w:val="22"/>
          <w:szCs w:val="22"/>
        </w:rPr>
        <w:t xml:space="preserve"> </w:t>
      </w:r>
    </w:p>
    <w:p w:rsidR="00622765" w:rsidRPr="00464B44" w:rsidRDefault="00622765" w:rsidP="00464B44">
      <w:pPr>
        <w:pStyle w:val="ListParagraph"/>
        <w:widowControl w:val="0"/>
        <w:autoSpaceDE w:val="0"/>
        <w:autoSpaceDN w:val="0"/>
        <w:adjustRightInd w:val="0"/>
        <w:snapToGrid w:val="0"/>
        <w:ind w:leftChars="291" w:left="698" w:firstLine="0"/>
        <w:rPr>
          <w:rFonts w:eastAsiaTheme="minorEastAsia"/>
          <w:bCs/>
          <w:color w:val="000000"/>
          <w:sz w:val="22"/>
          <w:szCs w:val="22"/>
          <w:lang w:eastAsia="ko-KR"/>
        </w:rPr>
      </w:pPr>
    </w:p>
    <w:p w:rsidR="008E49E7" w:rsidRPr="00464B44" w:rsidRDefault="000C7697" w:rsidP="00464B44">
      <w:pPr>
        <w:adjustRightInd w:val="0"/>
        <w:snapToGrid w:val="0"/>
        <w:ind w:leftChars="291" w:left="720" w:hanging="22"/>
        <w:rPr>
          <w:sz w:val="22"/>
          <w:szCs w:val="22"/>
          <w:lang w:eastAsia="ko-KR"/>
        </w:rPr>
      </w:pPr>
      <w:r w:rsidRPr="00464B44">
        <w:rPr>
          <w:sz w:val="22"/>
          <w:szCs w:val="22"/>
        </w:rPr>
        <w:t>NC1</w:t>
      </w:r>
      <w:r w:rsidR="009A495B" w:rsidRPr="00464B44">
        <w:rPr>
          <w:sz w:val="22"/>
          <w:szCs w:val="22"/>
          <w:lang w:eastAsia="ko-KR"/>
        </w:rPr>
        <w:t xml:space="preserve">3 will review the </w:t>
      </w:r>
      <w:r w:rsidR="00824A86">
        <w:rPr>
          <w:rFonts w:eastAsia="MS Mincho" w:hint="eastAsia"/>
          <w:sz w:val="22"/>
          <w:szCs w:val="22"/>
          <w:lang w:eastAsia="ja-JP"/>
        </w:rPr>
        <w:t>report</w:t>
      </w:r>
      <w:r w:rsidR="00A11A45">
        <w:rPr>
          <w:rFonts w:eastAsia="MS Mincho" w:hint="eastAsia"/>
          <w:sz w:val="22"/>
          <w:szCs w:val="22"/>
          <w:lang w:eastAsia="ja-JP"/>
        </w:rPr>
        <w:t xml:space="preserve"> from</w:t>
      </w:r>
      <w:r w:rsidR="009A495B" w:rsidRPr="00464B44">
        <w:rPr>
          <w:sz w:val="22"/>
          <w:szCs w:val="22"/>
          <w:lang w:eastAsia="ko-KR"/>
        </w:rPr>
        <w:t xml:space="preserve"> </w:t>
      </w:r>
      <w:r w:rsidR="00824A86" w:rsidRPr="00824A86">
        <w:rPr>
          <w:sz w:val="22"/>
          <w:szCs w:val="22"/>
          <w:lang w:eastAsia="ko-KR"/>
        </w:rPr>
        <w:t xml:space="preserve">the </w:t>
      </w:r>
      <w:r w:rsidR="009569A7">
        <w:rPr>
          <w:rFonts w:eastAsia="MS Mincho" w:hint="eastAsia"/>
          <w:sz w:val="22"/>
          <w:szCs w:val="22"/>
          <w:lang w:eastAsia="ja-JP"/>
        </w:rPr>
        <w:t>J</w:t>
      </w:r>
      <w:r w:rsidR="00824A86" w:rsidRPr="00824A86">
        <w:rPr>
          <w:sz w:val="22"/>
          <w:szCs w:val="22"/>
          <w:lang w:eastAsia="ko-KR"/>
        </w:rPr>
        <w:t xml:space="preserve">oint </w:t>
      </w:r>
      <w:r w:rsidR="009569A7">
        <w:rPr>
          <w:rFonts w:eastAsia="MS Mincho" w:hint="eastAsia"/>
          <w:sz w:val="22"/>
          <w:szCs w:val="22"/>
          <w:lang w:eastAsia="ja-JP"/>
        </w:rPr>
        <w:t>W</w:t>
      </w:r>
      <w:r w:rsidR="009569A7">
        <w:rPr>
          <w:sz w:val="22"/>
          <w:szCs w:val="22"/>
          <w:lang w:eastAsia="ko-KR"/>
        </w:rPr>
        <w:t xml:space="preserve">orking </w:t>
      </w:r>
      <w:r w:rsidR="009569A7">
        <w:rPr>
          <w:rFonts w:eastAsia="MS Mincho" w:hint="eastAsia"/>
          <w:sz w:val="22"/>
          <w:szCs w:val="22"/>
          <w:lang w:eastAsia="ja-JP"/>
        </w:rPr>
        <w:t>G</w:t>
      </w:r>
      <w:r w:rsidR="00824A86" w:rsidRPr="00824A86">
        <w:rPr>
          <w:sz w:val="22"/>
          <w:szCs w:val="22"/>
          <w:lang w:eastAsia="ko-KR"/>
        </w:rPr>
        <w:t>roup</w:t>
      </w:r>
      <w:r w:rsidR="009569A7">
        <w:rPr>
          <w:rFonts w:eastAsia="MS Mincho" w:hint="eastAsia"/>
          <w:sz w:val="22"/>
          <w:szCs w:val="22"/>
          <w:lang w:eastAsia="ja-JP"/>
        </w:rPr>
        <w:t xml:space="preserve"> Meeting</w:t>
      </w:r>
      <w:r w:rsidR="009A495B" w:rsidRPr="00464B44">
        <w:rPr>
          <w:sz w:val="22"/>
          <w:szCs w:val="22"/>
        </w:rPr>
        <w:t xml:space="preserve"> between NC and IATTC</w:t>
      </w:r>
      <w:r w:rsidR="00824A86">
        <w:rPr>
          <w:rFonts w:eastAsia="MS Mincho" w:hint="eastAsia"/>
          <w:sz w:val="22"/>
          <w:szCs w:val="22"/>
          <w:lang w:eastAsia="ja-JP"/>
        </w:rPr>
        <w:t xml:space="preserve"> </w:t>
      </w:r>
      <w:r w:rsidR="00890C35">
        <w:rPr>
          <w:rFonts w:eastAsia="MS Mincho" w:hint="eastAsia"/>
          <w:sz w:val="22"/>
          <w:szCs w:val="22"/>
          <w:lang w:eastAsia="ja-JP"/>
        </w:rPr>
        <w:t xml:space="preserve">to be </w:t>
      </w:r>
      <w:r w:rsidR="00824A86">
        <w:rPr>
          <w:rFonts w:eastAsia="MS Mincho" w:hint="eastAsia"/>
          <w:sz w:val="22"/>
          <w:szCs w:val="22"/>
          <w:lang w:eastAsia="ja-JP"/>
        </w:rPr>
        <w:t xml:space="preserve">held </w:t>
      </w:r>
      <w:r w:rsidR="00890C35">
        <w:rPr>
          <w:rFonts w:eastAsia="MS Mincho" w:hint="eastAsia"/>
          <w:sz w:val="22"/>
          <w:szCs w:val="22"/>
          <w:lang w:eastAsia="ja-JP"/>
        </w:rPr>
        <w:t>during the NC13</w:t>
      </w:r>
      <w:r w:rsidR="009A495B" w:rsidRPr="00464B44">
        <w:rPr>
          <w:sz w:val="22"/>
          <w:szCs w:val="22"/>
          <w:lang w:eastAsia="ko-KR"/>
        </w:rPr>
        <w:t xml:space="preserve">, and </w:t>
      </w:r>
      <w:r w:rsidR="009A495B" w:rsidRPr="00464B44">
        <w:rPr>
          <w:sz w:val="22"/>
          <w:szCs w:val="22"/>
        </w:rPr>
        <w:t>adopt results of the joint meeting as recommendations for WCPFC1</w:t>
      </w:r>
      <w:r w:rsidR="009A495B" w:rsidRPr="00464B44">
        <w:rPr>
          <w:sz w:val="22"/>
          <w:szCs w:val="22"/>
          <w:lang w:eastAsia="ko-KR"/>
        </w:rPr>
        <w:t xml:space="preserve">4. </w:t>
      </w:r>
    </w:p>
    <w:p w:rsidR="009A495B" w:rsidRPr="00890C35" w:rsidRDefault="009A495B" w:rsidP="00464B44">
      <w:pPr>
        <w:adjustRightInd w:val="0"/>
        <w:snapToGrid w:val="0"/>
        <w:ind w:leftChars="291" w:left="720" w:hanging="22"/>
        <w:rPr>
          <w:sz w:val="22"/>
          <w:szCs w:val="22"/>
          <w:lang w:eastAsia="ko-KR"/>
        </w:rPr>
      </w:pPr>
    </w:p>
    <w:p w:rsidR="00A0122E" w:rsidRPr="00464B44" w:rsidRDefault="00A0122E" w:rsidP="00464B44">
      <w:pPr>
        <w:numPr>
          <w:ilvl w:val="2"/>
          <w:numId w:val="3"/>
        </w:numPr>
        <w:tabs>
          <w:tab w:val="clear" w:pos="720"/>
          <w:tab w:val="left" w:pos="1440"/>
        </w:tabs>
        <w:adjustRightInd w:val="0"/>
        <w:snapToGrid w:val="0"/>
        <w:rPr>
          <w:b/>
          <w:color w:val="000000"/>
          <w:sz w:val="22"/>
          <w:szCs w:val="22"/>
        </w:rPr>
      </w:pPr>
      <w:r w:rsidRPr="00464B44">
        <w:rPr>
          <w:b/>
          <w:color w:val="000000"/>
          <w:sz w:val="22"/>
          <w:szCs w:val="22"/>
        </w:rPr>
        <w:t>North Pacific albacore (</w:t>
      </w:r>
      <w:r w:rsidR="00A941C9" w:rsidRPr="00464B44">
        <w:rPr>
          <w:b/>
          <w:color w:val="000000"/>
          <w:sz w:val="22"/>
          <w:szCs w:val="22"/>
        </w:rPr>
        <w:t xml:space="preserve">CMM </w:t>
      </w:r>
      <w:r w:rsidRPr="00464B44">
        <w:rPr>
          <w:b/>
          <w:color w:val="000000"/>
          <w:sz w:val="22"/>
          <w:szCs w:val="22"/>
        </w:rPr>
        <w:t>2005-03)</w:t>
      </w:r>
    </w:p>
    <w:p w:rsidR="008D46AA" w:rsidRPr="00464B44" w:rsidRDefault="008D46AA" w:rsidP="008D46AA">
      <w:pPr>
        <w:autoSpaceDE w:val="0"/>
        <w:autoSpaceDN w:val="0"/>
        <w:adjustRightInd w:val="0"/>
        <w:snapToGrid w:val="0"/>
        <w:ind w:leftChars="300" w:left="720" w:firstLine="0"/>
        <w:rPr>
          <w:rFonts w:eastAsiaTheme="minorEastAsia"/>
          <w:color w:val="000000"/>
          <w:sz w:val="22"/>
          <w:szCs w:val="22"/>
          <w:lang w:eastAsia="ko-KR"/>
        </w:rPr>
      </w:pPr>
    </w:p>
    <w:p w:rsidR="008D46AA" w:rsidRPr="00464B44" w:rsidRDefault="006A4724" w:rsidP="008D46AA">
      <w:pPr>
        <w:autoSpaceDE w:val="0"/>
        <w:autoSpaceDN w:val="0"/>
        <w:adjustRightInd w:val="0"/>
        <w:snapToGrid w:val="0"/>
        <w:ind w:leftChars="300" w:left="720" w:firstLine="0"/>
        <w:rPr>
          <w:rFonts w:eastAsiaTheme="minorEastAsia"/>
          <w:color w:val="000000"/>
          <w:sz w:val="22"/>
          <w:szCs w:val="22"/>
          <w:lang w:eastAsia="ko-KR"/>
        </w:rPr>
      </w:pPr>
      <w:r>
        <w:rPr>
          <w:rFonts w:eastAsia="MS Mincho" w:hint="eastAsia"/>
          <w:sz w:val="22"/>
          <w:szCs w:val="22"/>
          <w:lang w:eastAsia="ja-JP"/>
        </w:rPr>
        <w:t>According to the work programme, tasks of NC13</w:t>
      </w:r>
      <w:r w:rsidR="008D46AA" w:rsidRPr="00464B44">
        <w:rPr>
          <w:sz w:val="22"/>
          <w:szCs w:val="22"/>
          <w:lang w:eastAsia="ko-KR"/>
        </w:rPr>
        <w:t xml:space="preserve"> for 2017 include</w:t>
      </w:r>
      <w:r w:rsidR="008D46AA" w:rsidRPr="00464B44">
        <w:rPr>
          <w:rFonts w:eastAsiaTheme="minorEastAsia"/>
          <w:color w:val="000000"/>
          <w:sz w:val="22"/>
          <w:szCs w:val="22"/>
          <w:lang w:eastAsia="ko-KR"/>
        </w:rPr>
        <w:t>:</w:t>
      </w:r>
    </w:p>
    <w:p w:rsidR="008D46AA" w:rsidRPr="00464B44" w:rsidRDefault="008D46AA" w:rsidP="00175C59">
      <w:pPr>
        <w:pStyle w:val="ListParagraph"/>
        <w:numPr>
          <w:ilvl w:val="0"/>
          <w:numId w:val="49"/>
        </w:num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1560"/>
        <w:rPr>
          <w:color w:val="000000"/>
          <w:sz w:val="22"/>
          <w:szCs w:val="22"/>
        </w:rPr>
      </w:pPr>
      <w:r w:rsidRPr="00464B44">
        <w:rPr>
          <w:color w:val="000000"/>
          <w:sz w:val="22"/>
          <w:szCs w:val="22"/>
        </w:rPr>
        <w:t>Review the compiled members’ reports and identify and rectify shortcomings.</w:t>
      </w:r>
    </w:p>
    <w:p w:rsidR="008D46AA" w:rsidRPr="00464B44" w:rsidRDefault="008D46AA" w:rsidP="00175C59">
      <w:pPr>
        <w:pStyle w:val="ListParagraph"/>
        <w:numPr>
          <w:ilvl w:val="0"/>
          <w:numId w:val="49"/>
        </w:numPr>
        <w:adjustRightInd w:val="0"/>
        <w:snapToGrid w:val="0"/>
        <w:ind w:left="1560"/>
        <w:rPr>
          <w:rFonts w:eastAsia="MS Mincho"/>
          <w:sz w:val="22"/>
          <w:szCs w:val="22"/>
          <w:lang w:eastAsia="ja-JP"/>
        </w:rPr>
      </w:pPr>
      <w:r w:rsidRPr="00464B44">
        <w:rPr>
          <w:rFonts w:eastAsia="MS Mincho"/>
          <w:sz w:val="22"/>
          <w:szCs w:val="22"/>
          <w:lang w:eastAsia="ja-JP"/>
        </w:rPr>
        <w:t>Continue to support ISC MSE work to complete Task (B</w:t>
      </w:r>
      <w:proofErr w:type="gramStart"/>
      <w:r w:rsidRPr="00464B44">
        <w:rPr>
          <w:rFonts w:eastAsia="MS Mincho"/>
          <w:sz w:val="22"/>
          <w:szCs w:val="22"/>
          <w:lang w:eastAsia="ja-JP"/>
        </w:rPr>
        <w:t>)(</w:t>
      </w:r>
      <w:proofErr w:type="gramEnd"/>
      <w:r w:rsidRPr="00464B44">
        <w:rPr>
          <w:rFonts w:eastAsia="MS Mincho"/>
          <w:sz w:val="22"/>
          <w:szCs w:val="22"/>
          <w:lang w:eastAsia="ja-JP"/>
        </w:rPr>
        <w:t>2).</w:t>
      </w:r>
    </w:p>
    <w:p w:rsidR="008D46AA" w:rsidRPr="00464B44" w:rsidRDefault="008D46AA" w:rsidP="00175C59">
      <w:pPr>
        <w:pStyle w:val="ListParagraph"/>
        <w:numPr>
          <w:ilvl w:val="0"/>
          <w:numId w:val="49"/>
        </w:numPr>
        <w:autoSpaceDE w:val="0"/>
        <w:autoSpaceDN w:val="0"/>
        <w:adjustRightInd w:val="0"/>
        <w:snapToGrid w:val="0"/>
        <w:ind w:left="1560"/>
        <w:rPr>
          <w:rFonts w:eastAsiaTheme="minorEastAsia"/>
          <w:color w:val="000000"/>
          <w:sz w:val="22"/>
          <w:szCs w:val="22"/>
          <w:lang w:eastAsia="ko-KR"/>
        </w:rPr>
      </w:pPr>
      <w:r w:rsidRPr="00464B44">
        <w:rPr>
          <w:sz w:val="22"/>
          <w:szCs w:val="22"/>
          <w:lang w:eastAsia="ja-JP"/>
        </w:rPr>
        <w:lastRenderedPageBreak/>
        <w:t>Obtain the new assessment results from ISC and recommend any necessary changes to CMM2005-03.</w:t>
      </w:r>
    </w:p>
    <w:p w:rsidR="008D46AA" w:rsidRPr="008D46AA" w:rsidRDefault="008D46AA" w:rsidP="00464B44">
      <w:pPr>
        <w:autoSpaceDE w:val="0"/>
        <w:autoSpaceDN w:val="0"/>
        <w:adjustRightInd w:val="0"/>
        <w:snapToGrid w:val="0"/>
        <w:ind w:left="720" w:firstLine="0"/>
        <w:rPr>
          <w:rFonts w:eastAsia="MS Mincho"/>
          <w:sz w:val="22"/>
          <w:szCs w:val="22"/>
          <w:lang w:eastAsia="ja-JP"/>
        </w:rPr>
      </w:pPr>
    </w:p>
    <w:p w:rsidR="006D7AF9" w:rsidRPr="00464B44" w:rsidRDefault="006D7AF9" w:rsidP="00464B44">
      <w:pPr>
        <w:pStyle w:val="ListParagraph"/>
        <w:numPr>
          <w:ilvl w:val="3"/>
          <w:numId w:val="3"/>
        </w:numPr>
        <w:tabs>
          <w:tab w:val="clear" w:pos="720"/>
        </w:tabs>
        <w:autoSpaceDE w:val="0"/>
        <w:autoSpaceDN w:val="0"/>
        <w:adjustRightInd w:val="0"/>
        <w:snapToGrid w:val="0"/>
        <w:ind w:leftChars="-9" w:left="698"/>
        <w:rPr>
          <w:rFonts w:eastAsiaTheme="minorEastAsia"/>
          <w:color w:val="000000"/>
          <w:sz w:val="22"/>
          <w:szCs w:val="22"/>
          <w:lang w:eastAsia="ko-KR"/>
        </w:rPr>
      </w:pPr>
      <w:r w:rsidRPr="00464B44">
        <w:rPr>
          <w:rFonts w:eastAsiaTheme="minorEastAsia"/>
          <w:color w:val="000000"/>
          <w:sz w:val="22"/>
          <w:szCs w:val="22"/>
          <w:lang w:eastAsia="ko-KR"/>
        </w:rPr>
        <w:t>Review of CCM report</w:t>
      </w:r>
    </w:p>
    <w:p w:rsidR="006D7AF9" w:rsidRPr="00464B44" w:rsidRDefault="006D7AF9" w:rsidP="00464B44">
      <w:pPr>
        <w:autoSpaceDE w:val="0"/>
        <w:autoSpaceDN w:val="0"/>
        <w:adjustRightInd w:val="0"/>
        <w:snapToGrid w:val="0"/>
        <w:ind w:leftChars="300" w:left="720" w:firstLine="0"/>
        <w:rPr>
          <w:rFonts w:eastAsiaTheme="minorEastAsia"/>
          <w:color w:val="000000"/>
          <w:sz w:val="22"/>
          <w:szCs w:val="22"/>
          <w:lang w:eastAsia="ko-KR"/>
        </w:rPr>
      </w:pPr>
    </w:p>
    <w:p w:rsidR="00BB6F5B" w:rsidRDefault="00EA2AA8" w:rsidP="00464B44">
      <w:pPr>
        <w:autoSpaceDE w:val="0"/>
        <w:autoSpaceDN w:val="0"/>
        <w:adjustRightInd w:val="0"/>
        <w:snapToGrid w:val="0"/>
        <w:ind w:leftChars="300" w:left="720" w:firstLine="0"/>
        <w:rPr>
          <w:rFonts w:eastAsia="MS Mincho"/>
          <w:w w:val="101"/>
          <w:sz w:val="22"/>
          <w:szCs w:val="22"/>
          <w:lang w:eastAsia="ja-JP"/>
        </w:rPr>
      </w:pPr>
      <w:r>
        <w:rPr>
          <w:rFonts w:eastAsia="MS Mincho"/>
          <w:color w:val="000000"/>
          <w:sz w:val="22"/>
          <w:szCs w:val="22"/>
          <w:lang w:eastAsia="ja-JP"/>
        </w:rPr>
        <w:t>NC1</w:t>
      </w:r>
      <w:r>
        <w:rPr>
          <w:rFonts w:eastAsia="MS Mincho" w:hint="eastAsia"/>
          <w:color w:val="000000"/>
          <w:sz w:val="22"/>
          <w:szCs w:val="22"/>
          <w:lang w:eastAsia="ja-JP"/>
        </w:rPr>
        <w:t>3</w:t>
      </w:r>
      <w:r w:rsidRPr="00EA2AA8">
        <w:rPr>
          <w:rFonts w:eastAsia="MS Mincho"/>
          <w:color w:val="000000"/>
          <w:sz w:val="22"/>
          <w:szCs w:val="22"/>
          <w:lang w:eastAsia="ja-JP"/>
        </w:rPr>
        <w:t xml:space="preserve"> will review the compiled members’ reports on catch and effort data based on CMM 2005-03 on NP albacore, and identify and rectify any shortcomings.</w:t>
      </w:r>
    </w:p>
    <w:p w:rsidR="003303C1" w:rsidRPr="00464B44" w:rsidRDefault="003303C1" w:rsidP="00464B44">
      <w:pPr>
        <w:autoSpaceDE w:val="0"/>
        <w:autoSpaceDN w:val="0"/>
        <w:adjustRightInd w:val="0"/>
        <w:snapToGrid w:val="0"/>
        <w:ind w:leftChars="300" w:left="720" w:firstLine="0"/>
        <w:rPr>
          <w:rFonts w:eastAsiaTheme="minorEastAsia"/>
          <w:color w:val="000000"/>
          <w:sz w:val="22"/>
          <w:szCs w:val="22"/>
          <w:lang w:eastAsia="ko-KR"/>
        </w:rPr>
      </w:pPr>
    </w:p>
    <w:p w:rsidR="006D7AF9" w:rsidRPr="00464B44" w:rsidRDefault="00D86EE9" w:rsidP="00464B44">
      <w:pPr>
        <w:pStyle w:val="ListParagraph"/>
        <w:numPr>
          <w:ilvl w:val="3"/>
          <w:numId w:val="3"/>
        </w:numPr>
        <w:tabs>
          <w:tab w:val="clear" w:pos="720"/>
        </w:tabs>
        <w:autoSpaceDE w:val="0"/>
        <w:autoSpaceDN w:val="0"/>
        <w:adjustRightInd w:val="0"/>
        <w:snapToGrid w:val="0"/>
        <w:ind w:leftChars="-9" w:left="698"/>
        <w:rPr>
          <w:rFonts w:eastAsiaTheme="minorEastAsia"/>
          <w:color w:val="000000"/>
          <w:sz w:val="22"/>
          <w:szCs w:val="22"/>
          <w:lang w:eastAsia="ko-KR"/>
        </w:rPr>
      </w:pPr>
      <w:r w:rsidRPr="00464B44">
        <w:rPr>
          <w:rFonts w:eastAsiaTheme="minorEastAsia"/>
          <w:color w:val="000000"/>
          <w:sz w:val="22"/>
          <w:szCs w:val="22"/>
          <w:lang w:eastAsia="ko-KR"/>
        </w:rPr>
        <w:t>Precautionary management framework</w:t>
      </w:r>
    </w:p>
    <w:p w:rsidR="00D86EE9" w:rsidRPr="00464B44" w:rsidRDefault="00D86EE9" w:rsidP="00464B44">
      <w:pPr>
        <w:pStyle w:val="ListParagraph"/>
        <w:autoSpaceDE w:val="0"/>
        <w:autoSpaceDN w:val="0"/>
        <w:adjustRightInd w:val="0"/>
        <w:snapToGrid w:val="0"/>
        <w:ind w:left="0" w:firstLine="0"/>
        <w:rPr>
          <w:rFonts w:eastAsiaTheme="minorEastAsia"/>
          <w:color w:val="000000"/>
          <w:sz w:val="22"/>
          <w:szCs w:val="22"/>
          <w:lang w:eastAsia="ko-KR"/>
        </w:rPr>
      </w:pPr>
    </w:p>
    <w:p w:rsidR="00D8745A" w:rsidRPr="00464B44" w:rsidRDefault="00237834" w:rsidP="00464B44">
      <w:pPr>
        <w:autoSpaceDE w:val="0"/>
        <w:autoSpaceDN w:val="0"/>
        <w:adjustRightInd w:val="0"/>
        <w:snapToGrid w:val="0"/>
        <w:ind w:leftChars="300" w:left="720" w:firstLine="0"/>
        <w:rPr>
          <w:rFonts w:eastAsiaTheme="minorEastAsia"/>
          <w:color w:val="000000"/>
          <w:sz w:val="22"/>
          <w:szCs w:val="22"/>
          <w:lang w:eastAsia="ko-KR"/>
        </w:rPr>
      </w:pPr>
      <w:r w:rsidRPr="00464B44">
        <w:rPr>
          <w:rFonts w:eastAsia="MS Mincho"/>
          <w:color w:val="000000"/>
          <w:sz w:val="22"/>
          <w:szCs w:val="22"/>
          <w:lang w:eastAsia="ja-JP"/>
        </w:rPr>
        <w:t>NC13</w:t>
      </w:r>
      <w:r w:rsidR="0056300C" w:rsidRPr="00464B44">
        <w:rPr>
          <w:rFonts w:eastAsia="MS Mincho"/>
          <w:color w:val="000000"/>
          <w:sz w:val="22"/>
          <w:szCs w:val="22"/>
          <w:lang w:eastAsia="ja-JP"/>
        </w:rPr>
        <w:t xml:space="preserve"> will review </w:t>
      </w:r>
      <w:r w:rsidR="00D8745A" w:rsidRPr="00464B44">
        <w:rPr>
          <w:rFonts w:eastAsiaTheme="minorEastAsia"/>
          <w:color w:val="000000"/>
          <w:sz w:val="22"/>
          <w:szCs w:val="22"/>
          <w:lang w:eastAsia="ko-KR"/>
        </w:rPr>
        <w:t xml:space="preserve">the progress of </w:t>
      </w:r>
      <w:r w:rsidR="001B4459" w:rsidRPr="00464B44">
        <w:rPr>
          <w:rFonts w:eastAsiaTheme="minorEastAsia"/>
          <w:color w:val="000000"/>
          <w:sz w:val="22"/>
          <w:szCs w:val="22"/>
          <w:lang w:eastAsia="ko-KR"/>
        </w:rPr>
        <w:t xml:space="preserve">ISC’s </w:t>
      </w:r>
      <w:r w:rsidR="00F47670" w:rsidRPr="00464B44">
        <w:rPr>
          <w:rFonts w:eastAsiaTheme="minorEastAsia"/>
          <w:color w:val="000000"/>
          <w:sz w:val="22"/>
          <w:szCs w:val="22"/>
          <w:lang w:eastAsia="ko-KR"/>
        </w:rPr>
        <w:t>management strategy evaluation</w:t>
      </w:r>
      <w:r w:rsidR="00D8745A" w:rsidRPr="00464B44">
        <w:rPr>
          <w:rFonts w:eastAsiaTheme="minorEastAsia"/>
          <w:color w:val="000000"/>
          <w:sz w:val="22"/>
          <w:szCs w:val="22"/>
          <w:lang w:eastAsia="ko-KR"/>
        </w:rPr>
        <w:t xml:space="preserve"> </w:t>
      </w:r>
      <w:r w:rsidR="00F47670" w:rsidRPr="00464B44">
        <w:rPr>
          <w:rFonts w:eastAsiaTheme="minorEastAsia"/>
          <w:color w:val="000000"/>
          <w:sz w:val="22"/>
          <w:szCs w:val="22"/>
          <w:lang w:eastAsia="ko-KR"/>
        </w:rPr>
        <w:t xml:space="preserve">(MSE) </w:t>
      </w:r>
      <w:r w:rsidR="00D8745A" w:rsidRPr="00464B44">
        <w:rPr>
          <w:rFonts w:eastAsiaTheme="minorEastAsia"/>
          <w:color w:val="000000"/>
          <w:sz w:val="22"/>
          <w:szCs w:val="22"/>
          <w:lang w:eastAsia="ko-KR"/>
        </w:rPr>
        <w:t xml:space="preserve">process for </w:t>
      </w:r>
      <w:r w:rsidR="008D6DB2" w:rsidRPr="00464B44">
        <w:rPr>
          <w:rFonts w:eastAsiaTheme="minorEastAsia"/>
          <w:color w:val="000000"/>
          <w:sz w:val="22"/>
          <w:szCs w:val="22"/>
          <w:lang w:eastAsia="ko-KR"/>
        </w:rPr>
        <w:t xml:space="preserve">North Pacific </w:t>
      </w:r>
      <w:r w:rsidR="00D8745A" w:rsidRPr="00464B44">
        <w:rPr>
          <w:rFonts w:eastAsiaTheme="minorEastAsia"/>
          <w:color w:val="000000"/>
          <w:sz w:val="22"/>
          <w:szCs w:val="22"/>
          <w:lang w:eastAsia="ko-KR"/>
        </w:rPr>
        <w:t xml:space="preserve">albacore, and provide recommendations to ISC for further task. </w:t>
      </w:r>
    </w:p>
    <w:p w:rsidR="001A0E11" w:rsidRPr="00464B44" w:rsidRDefault="001A0E11" w:rsidP="001A0E11">
      <w:pPr>
        <w:autoSpaceDE w:val="0"/>
        <w:autoSpaceDN w:val="0"/>
        <w:adjustRightInd w:val="0"/>
        <w:snapToGrid w:val="0"/>
        <w:ind w:leftChars="300" w:left="720" w:firstLine="0"/>
        <w:rPr>
          <w:rFonts w:eastAsiaTheme="minorEastAsia"/>
          <w:color w:val="000000"/>
          <w:sz w:val="22"/>
          <w:szCs w:val="22"/>
          <w:lang w:eastAsia="ko-KR"/>
        </w:rPr>
      </w:pPr>
    </w:p>
    <w:p w:rsidR="001A0E11" w:rsidRPr="00DB7FB0" w:rsidRDefault="001A0E11" w:rsidP="001A0E11">
      <w:pPr>
        <w:pStyle w:val="ListParagraph"/>
        <w:numPr>
          <w:ilvl w:val="3"/>
          <w:numId w:val="3"/>
        </w:numPr>
        <w:autoSpaceDE w:val="0"/>
        <w:autoSpaceDN w:val="0"/>
        <w:adjustRightInd w:val="0"/>
        <w:snapToGrid w:val="0"/>
        <w:rPr>
          <w:rFonts w:eastAsiaTheme="minorEastAsia"/>
          <w:color w:val="000000"/>
          <w:sz w:val="22"/>
          <w:szCs w:val="22"/>
          <w:lang w:eastAsia="ko-KR"/>
        </w:rPr>
      </w:pPr>
      <w:r w:rsidRPr="00DB7FB0">
        <w:rPr>
          <w:rFonts w:eastAsia="MS Mincho" w:hint="eastAsia"/>
          <w:color w:val="000000"/>
          <w:sz w:val="22"/>
          <w:szCs w:val="22"/>
          <w:lang w:eastAsia="ja-JP"/>
        </w:rPr>
        <w:t>Review of the conservation and management measure</w:t>
      </w:r>
    </w:p>
    <w:p w:rsidR="001A0E11" w:rsidRPr="00DB7FB0" w:rsidRDefault="001A0E11" w:rsidP="001A0E11">
      <w:pPr>
        <w:pStyle w:val="ListParagraph"/>
        <w:autoSpaceDE w:val="0"/>
        <w:autoSpaceDN w:val="0"/>
        <w:adjustRightInd w:val="0"/>
        <w:snapToGrid w:val="0"/>
        <w:ind w:left="0" w:firstLine="0"/>
        <w:rPr>
          <w:rFonts w:eastAsiaTheme="minorEastAsia"/>
          <w:color w:val="000000"/>
          <w:sz w:val="22"/>
          <w:szCs w:val="22"/>
          <w:lang w:eastAsia="ko-KR"/>
        </w:rPr>
      </w:pPr>
    </w:p>
    <w:p w:rsidR="001A0E11" w:rsidRDefault="001A0E11" w:rsidP="001A0E11">
      <w:pPr>
        <w:autoSpaceDE w:val="0"/>
        <w:autoSpaceDN w:val="0"/>
        <w:adjustRightInd w:val="0"/>
        <w:snapToGrid w:val="0"/>
        <w:ind w:leftChars="300" w:left="720" w:firstLine="0"/>
        <w:rPr>
          <w:rFonts w:eastAsia="MS Mincho"/>
          <w:color w:val="000000"/>
          <w:sz w:val="22"/>
          <w:szCs w:val="22"/>
          <w:lang w:eastAsia="ja-JP"/>
        </w:rPr>
      </w:pPr>
      <w:r w:rsidRPr="00DB7FB0">
        <w:rPr>
          <w:rFonts w:eastAsia="MS Mincho"/>
          <w:color w:val="000000"/>
          <w:sz w:val="22"/>
          <w:szCs w:val="22"/>
          <w:lang w:eastAsia="ja-JP"/>
        </w:rPr>
        <w:t>NC13 will review the results of 2017 North Pacific albacore stock assessment, consider any proposals, and recommend a revised or new CMM for the North Pacific albacore stock as appropriate.</w:t>
      </w:r>
    </w:p>
    <w:p w:rsidR="001A0E11" w:rsidRPr="001A0E11" w:rsidRDefault="001A0E11" w:rsidP="001A0E11">
      <w:pPr>
        <w:autoSpaceDE w:val="0"/>
        <w:autoSpaceDN w:val="0"/>
        <w:adjustRightInd w:val="0"/>
        <w:snapToGrid w:val="0"/>
        <w:ind w:leftChars="300" w:left="720" w:firstLine="0"/>
        <w:rPr>
          <w:rFonts w:eastAsia="MS Mincho"/>
          <w:color w:val="000000"/>
          <w:sz w:val="22"/>
          <w:szCs w:val="22"/>
          <w:lang w:eastAsia="ja-JP"/>
        </w:rPr>
      </w:pPr>
    </w:p>
    <w:p w:rsidR="00A0122E" w:rsidRPr="00464B44" w:rsidRDefault="00A0122E" w:rsidP="00464B44">
      <w:pPr>
        <w:numPr>
          <w:ilvl w:val="2"/>
          <w:numId w:val="3"/>
        </w:numPr>
        <w:tabs>
          <w:tab w:val="clear" w:pos="720"/>
          <w:tab w:val="left" w:pos="1440"/>
        </w:tabs>
        <w:adjustRightInd w:val="0"/>
        <w:snapToGrid w:val="0"/>
        <w:rPr>
          <w:b/>
          <w:color w:val="000000"/>
          <w:sz w:val="22"/>
          <w:szCs w:val="22"/>
        </w:rPr>
      </w:pPr>
      <w:r w:rsidRPr="00464B44">
        <w:rPr>
          <w:b/>
          <w:color w:val="000000"/>
          <w:sz w:val="22"/>
          <w:szCs w:val="22"/>
        </w:rPr>
        <w:t xml:space="preserve">North Pacific swordfish </w:t>
      </w:r>
    </w:p>
    <w:p w:rsidR="00A0122E" w:rsidRPr="00464B44" w:rsidRDefault="00A0122E" w:rsidP="00464B44">
      <w:pPr>
        <w:adjustRightInd w:val="0"/>
        <w:snapToGrid w:val="0"/>
        <w:ind w:leftChars="-600" w:left="0"/>
        <w:rPr>
          <w:color w:val="000000"/>
          <w:sz w:val="22"/>
          <w:szCs w:val="22"/>
        </w:rPr>
      </w:pPr>
    </w:p>
    <w:p w:rsidR="00222554" w:rsidRPr="00464B44" w:rsidRDefault="00222554" w:rsidP="00464B44">
      <w:pPr>
        <w:adjustRightInd w:val="0"/>
        <w:snapToGrid w:val="0"/>
        <w:ind w:leftChars="300" w:left="720" w:firstLine="0"/>
        <w:rPr>
          <w:sz w:val="22"/>
          <w:szCs w:val="22"/>
          <w:lang w:eastAsia="ko-KR"/>
        </w:rPr>
      </w:pPr>
      <w:r w:rsidRPr="00464B44">
        <w:rPr>
          <w:sz w:val="22"/>
          <w:szCs w:val="22"/>
        </w:rPr>
        <w:t>NC</w:t>
      </w:r>
      <w:r w:rsidR="00244E6E">
        <w:rPr>
          <w:rFonts w:eastAsia="MS Mincho" w:hint="eastAsia"/>
          <w:sz w:val="22"/>
          <w:szCs w:val="22"/>
          <w:lang w:eastAsia="ja-JP"/>
        </w:rPr>
        <w:t>13</w:t>
      </w:r>
      <w:r w:rsidRPr="00464B44">
        <w:rPr>
          <w:sz w:val="22"/>
          <w:szCs w:val="22"/>
        </w:rPr>
        <w:t xml:space="preserve"> </w:t>
      </w:r>
      <w:r w:rsidRPr="00464B44">
        <w:rPr>
          <w:rFonts w:eastAsiaTheme="minorEastAsia"/>
          <w:sz w:val="22"/>
          <w:szCs w:val="22"/>
          <w:lang w:eastAsia="ko-KR"/>
        </w:rPr>
        <w:t>will</w:t>
      </w:r>
      <w:r w:rsidRPr="00464B44">
        <w:rPr>
          <w:sz w:val="22"/>
          <w:szCs w:val="22"/>
        </w:rPr>
        <w:t xml:space="preserve"> consider any proposals, and recommend a new CMM for the </w:t>
      </w:r>
      <w:r w:rsidRPr="00464B44">
        <w:rPr>
          <w:sz w:val="22"/>
          <w:szCs w:val="22"/>
          <w:lang w:eastAsia="ko-KR"/>
        </w:rPr>
        <w:t xml:space="preserve">North </w:t>
      </w:r>
      <w:r w:rsidRPr="00464B44">
        <w:rPr>
          <w:rFonts w:eastAsiaTheme="minorEastAsia"/>
          <w:sz w:val="22"/>
          <w:szCs w:val="22"/>
          <w:lang w:eastAsia="ko-KR"/>
        </w:rPr>
        <w:t xml:space="preserve">Pacific </w:t>
      </w:r>
      <w:r w:rsidR="00E347A1" w:rsidRPr="00464B44">
        <w:rPr>
          <w:rFonts w:eastAsiaTheme="minorEastAsia"/>
          <w:sz w:val="22"/>
          <w:szCs w:val="22"/>
          <w:lang w:eastAsia="ko-KR"/>
        </w:rPr>
        <w:t>swordfish</w:t>
      </w:r>
      <w:r w:rsidRPr="00464B44">
        <w:rPr>
          <w:rFonts w:eastAsiaTheme="minorEastAsia"/>
          <w:sz w:val="22"/>
          <w:szCs w:val="22"/>
          <w:lang w:eastAsia="ko-KR"/>
        </w:rPr>
        <w:t xml:space="preserve"> </w:t>
      </w:r>
      <w:r w:rsidRPr="00464B44">
        <w:rPr>
          <w:sz w:val="22"/>
          <w:szCs w:val="22"/>
        </w:rPr>
        <w:t>stock</w:t>
      </w:r>
      <w:r w:rsidR="00E347A1" w:rsidRPr="00464B44">
        <w:rPr>
          <w:sz w:val="22"/>
          <w:szCs w:val="22"/>
          <w:lang w:eastAsia="ko-KR"/>
        </w:rPr>
        <w:t xml:space="preserve"> as required</w:t>
      </w:r>
      <w:r w:rsidRPr="00464B44">
        <w:rPr>
          <w:sz w:val="22"/>
          <w:szCs w:val="22"/>
        </w:rPr>
        <w:t>.</w:t>
      </w:r>
    </w:p>
    <w:p w:rsidR="008D6DB2" w:rsidRPr="00464B44" w:rsidRDefault="008D6DB2" w:rsidP="00464B44">
      <w:pPr>
        <w:autoSpaceDE w:val="0"/>
        <w:autoSpaceDN w:val="0"/>
        <w:adjustRightInd w:val="0"/>
        <w:snapToGrid w:val="0"/>
        <w:ind w:leftChars="300" w:left="720" w:firstLine="0"/>
        <w:rPr>
          <w:rFonts w:eastAsiaTheme="minorEastAsia"/>
          <w:color w:val="000000"/>
          <w:sz w:val="22"/>
          <w:szCs w:val="22"/>
          <w:lang w:eastAsia="ko-KR"/>
        </w:rPr>
      </w:pPr>
    </w:p>
    <w:p w:rsidR="008D6DB2" w:rsidRPr="00464B44" w:rsidRDefault="006A4724" w:rsidP="00464B44">
      <w:pPr>
        <w:autoSpaceDE w:val="0"/>
        <w:autoSpaceDN w:val="0"/>
        <w:adjustRightInd w:val="0"/>
        <w:snapToGrid w:val="0"/>
        <w:ind w:leftChars="300" w:left="720" w:firstLine="0"/>
        <w:rPr>
          <w:sz w:val="22"/>
          <w:szCs w:val="22"/>
          <w:lang w:eastAsia="ko-KR"/>
        </w:rPr>
      </w:pPr>
      <w:r>
        <w:rPr>
          <w:rFonts w:eastAsia="MS Mincho" w:hint="eastAsia"/>
          <w:sz w:val="22"/>
          <w:szCs w:val="22"/>
          <w:lang w:eastAsia="ja-JP"/>
        </w:rPr>
        <w:t>In accordance with the work programme, tasks of NC13</w:t>
      </w:r>
      <w:r w:rsidR="008D6DB2" w:rsidRPr="00464B44">
        <w:rPr>
          <w:sz w:val="22"/>
          <w:szCs w:val="22"/>
          <w:lang w:eastAsia="ko-KR"/>
        </w:rPr>
        <w:t xml:space="preserve"> include</w:t>
      </w:r>
      <w:r w:rsidR="004E0C2F" w:rsidRPr="00464B44">
        <w:rPr>
          <w:rFonts w:eastAsiaTheme="minorEastAsia"/>
          <w:color w:val="000000"/>
          <w:sz w:val="22"/>
          <w:szCs w:val="22"/>
          <w:lang w:eastAsia="ko-KR"/>
        </w:rPr>
        <w:t xml:space="preserve"> f</w:t>
      </w:r>
      <w:r w:rsidR="004E0C2F" w:rsidRPr="00464B44">
        <w:rPr>
          <w:sz w:val="22"/>
          <w:szCs w:val="22"/>
        </w:rPr>
        <w:t>inaliz</w:t>
      </w:r>
      <w:r w:rsidR="004E0C2F" w:rsidRPr="00464B44">
        <w:rPr>
          <w:sz w:val="22"/>
          <w:szCs w:val="22"/>
          <w:lang w:eastAsia="ko-KR"/>
        </w:rPr>
        <w:t>ation of an</w:t>
      </w:r>
      <w:r w:rsidR="008D6DB2" w:rsidRPr="00464B44">
        <w:rPr>
          <w:sz w:val="22"/>
          <w:szCs w:val="22"/>
        </w:rPr>
        <w:t xml:space="preserve"> interim management objective and reference points</w:t>
      </w:r>
      <w:r w:rsidR="004E0C2F" w:rsidRPr="00464B44">
        <w:rPr>
          <w:sz w:val="22"/>
          <w:szCs w:val="22"/>
          <w:lang w:eastAsia="ko-KR"/>
        </w:rPr>
        <w:t>.</w:t>
      </w:r>
    </w:p>
    <w:p w:rsidR="00F505AF" w:rsidRPr="00464B44" w:rsidRDefault="00F505AF" w:rsidP="00464B44">
      <w:pPr>
        <w:adjustRightInd w:val="0"/>
        <w:snapToGrid w:val="0"/>
        <w:ind w:firstLine="0"/>
        <w:rPr>
          <w:rFonts w:eastAsiaTheme="minorEastAsia"/>
          <w:sz w:val="22"/>
          <w:szCs w:val="22"/>
          <w:lang w:eastAsia="ko-KR"/>
        </w:rPr>
      </w:pPr>
    </w:p>
    <w:p w:rsidR="00A0122E" w:rsidRPr="00464B44" w:rsidRDefault="00A0122E" w:rsidP="00464B44">
      <w:pPr>
        <w:widowControl w:val="0"/>
        <w:numPr>
          <w:ilvl w:val="1"/>
          <w:numId w:val="3"/>
        </w:numPr>
        <w:autoSpaceDE w:val="0"/>
        <w:autoSpaceDN w:val="0"/>
        <w:adjustRightInd w:val="0"/>
        <w:snapToGrid w:val="0"/>
        <w:rPr>
          <w:rFonts w:eastAsia="Times New Roman"/>
          <w:b/>
          <w:bCs/>
          <w:color w:val="000000"/>
          <w:sz w:val="22"/>
          <w:szCs w:val="22"/>
          <w:lang w:eastAsia="ja-JP"/>
        </w:rPr>
      </w:pPr>
      <w:r w:rsidRPr="00464B44">
        <w:rPr>
          <w:rFonts w:eastAsia="Times New Roman"/>
          <w:b/>
          <w:bCs/>
          <w:color w:val="000000"/>
          <w:sz w:val="22"/>
          <w:szCs w:val="22"/>
          <w:lang w:eastAsia="ja-JP"/>
        </w:rPr>
        <w:t xml:space="preserve">Conservation and management measures for other </w:t>
      </w:r>
      <w:r w:rsidR="00471186" w:rsidRPr="00464B44">
        <w:rPr>
          <w:rFonts w:eastAsia="Times New Roman"/>
          <w:b/>
          <w:bCs/>
          <w:color w:val="000000"/>
          <w:sz w:val="22"/>
          <w:szCs w:val="22"/>
          <w:lang w:eastAsia="ja-JP"/>
        </w:rPr>
        <w:t>stocks</w:t>
      </w:r>
    </w:p>
    <w:p w:rsidR="00B711BA" w:rsidRPr="00464B44" w:rsidRDefault="00B711BA" w:rsidP="00464B44">
      <w:pPr>
        <w:widowControl w:val="0"/>
        <w:autoSpaceDE w:val="0"/>
        <w:autoSpaceDN w:val="0"/>
        <w:adjustRightInd w:val="0"/>
        <w:snapToGrid w:val="0"/>
        <w:ind w:left="720" w:firstLine="0"/>
        <w:rPr>
          <w:rFonts w:eastAsia="Malgun Gothic"/>
          <w:b/>
          <w:bCs/>
          <w:color w:val="000000"/>
          <w:sz w:val="22"/>
          <w:szCs w:val="22"/>
          <w:lang w:eastAsia="ko-KR"/>
        </w:rPr>
      </w:pPr>
    </w:p>
    <w:p w:rsidR="00A0122E" w:rsidRPr="00464B44" w:rsidRDefault="00A0122E" w:rsidP="00464B44">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464B44">
        <w:rPr>
          <w:rFonts w:eastAsia="Times New Roman"/>
          <w:b/>
          <w:bCs/>
          <w:color w:val="000000"/>
          <w:sz w:val="22"/>
          <w:szCs w:val="22"/>
          <w:lang w:eastAsia="ja-JP"/>
        </w:rPr>
        <w:t>Big</w:t>
      </w:r>
      <w:r w:rsidR="006A739A" w:rsidRPr="00464B44">
        <w:rPr>
          <w:rFonts w:eastAsia="Times New Roman"/>
          <w:b/>
          <w:bCs/>
          <w:color w:val="000000"/>
          <w:sz w:val="22"/>
          <w:szCs w:val="22"/>
          <w:lang w:eastAsia="ja-JP"/>
        </w:rPr>
        <w:t>eye, yellowfin and skipjack tunas (</w:t>
      </w:r>
      <w:r w:rsidR="00A941C9" w:rsidRPr="00464B44">
        <w:rPr>
          <w:rFonts w:eastAsia="Times New Roman"/>
          <w:b/>
          <w:bCs/>
          <w:color w:val="000000"/>
          <w:sz w:val="22"/>
          <w:szCs w:val="22"/>
          <w:lang w:eastAsia="ja-JP"/>
        </w:rPr>
        <w:t xml:space="preserve">CMM </w:t>
      </w:r>
      <w:r w:rsidR="006A739A" w:rsidRPr="00464B44">
        <w:rPr>
          <w:rFonts w:eastAsia="Times New Roman"/>
          <w:b/>
          <w:bCs/>
          <w:color w:val="000000"/>
          <w:sz w:val="22"/>
          <w:szCs w:val="22"/>
          <w:lang w:eastAsia="ja-JP"/>
        </w:rPr>
        <w:t>201</w:t>
      </w:r>
      <w:r w:rsidR="004E0C2F" w:rsidRPr="00464B44">
        <w:rPr>
          <w:rFonts w:eastAsia="Malgun Gothic"/>
          <w:b/>
          <w:bCs/>
          <w:color w:val="000000"/>
          <w:sz w:val="22"/>
          <w:szCs w:val="22"/>
          <w:lang w:eastAsia="ko-KR"/>
        </w:rPr>
        <w:t>6</w:t>
      </w:r>
      <w:r w:rsidRPr="00464B44">
        <w:rPr>
          <w:rFonts w:eastAsia="Times New Roman"/>
          <w:b/>
          <w:bCs/>
          <w:color w:val="000000"/>
          <w:sz w:val="22"/>
          <w:szCs w:val="22"/>
          <w:lang w:eastAsia="ja-JP"/>
        </w:rPr>
        <w:t>-01)</w:t>
      </w:r>
    </w:p>
    <w:p w:rsidR="00A0122E" w:rsidRPr="00464B44" w:rsidRDefault="00A0122E" w:rsidP="00464B44">
      <w:pPr>
        <w:widowControl w:val="0"/>
        <w:autoSpaceDE w:val="0"/>
        <w:autoSpaceDN w:val="0"/>
        <w:adjustRightInd w:val="0"/>
        <w:snapToGrid w:val="0"/>
        <w:ind w:leftChars="-600" w:left="0"/>
        <w:rPr>
          <w:rFonts w:eastAsia="Times New Roman"/>
          <w:b/>
          <w:bCs/>
          <w:color w:val="000000"/>
          <w:sz w:val="22"/>
          <w:szCs w:val="22"/>
          <w:lang w:eastAsia="ja-JP"/>
        </w:rPr>
      </w:pPr>
    </w:p>
    <w:p w:rsidR="00A0122E" w:rsidRPr="00464B44" w:rsidRDefault="006A739A" w:rsidP="00464B44">
      <w:pPr>
        <w:widowControl w:val="0"/>
        <w:autoSpaceDE w:val="0"/>
        <w:autoSpaceDN w:val="0"/>
        <w:adjustRightInd w:val="0"/>
        <w:snapToGrid w:val="0"/>
        <w:ind w:leftChars="300" w:left="720" w:firstLine="0"/>
        <w:rPr>
          <w:rFonts w:eastAsia="MS Mincho"/>
          <w:color w:val="000000"/>
          <w:sz w:val="22"/>
          <w:szCs w:val="22"/>
          <w:lang w:eastAsia="ja-JP"/>
        </w:rPr>
      </w:pPr>
      <w:r w:rsidRPr="00464B44">
        <w:rPr>
          <w:rFonts w:eastAsia="Times New Roman"/>
          <w:color w:val="000000"/>
          <w:sz w:val="22"/>
          <w:szCs w:val="22"/>
          <w:lang w:eastAsia="ja-JP"/>
        </w:rPr>
        <w:t>WCPFC</w:t>
      </w:r>
      <w:r w:rsidR="00073085" w:rsidRPr="00464B44">
        <w:rPr>
          <w:rFonts w:eastAsia="Times New Roman"/>
          <w:color w:val="000000"/>
          <w:sz w:val="22"/>
          <w:szCs w:val="22"/>
          <w:lang w:eastAsia="ja-JP"/>
        </w:rPr>
        <w:t>1</w:t>
      </w:r>
      <w:r w:rsidR="004E0C2F" w:rsidRPr="00464B44">
        <w:rPr>
          <w:rFonts w:eastAsiaTheme="minorEastAsia"/>
          <w:color w:val="000000"/>
          <w:sz w:val="22"/>
          <w:szCs w:val="22"/>
          <w:lang w:eastAsia="ko-KR"/>
        </w:rPr>
        <w:t>3</w:t>
      </w:r>
      <w:r w:rsidR="00A0122E" w:rsidRPr="00464B44">
        <w:rPr>
          <w:rFonts w:eastAsia="Times New Roman"/>
          <w:color w:val="000000"/>
          <w:sz w:val="22"/>
          <w:szCs w:val="22"/>
          <w:lang w:eastAsia="ja-JP"/>
        </w:rPr>
        <w:t xml:space="preserve"> adopted </w:t>
      </w:r>
      <w:r w:rsidRPr="00464B44">
        <w:rPr>
          <w:rFonts w:eastAsia="Times New Roman"/>
          <w:color w:val="000000"/>
          <w:sz w:val="22"/>
          <w:szCs w:val="22"/>
          <w:lang w:eastAsia="ja-JP"/>
        </w:rPr>
        <w:t xml:space="preserve">CMM </w:t>
      </w:r>
      <w:r w:rsidR="004E0C2F" w:rsidRPr="00464B44">
        <w:rPr>
          <w:rFonts w:eastAsia="Times New Roman"/>
          <w:color w:val="000000"/>
          <w:sz w:val="22"/>
          <w:szCs w:val="22"/>
          <w:lang w:eastAsia="ja-JP"/>
        </w:rPr>
        <w:t>201</w:t>
      </w:r>
      <w:r w:rsidR="004E0C2F" w:rsidRPr="00464B44">
        <w:rPr>
          <w:rFonts w:eastAsiaTheme="minorEastAsia"/>
          <w:color w:val="000000"/>
          <w:sz w:val="22"/>
          <w:szCs w:val="22"/>
          <w:lang w:eastAsia="ko-KR"/>
        </w:rPr>
        <w:t>6</w:t>
      </w:r>
      <w:r w:rsidRPr="00464B44">
        <w:rPr>
          <w:rFonts w:eastAsia="Times New Roman"/>
          <w:color w:val="000000"/>
          <w:sz w:val="22"/>
          <w:szCs w:val="22"/>
          <w:lang w:eastAsia="ja-JP"/>
        </w:rPr>
        <w:t>-01 (</w:t>
      </w:r>
      <w:r w:rsidR="00A219BD" w:rsidRPr="00464B44">
        <w:rPr>
          <w:i/>
          <w:sz w:val="22"/>
          <w:szCs w:val="22"/>
        </w:rPr>
        <w:t>CMM for bigeye, yellowfin and skipjack tuna in the western and central Pacific Ocean</w:t>
      </w:r>
      <w:r w:rsidRPr="00464B44">
        <w:rPr>
          <w:rFonts w:eastAsia="Times New Roman"/>
          <w:color w:val="000000"/>
          <w:sz w:val="22"/>
          <w:szCs w:val="22"/>
          <w:lang w:eastAsia="ja-JP"/>
        </w:rPr>
        <w:t>)</w:t>
      </w:r>
      <w:r w:rsidR="00464B44">
        <w:rPr>
          <w:rFonts w:eastAsiaTheme="minorEastAsia" w:hint="eastAsia"/>
          <w:color w:val="000000"/>
          <w:sz w:val="22"/>
          <w:szCs w:val="22"/>
          <w:lang w:eastAsia="ko-KR"/>
        </w:rPr>
        <w:t xml:space="preserve">. </w:t>
      </w:r>
      <w:r w:rsidR="00237834" w:rsidRPr="00464B44">
        <w:rPr>
          <w:rFonts w:eastAsia="Times New Roman"/>
          <w:color w:val="000000"/>
          <w:sz w:val="22"/>
          <w:szCs w:val="22"/>
          <w:lang w:eastAsia="ja-JP"/>
        </w:rPr>
        <w:t>NC13</w:t>
      </w:r>
      <w:r w:rsidRPr="00464B44">
        <w:rPr>
          <w:rFonts w:eastAsia="Times New Roman"/>
          <w:color w:val="000000"/>
          <w:sz w:val="22"/>
          <w:szCs w:val="22"/>
          <w:lang w:eastAsia="ja-JP"/>
        </w:rPr>
        <w:t xml:space="preserve"> will consider any issues related </w:t>
      </w:r>
      <w:r w:rsidR="00555758" w:rsidRPr="00464B44">
        <w:rPr>
          <w:rFonts w:eastAsia="Times New Roman"/>
          <w:color w:val="000000"/>
          <w:sz w:val="22"/>
          <w:szCs w:val="22"/>
          <w:lang w:eastAsia="ja-JP"/>
        </w:rPr>
        <w:t>to</w:t>
      </w:r>
      <w:r w:rsidRPr="00464B44">
        <w:rPr>
          <w:rFonts w:eastAsia="Times New Roman"/>
          <w:color w:val="000000"/>
          <w:sz w:val="22"/>
          <w:szCs w:val="22"/>
          <w:lang w:eastAsia="ja-JP"/>
        </w:rPr>
        <w:t xml:space="preserve">, </w:t>
      </w:r>
      <w:r w:rsidR="00A941C9" w:rsidRPr="00464B44">
        <w:rPr>
          <w:rFonts w:eastAsia="Times New Roman"/>
          <w:color w:val="000000"/>
          <w:sz w:val="22"/>
          <w:szCs w:val="22"/>
          <w:lang w:eastAsia="ja-JP"/>
        </w:rPr>
        <w:t>or</w:t>
      </w:r>
      <w:r w:rsidRPr="00464B44">
        <w:rPr>
          <w:rFonts w:eastAsia="Times New Roman"/>
          <w:color w:val="000000"/>
          <w:sz w:val="22"/>
          <w:szCs w:val="22"/>
          <w:lang w:eastAsia="ja-JP"/>
        </w:rPr>
        <w:t xml:space="preserve"> any impacts of, CMM 201</w:t>
      </w:r>
      <w:r w:rsidR="004E0C2F" w:rsidRPr="00464B44">
        <w:rPr>
          <w:rFonts w:eastAsiaTheme="minorEastAsia"/>
          <w:color w:val="000000"/>
          <w:sz w:val="22"/>
          <w:szCs w:val="22"/>
          <w:lang w:eastAsia="ko-KR"/>
        </w:rPr>
        <w:t>6</w:t>
      </w:r>
      <w:r w:rsidRPr="00464B44">
        <w:rPr>
          <w:rFonts w:eastAsia="Times New Roman"/>
          <w:color w:val="000000"/>
          <w:sz w:val="22"/>
          <w:szCs w:val="22"/>
          <w:lang w:eastAsia="ja-JP"/>
        </w:rPr>
        <w:t xml:space="preserve">-01 on </w:t>
      </w:r>
      <w:r w:rsidR="00A941C9" w:rsidRPr="00464B44">
        <w:rPr>
          <w:rFonts w:eastAsia="Times New Roman"/>
          <w:color w:val="000000"/>
          <w:sz w:val="22"/>
          <w:szCs w:val="22"/>
          <w:lang w:eastAsia="ja-JP"/>
        </w:rPr>
        <w:t xml:space="preserve">tuna </w:t>
      </w:r>
      <w:r w:rsidRPr="00464B44">
        <w:rPr>
          <w:rFonts w:eastAsia="Times New Roman"/>
          <w:color w:val="000000"/>
          <w:sz w:val="22"/>
          <w:szCs w:val="22"/>
          <w:lang w:eastAsia="ja-JP"/>
        </w:rPr>
        <w:t xml:space="preserve">fisheries in the North Pacific Ocean north of </w:t>
      </w:r>
      <w:r w:rsidR="00A0122E" w:rsidRPr="00464B44">
        <w:rPr>
          <w:rFonts w:eastAsia="Times New Roman"/>
          <w:color w:val="000000"/>
          <w:sz w:val="22"/>
          <w:szCs w:val="22"/>
          <w:lang w:eastAsia="ja-JP"/>
        </w:rPr>
        <w:t>20ºN</w:t>
      </w:r>
      <w:r w:rsidR="00A0122E" w:rsidRPr="00464B44">
        <w:rPr>
          <w:rFonts w:eastAsia="MS Mincho"/>
          <w:color w:val="000000"/>
          <w:sz w:val="22"/>
          <w:szCs w:val="22"/>
          <w:lang w:eastAsia="ja-JP"/>
        </w:rPr>
        <w:t xml:space="preserve">.   </w:t>
      </w:r>
    </w:p>
    <w:p w:rsidR="00A0122E" w:rsidRPr="00464B44" w:rsidRDefault="00A0122E" w:rsidP="00464B44">
      <w:pPr>
        <w:widowControl w:val="0"/>
        <w:autoSpaceDE w:val="0"/>
        <w:autoSpaceDN w:val="0"/>
        <w:adjustRightInd w:val="0"/>
        <w:snapToGrid w:val="0"/>
        <w:ind w:leftChars="-600" w:left="0"/>
        <w:rPr>
          <w:rFonts w:eastAsia="Times New Roman"/>
          <w:b/>
          <w:bCs/>
          <w:color w:val="000000"/>
          <w:sz w:val="22"/>
          <w:szCs w:val="22"/>
          <w:lang w:eastAsia="ja-JP"/>
        </w:rPr>
      </w:pPr>
    </w:p>
    <w:p w:rsidR="00F36171" w:rsidRPr="00464B44" w:rsidRDefault="00F36171" w:rsidP="00464B44">
      <w:pPr>
        <w:widowControl w:val="0"/>
        <w:numPr>
          <w:ilvl w:val="2"/>
          <w:numId w:val="3"/>
        </w:numPr>
        <w:autoSpaceDE w:val="0"/>
        <w:autoSpaceDN w:val="0"/>
        <w:adjustRightInd w:val="0"/>
        <w:snapToGrid w:val="0"/>
        <w:rPr>
          <w:rFonts w:eastAsia="MS Mincho"/>
          <w:b/>
          <w:color w:val="000000"/>
          <w:sz w:val="22"/>
          <w:szCs w:val="22"/>
          <w:lang w:eastAsia="ja-JP"/>
        </w:rPr>
      </w:pPr>
      <w:r w:rsidRPr="00464B44">
        <w:rPr>
          <w:rFonts w:eastAsia="MS Mincho"/>
          <w:b/>
          <w:color w:val="000000"/>
          <w:sz w:val="22"/>
          <w:szCs w:val="22"/>
          <w:lang w:eastAsia="ja-JP"/>
        </w:rPr>
        <w:t>North Pacific striped marlin (CMM 2010-01)</w:t>
      </w:r>
    </w:p>
    <w:p w:rsidR="00F36171" w:rsidRPr="00464B44" w:rsidRDefault="00F36171" w:rsidP="00464B44">
      <w:pPr>
        <w:widowControl w:val="0"/>
        <w:autoSpaceDE w:val="0"/>
        <w:autoSpaceDN w:val="0"/>
        <w:adjustRightInd w:val="0"/>
        <w:snapToGrid w:val="0"/>
        <w:ind w:left="0" w:firstLine="0"/>
        <w:rPr>
          <w:rFonts w:eastAsia="MS Mincho"/>
          <w:color w:val="000000"/>
          <w:sz w:val="22"/>
          <w:szCs w:val="22"/>
          <w:lang w:eastAsia="ja-JP"/>
        </w:rPr>
      </w:pPr>
    </w:p>
    <w:p w:rsidR="004273E7" w:rsidRPr="00464B44" w:rsidRDefault="004273E7" w:rsidP="00464B44">
      <w:pPr>
        <w:widowControl w:val="0"/>
        <w:autoSpaceDE w:val="0"/>
        <w:autoSpaceDN w:val="0"/>
        <w:adjustRightInd w:val="0"/>
        <w:snapToGrid w:val="0"/>
        <w:ind w:leftChars="299" w:left="720" w:hangingChars="1" w:hanging="2"/>
        <w:rPr>
          <w:sz w:val="22"/>
          <w:szCs w:val="22"/>
        </w:rPr>
      </w:pPr>
      <w:r w:rsidRPr="00464B44">
        <w:rPr>
          <w:rFonts w:eastAsiaTheme="minorEastAsia"/>
          <w:color w:val="000000"/>
          <w:sz w:val="22"/>
          <w:szCs w:val="22"/>
          <w:lang w:eastAsia="ko-KR"/>
        </w:rPr>
        <w:t xml:space="preserve">NC12 noted from the ISC Chair’s report that </w:t>
      </w:r>
      <w:r w:rsidRPr="00464B44">
        <w:rPr>
          <w:sz w:val="22"/>
          <w:szCs w:val="22"/>
        </w:rPr>
        <w:t xml:space="preserve">North Pacific striped marlin is experiencing overfishing and the stock is overfished, and </w:t>
      </w:r>
      <w:r w:rsidRPr="00464B44">
        <w:rPr>
          <w:rFonts w:eastAsia="MS Mincho"/>
          <w:sz w:val="22"/>
          <w:szCs w:val="22"/>
          <w:lang w:eastAsia="ja-JP"/>
        </w:rPr>
        <w:t>urged the Commission to develop a rebuilding plan for the stock as a matter of priority</w:t>
      </w:r>
      <w:r w:rsidRPr="00464B44">
        <w:rPr>
          <w:sz w:val="22"/>
          <w:szCs w:val="22"/>
        </w:rPr>
        <w:t xml:space="preserve">. </w:t>
      </w:r>
    </w:p>
    <w:p w:rsidR="004273E7" w:rsidRPr="00464B44" w:rsidRDefault="004273E7" w:rsidP="00464B44">
      <w:pPr>
        <w:widowControl w:val="0"/>
        <w:autoSpaceDE w:val="0"/>
        <w:autoSpaceDN w:val="0"/>
        <w:adjustRightInd w:val="0"/>
        <w:snapToGrid w:val="0"/>
        <w:ind w:leftChars="299" w:left="720" w:hangingChars="1" w:hanging="2"/>
        <w:rPr>
          <w:rFonts w:eastAsiaTheme="minorEastAsia"/>
          <w:color w:val="000000"/>
          <w:sz w:val="22"/>
          <w:szCs w:val="22"/>
          <w:lang w:eastAsia="ko-KR"/>
        </w:rPr>
      </w:pPr>
    </w:p>
    <w:p w:rsidR="00F36171" w:rsidRPr="00464B44" w:rsidRDefault="005B52A8" w:rsidP="00464B44">
      <w:pPr>
        <w:widowControl w:val="0"/>
        <w:autoSpaceDE w:val="0"/>
        <w:autoSpaceDN w:val="0"/>
        <w:adjustRightInd w:val="0"/>
        <w:snapToGrid w:val="0"/>
        <w:ind w:leftChars="299" w:left="720" w:hangingChars="1" w:hanging="2"/>
        <w:rPr>
          <w:rFonts w:eastAsiaTheme="minorEastAsia"/>
          <w:color w:val="000000"/>
          <w:sz w:val="22"/>
          <w:szCs w:val="22"/>
          <w:lang w:eastAsia="ko-KR"/>
        </w:rPr>
      </w:pPr>
      <w:r w:rsidRPr="00464B44">
        <w:rPr>
          <w:rFonts w:eastAsiaTheme="minorEastAsia"/>
          <w:color w:val="000000"/>
          <w:sz w:val="22"/>
          <w:szCs w:val="22"/>
          <w:lang w:eastAsia="ko-KR"/>
        </w:rPr>
        <w:t xml:space="preserve">Through its work plan, NC encouraged all CCMs </w:t>
      </w:r>
      <w:r w:rsidRPr="00464B44">
        <w:rPr>
          <w:sz w:val="22"/>
          <w:szCs w:val="22"/>
          <w:lang w:eastAsia="ko-KR"/>
        </w:rPr>
        <w:t xml:space="preserve">to submit </w:t>
      </w:r>
      <w:r w:rsidRPr="00464B44">
        <w:rPr>
          <w:sz w:val="22"/>
          <w:szCs w:val="22"/>
        </w:rPr>
        <w:t xml:space="preserve">North Pacific striped marlin data </w:t>
      </w:r>
      <w:r w:rsidRPr="00464B44">
        <w:rPr>
          <w:sz w:val="22"/>
          <w:szCs w:val="22"/>
          <w:lang w:eastAsia="ko-KR"/>
        </w:rPr>
        <w:t xml:space="preserve">to the Commission, </w:t>
      </w:r>
      <w:r w:rsidRPr="00464B44">
        <w:rPr>
          <w:sz w:val="22"/>
          <w:szCs w:val="22"/>
        </w:rPr>
        <w:t>and make available to ISC.</w:t>
      </w:r>
    </w:p>
    <w:p w:rsidR="00F36171" w:rsidRPr="00464B44" w:rsidRDefault="00F36171" w:rsidP="00464B44">
      <w:pPr>
        <w:widowControl w:val="0"/>
        <w:autoSpaceDE w:val="0"/>
        <w:autoSpaceDN w:val="0"/>
        <w:adjustRightInd w:val="0"/>
        <w:snapToGrid w:val="0"/>
        <w:ind w:leftChars="299" w:left="720" w:hangingChars="1" w:hanging="2"/>
        <w:rPr>
          <w:rFonts w:eastAsia="MS Mincho"/>
          <w:color w:val="000000"/>
          <w:sz w:val="22"/>
          <w:szCs w:val="22"/>
          <w:lang w:eastAsia="ja-JP"/>
        </w:rPr>
      </w:pPr>
    </w:p>
    <w:p w:rsidR="00A0122E" w:rsidRPr="00464B44" w:rsidRDefault="00A941C9" w:rsidP="00464B44">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464B44">
        <w:rPr>
          <w:rFonts w:eastAsia="Times New Roman"/>
          <w:b/>
          <w:bCs/>
          <w:color w:val="000000"/>
          <w:sz w:val="22"/>
          <w:szCs w:val="22"/>
          <w:lang w:eastAsia="ja-JP"/>
        </w:rPr>
        <w:t xml:space="preserve">Sharks (CMM </w:t>
      </w:r>
      <w:r w:rsidR="00A0122E" w:rsidRPr="00464B44">
        <w:rPr>
          <w:rFonts w:eastAsia="Times New Roman"/>
          <w:b/>
          <w:bCs/>
          <w:color w:val="000000"/>
          <w:sz w:val="22"/>
          <w:szCs w:val="22"/>
          <w:lang w:eastAsia="ja-JP"/>
        </w:rPr>
        <w:t>20</w:t>
      </w:r>
      <w:r w:rsidR="00A0122E" w:rsidRPr="00464B44">
        <w:rPr>
          <w:rFonts w:eastAsia="MS Mincho"/>
          <w:b/>
          <w:bCs/>
          <w:color w:val="000000"/>
          <w:sz w:val="22"/>
          <w:szCs w:val="22"/>
          <w:lang w:eastAsia="ja-JP"/>
        </w:rPr>
        <w:t>10</w:t>
      </w:r>
      <w:r w:rsidR="00A0122E" w:rsidRPr="00464B44">
        <w:rPr>
          <w:rFonts w:eastAsia="Times New Roman"/>
          <w:b/>
          <w:bCs/>
          <w:color w:val="000000"/>
          <w:sz w:val="22"/>
          <w:szCs w:val="22"/>
          <w:lang w:eastAsia="ja-JP"/>
        </w:rPr>
        <w:t>-0</w:t>
      </w:r>
      <w:r w:rsidR="00A0122E" w:rsidRPr="00464B44">
        <w:rPr>
          <w:rFonts w:eastAsia="MS Mincho"/>
          <w:b/>
          <w:bCs/>
          <w:color w:val="000000"/>
          <w:sz w:val="22"/>
          <w:szCs w:val="22"/>
          <w:lang w:eastAsia="ja-JP"/>
        </w:rPr>
        <w:t>7</w:t>
      </w:r>
      <w:r w:rsidR="00146473" w:rsidRPr="00464B44">
        <w:rPr>
          <w:rFonts w:eastAsia="MS Mincho"/>
          <w:b/>
          <w:bCs/>
          <w:color w:val="000000"/>
          <w:sz w:val="22"/>
          <w:szCs w:val="22"/>
          <w:lang w:eastAsia="ja-JP"/>
        </w:rPr>
        <w:t xml:space="preserve">, </w:t>
      </w:r>
      <w:r w:rsidRPr="00464B44">
        <w:rPr>
          <w:rFonts w:eastAsia="MS Mincho"/>
          <w:b/>
          <w:bCs/>
          <w:color w:val="000000"/>
          <w:sz w:val="22"/>
          <w:szCs w:val="22"/>
          <w:lang w:eastAsia="ja-JP"/>
        </w:rPr>
        <w:t>CMM 2011-04</w:t>
      </w:r>
      <w:r w:rsidR="007F5D44" w:rsidRPr="00464B44">
        <w:rPr>
          <w:rFonts w:eastAsia="MS Mincho"/>
          <w:b/>
          <w:bCs/>
          <w:color w:val="000000"/>
          <w:sz w:val="22"/>
          <w:szCs w:val="22"/>
          <w:lang w:eastAsia="ja-JP"/>
        </w:rPr>
        <w:t>,</w:t>
      </w:r>
      <w:r w:rsidR="00146473" w:rsidRPr="00464B44">
        <w:rPr>
          <w:rFonts w:eastAsia="MS Mincho"/>
          <w:b/>
          <w:bCs/>
          <w:color w:val="000000"/>
          <w:sz w:val="22"/>
          <w:szCs w:val="22"/>
          <w:lang w:eastAsia="ja-JP"/>
        </w:rPr>
        <w:t xml:space="preserve"> CMM 2012-04</w:t>
      </w:r>
      <w:r w:rsidR="005E36F4" w:rsidRPr="00464B44">
        <w:rPr>
          <w:rFonts w:eastAsiaTheme="minorEastAsia"/>
          <w:b/>
          <w:bCs/>
          <w:color w:val="000000"/>
          <w:sz w:val="22"/>
          <w:szCs w:val="22"/>
          <w:lang w:eastAsia="ko-KR"/>
        </w:rPr>
        <w:t>,</w:t>
      </w:r>
      <w:r w:rsidR="007F5D44" w:rsidRPr="00464B44">
        <w:rPr>
          <w:rFonts w:eastAsia="MS Mincho"/>
          <w:b/>
          <w:bCs/>
          <w:color w:val="000000"/>
          <w:sz w:val="22"/>
          <w:szCs w:val="22"/>
          <w:lang w:eastAsia="ja-JP"/>
        </w:rPr>
        <w:t xml:space="preserve"> CMM 2013-08</w:t>
      </w:r>
      <w:r w:rsidR="005E36F4" w:rsidRPr="00464B44">
        <w:rPr>
          <w:rFonts w:eastAsiaTheme="minorEastAsia"/>
          <w:b/>
          <w:bCs/>
          <w:color w:val="000000"/>
          <w:sz w:val="22"/>
          <w:szCs w:val="22"/>
          <w:lang w:eastAsia="ko-KR"/>
        </w:rPr>
        <w:t xml:space="preserve"> and CMM 2014-05</w:t>
      </w:r>
      <w:r w:rsidR="00A0122E" w:rsidRPr="00464B44">
        <w:rPr>
          <w:rFonts w:eastAsia="Times New Roman"/>
          <w:b/>
          <w:bCs/>
          <w:color w:val="000000"/>
          <w:sz w:val="22"/>
          <w:szCs w:val="22"/>
          <w:lang w:eastAsia="ja-JP"/>
        </w:rPr>
        <w:t>)</w:t>
      </w:r>
    </w:p>
    <w:p w:rsidR="00A0122E" w:rsidRPr="00464B44" w:rsidRDefault="00A0122E" w:rsidP="00464B44">
      <w:pPr>
        <w:widowControl w:val="0"/>
        <w:autoSpaceDE w:val="0"/>
        <w:autoSpaceDN w:val="0"/>
        <w:adjustRightInd w:val="0"/>
        <w:snapToGrid w:val="0"/>
        <w:ind w:leftChars="-600" w:left="0"/>
        <w:rPr>
          <w:rFonts w:eastAsia="Times New Roman"/>
          <w:color w:val="000000"/>
          <w:sz w:val="22"/>
          <w:szCs w:val="22"/>
          <w:lang w:eastAsia="ja-JP"/>
        </w:rPr>
      </w:pPr>
    </w:p>
    <w:p w:rsidR="00A0122E" w:rsidRPr="00464B44" w:rsidRDefault="008F49C8" w:rsidP="00464B44">
      <w:pPr>
        <w:widowControl w:val="0"/>
        <w:autoSpaceDE w:val="0"/>
        <w:autoSpaceDN w:val="0"/>
        <w:adjustRightInd w:val="0"/>
        <w:snapToGrid w:val="0"/>
        <w:ind w:leftChars="300" w:left="720" w:firstLine="0"/>
        <w:rPr>
          <w:rFonts w:eastAsia="MS Mincho"/>
          <w:sz w:val="22"/>
          <w:szCs w:val="22"/>
          <w:lang w:eastAsia="ja-JP"/>
        </w:rPr>
      </w:pPr>
      <w:r w:rsidRPr="00464B44">
        <w:rPr>
          <w:rFonts w:eastAsia="Times New Roman"/>
          <w:color w:val="000000"/>
          <w:sz w:val="22"/>
          <w:szCs w:val="22"/>
          <w:lang w:eastAsia="ja-JP"/>
        </w:rPr>
        <w:t xml:space="preserve">The Commission </w:t>
      </w:r>
      <w:r w:rsidR="00A941C9" w:rsidRPr="00464B44">
        <w:rPr>
          <w:rFonts w:eastAsia="Times New Roman"/>
          <w:color w:val="000000"/>
          <w:sz w:val="22"/>
          <w:szCs w:val="22"/>
          <w:lang w:eastAsia="ja-JP"/>
        </w:rPr>
        <w:t xml:space="preserve">adopted </w:t>
      </w:r>
      <w:r w:rsidR="005E36F4" w:rsidRPr="00464B44">
        <w:rPr>
          <w:rFonts w:eastAsiaTheme="minorEastAsia"/>
          <w:color w:val="000000"/>
          <w:sz w:val="22"/>
          <w:szCs w:val="22"/>
          <w:lang w:eastAsia="ko-KR"/>
        </w:rPr>
        <w:t>five</w:t>
      </w:r>
      <w:r w:rsidR="005E36F4" w:rsidRPr="00464B44">
        <w:rPr>
          <w:rFonts w:eastAsia="Times New Roman"/>
          <w:color w:val="000000"/>
          <w:sz w:val="22"/>
          <w:szCs w:val="22"/>
          <w:lang w:eastAsia="ja-JP"/>
        </w:rPr>
        <w:t xml:space="preserve"> </w:t>
      </w:r>
      <w:r w:rsidR="00A941C9" w:rsidRPr="00464B44">
        <w:rPr>
          <w:rFonts w:eastAsia="Times New Roman"/>
          <w:color w:val="000000"/>
          <w:sz w:val="22"/>
          <w:szCs w:val="22"/>
          <w:lang w:eastAsia="ja-JP"/>
        </w:rPr>
        <w:t xml:space="preserve">shark-related measures. </w:t>
      </w:r>
      <w:r w:rsidR="00237834" w:rsidRPr="00464B44">
        <w:rPr>
          <w:rFonts w:eastAsiaTheme="minorEastAsia"/>
          <w:color w:val="000000"/>
          <w:sz w:val="22"/>
          <w:szCs w:val="22"/>
          <w:lang w:eastAsia="ko-KR"/>
        </w:rPr>
        <w:t>NC13</w:t>
      </w:r>
      <w:r w:rsidR="00304E2C" w:rsidRPr="00464B44">
        <w:rPr>
          <w:rFonts w:eastAsiaTheme="minorEastAsia"/>
          <w:color w:val="000000"/>
          <w:sz w:val="22"/>
          <w:szCs w:val="22"/>
          <w:lang w:eastAsia="ko-KR"/>
        </w:rPr>
        <w:t xml:space="preserve"> will review </w:t>
      </w:r>
      <w:r w:rsidRPr="00464B44">
        <w:rPr>
          <w:rFonts w:eastAsiaTheme="minorEastAsia"/>
          <w:color w:val="000000"/>
          <w:sz w:val="22"/>
          <w:szCs w:val="22"/>
          <w:lang w:eastAsia="ko-KR"/>
        </w:rPr>
        <w:t xml:space="preserve">any updated information </w:t>
      </w:r>
      <w:r w:rsidR="00304E2C" w:rsidRPr="00464B44">
        <w:rPr>
          <w:sz w:val="22"/>
          <w:szCs w:val="22"/>
        </w:rPr>
        <w:t>from ISC, and consider</w:t>
      </w:r>
      <w:r w:rsidRPr="00464B44">
        <w:rPr>
          <w:sz w:val="22"/>
          <w:szCs w:val="22"/>
        </w:rPr>
        <w:t xml:space="preserve"> 2017 NC work programme related to</w:t>
      </w:r>
      <w:r w:rsidR="00304E2C" w:rsidRPr="00464B44">
        <w:rPr>
          <w:sz w:val="22"/>
          <w:szCs w:val="22"/>
        </w:rPr>
        <w:t xml:space="preserve"> management options on two shark species (blue shark and shortfin mako shark)</w:t>
      </w:r>
      <w:r w:rsidR="00304E2C" w:rsidRPr="00464B44">
        <w:rPr>
          <w:sz w:val="22"/>
          <w:szCs w:val="22"/>
          <w:lang w:eastAsia="ko-KR"/>
        </w:rPr>
        <w:t xml:space="preserve"> and </w:t>
      </w:r>
      <w:r w:rsidR="00304E2C" w:rsidRPr="00464B44">
        <w:rPr>
          <w:rFonts w:eastAsia="MS Mincho"/>
          <w:sz w:val="22"/>
          <w:szCs w:val="22"/>
          <w:lang w:eastAsia="ja-JP"/>
        </w:rPr>
        <w:t>submission of all shark data to ISC.</w:t>
      </w:r>
      <w:r w:rsidRPr="00464B44">
        <w:rPr>
          <w:rFonts w:eastAsia="MS Mincho"/>
          <w:sz w:val="22"/>
          <w:szCs w:val="22"/>
          <w:lang w:eastAsia="ja-JP"/>
        </w:rPr>
        <w:t xml:space="preserve"> </w:t>
      </w:r>
    </w:p>
    <w:p w:rsidR="008F49C8" w:rsidRPr="00464B44" w:rsidRDefault="008F49C8" w:rsidP="00464B44">
      <w:pPr>
        <w:widowControl w:val="0"/>
        <w:autoSpaceDE w:val="0"/>
        <w:autoSpaceDN w:val="0"/>
        <w:adjustRightInd w:val="0"/>
        <w:snapToGrid w:val="0"/>
        <w:ind w:leftChars="300" w:left="720" w:firstLine="0"/>
        <w:rPr>
          <w:rFonts w:eastAsia="Times New Roman"/>
          <w:color w:val="000000"/>
          <w:sz w:val="22"/>
          <w:szCs w:val="22"/>
          <w:lang w:eastAsia="ja-JP"/>
        </w:rPr>
      </w:pPr>
    </w:p>
    <w:p w:rsidR="008F49C8" w:rsidRPr="00464B44" w:rsidRDefault="008F49C8" w:rsidP="00464B44">
      <w:pPr>
        <w:widowControl w:val="0"/>
        <w:autoSpaceDE w:val="0"/>
        <w:autoSpaceDN w:val="0"/>
        <w:adjustRightInd w:val="0"/>
        <w:snapToGrid w:val="0"/>
        <w:ind w:leftChars="300" w:left="720" w:firstLine="0"/>
        <w:rPr>
          <w:rFonts w:eastAsia="Times New Roman"/>
          <w:color w:val="000000"/>
          <w:sz w:val="22"/>
          <w:szCs w:val="22"/>
          <w:lang w:eastAsia="ja-JP"/>
        </w:rPr>
      </w:pPr>
      <w:r w:rsidRPr="00464B44">
        <w:rPr>
          <w:rFonts w:eastAsia="Times New Roman"/>
          <w:color w:val="000000"/>
          <w:sz w:val="22"/>
          <w:szCs w:val="22"/>
          <w:lang w:eastAsia="ja-JP"/>
        </w:rPr>
        <w:t xml:space="preserve">NC13 notes that </w:t>
      </w:r>
      <w:r w:rsidR="00B6376B" w:rsidRPr="00464B44">
        <w:rPr>
          <w:rFonts w:eastAsia="Times New Roman"/>
          <w:color w:val="000000"/>
          <w:sz w:val="22"/>
          <w:szCs w:val="22"/>
          <w:lang w:eastAsia="ja-JP"/>
        </w:rPr>
        <w:t>“</w:t>
      </w:r>
      <w:r w:rsidRPr="00464B44">
        <w:rPr>
          <w:i/>
          <w:iCs/>
          <w:sz w:val="22"/>
          <w:szCs w:val="22"/>
        </w:rPr>
        <w:t xml:space="preserve">WCPFC13 requested that SC13 and TCC13, with support from the Secretariat, </w:t>
      </w:r>
      <w:r w:rsidRPr="00464B44">
        <w:rPr>
          <w:i/>
          <w:iCs/>
          <w:sz w:val="22"/>
          <w:szCs w:val="22"/>
        </w:rPr>
        <w:lastRenderedPageBreak/>
        <w:t>work towards the development of a comprehensive approach to shark and ray conservation and management with a view to adopting a new CMM at the Commission’s annual meeting in 2018</w:t>
      </w:r>
      <w:r w:rsidR="00B6376B" w:rsidRPr="00464B44">
        <w:rPr>
          <w:sz w:val="22"/>
          <w:szCs w:val="22"/>
        </w:rPr>
        <w:t>”</w:t>
      </w:r>
      <w:r w:rsidRPr="00464B44">
        <w:rPr>
          <w:sz w:val="22"/>
          <w:szCs w:val="22"/>
        </w:rPr>
        <w:t xml:space="preserve"> (Paragraph 507, WCPFC13 Summary Report).</w:t>
      </w:r>
    </w:p>
    <w:p w:rsidR="00816B46" w:rsidRPr="00464B44" w:rsidRDefault="00816B46" w:rsidP="00464B44">
      <w:pPr>
        <w:widowControl w:val="0"/>
        <w:autoSpaceDE w:val="0"/>
        <w:autoSpaceDN w:val="0"/>
        <w:adjustRightInd w:val="0"/>
        <w:snapToGrid w:val="0"/>
        <w:ind w:leftChars="300" w:left="720" w:firstLine="0"/>
        <w:rPr>
          <w:rFonts w:eastAsiaTheme="minorEastAsia"/>
          <w:color w:val="000000"/>
          <w:sz w:val="22"/>
          <w:szCs w:val="22"/>
          <w:lang w:eastAsia="ko-KR"/>
        </w:rPr>
      </w:pPr>
    </w:p>
    <w:p w:rsidR="00A0122E" w:rsidRPr="00464B44" w:rsidRDefault="00A0122E" w:rsidP="00464B44">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464B44">
        <w:rPr>
          <w:rFonts w:eastAsia="Times New Roman"/>
          <w:b/>
          <w:bCs/>
          <w:color w:val="000000"/>
          <w:sz w:val="22"/>
          <w:szCs w:val="22"/>
          <w:lang w:eastAsia="ja-JP"/>
        </w:rPr>
        <w:t>Seabirds (</w:t>
      </w:r>
      <w:r w:rsidR="00A941C9" w:rsidRPr="00464B44">
        <w:rPr>
          <w:rFonts w:eastAsia="Times New Roman"/>
          <w:b/>
          <w:bCs/>
          <w:color w:val="000000"/>
          <w:sz w:val="22"/>
          <w:szCs w:val="22"/>
          <w:lang w:eastAsia="ja-JP"/>
        </w:rPr>
        <w:t xml:space="preserve">CMM </w:t>
      </w:r>
      <w:r w:rsidRPr="00464B44">
        <w:rPr>
          <w:rFonts w:eastAsia="Times New Roman"/>
          <w:b/>
          <w:bCs/>
          <w:color w:val="000000"/>
          <w:sz w:val="22"/>
          <w:szCs w:val="22"/>
          <w:lang w:eastAsia="ja-JP"/>
        </w:rPr>
        <w:t>20</w:t>
      </w:r>
      <w:r w:rsidR="00420EDA" w:rsidRPr="00464B44">
        <w:rPr>
          <w:rFonts w:eastAsia="Times New Roman"/>
          <w:b/>
          <w:bCs/>
          <w:color w:val="000000"/>
          <w:sz w:val="22"/>
          <w:szCs w:val="22"/>
          <w:lang w:eastAsia="ja-JP"/>
        </w:rPr>
        <w:t>1</w:t>
      </w:r>
      <w:r w:rsidR="00420EDA" w:rsidRPr="00464B44">
        <w:rPr>
          <w:rFonts w:eastAsiaTheme="minorEastAsia"/>
          <w:b/>
          <w:bCs/>
          <w:color w:val="000000"/>
          <w:sz w:val="22"/>
          <w:szCs w:val="22"/>
          <w:lang w:eastAsia="ko-KR"/>
        </w:rPr>
        <w:t>5</w:t>
      </w:r>
      <w:r w:rsidRPr="00464B44">
        <w:rPr>
          <w:rFonts w:eastAsia="Times New Roman"/>
          <w:b/>
          <w:bCs/>
          <w:color w:val="000000"/>
          <w:sz w:val="22"/>
          <w:szCs w:val="22"/>
          <w:lang w:eastAsia="ja-JP"/>
        </w:rPr>
        <w:t>-0</w:t>
      </w:r>
      <w:r w:rsidR="00420EDA" w:rsidRPr="00464B44">
        <w:rPr>
          <w:rFonts w:eastAsiaTheme="minorEastAsia"/>
          <w:b/>
          <w:bCs/>
          <w:color w:val="000000"/>
          <w:sz w:val="22"/>
          <w:szCs w:val="22"/>
          <w:lang w:eastAsia="ko-KR"/>
        </w:rPr>
        <w:t>3</w:t>
      </w:r>
      <w:r w:rsidRPr="00464B44">
        <w:rPr>
          <w:rFonts w:eastAsia="Times New Roman"/>
          <w:b/>
          <w:bCs/>
          <w:color w:val="000000"/>
          <w:sz w:val="22"/>
          <w:szCs w:val="22"/>
          <w:lang w:eastAsia="ja-JP"/>
        </w:rPr>
        <w:t>)</w:t>
      </w:r>
    </w:p>
    <w:p w:rsidR="00A0122E" w:rsidRPr="00464B44" w:rsidRDefault="00A0122E" w:rsidP="00464B44">
      <w:pPr>
        <w:widowControl w:val="0"/>
        <w:autoSpaceDE w:val="0"/>
        <w:autoSpaceDN w:val="0"/>
        <w:adjustRightInd w:val="0"/>
        <w:snapToGrid w:val="0"/>
        <w:ind w:leftChars="-600" w:left="0"/>
        <w:rPr>
          <w:rFonts w:eastAsia="Times New Roman"/>
          <w:color w:val="000000"/>
          <w:sz w:val="22"/>
          <w:szCs w:val="22"/>
          <w:lang w:eastAsia="ja-JP"/>
        </w:rPr>
      </w:pPr>
    </w:p>
    <w:p w:rsidR="00B6376B" w:rsidRPr="00464B44" w:rsidRDefault="000B3E90" w:rsidP="00464B44">
      <w:pPr>
        <w:widowControl w:val="0"/>
        <w:autoSpaceDE w:val="0"/>
        <w:autoSpaceDN w:val="0"/>
        <w:adjustRightInd w:val="0"/>
        <w:snapToGrid w:val="0"/>
        <w:ind w:leftChars="300" w:left="720" w:firstLine="0"/>
        <w:rPr>
          <w:sz w:val="22"/>
          <w:szCs w:val="22"/>
        </w:rPr>
      </w:pPr>
      <w:r w:rsidRPr="00464B44">
        <w:rPr>
          <w:sz w:val="22"/>
          <w:szCs w:val="22"/>
        </w:rPr>
        <w:t xml:space="preserve">CMM 2015-03 came into effect </w:t>
      </w:r>
      <w:r w:rsidR="00B6376B" w:rsidRPr="00464B44">
        <w:rPr>
          <w:sz w:val="22"/>
          <w:szCs w:val="22"/>
        </w:rPr>
        <w:t>on 1 January 2017; until then, all the provisions of CMM 2012-07 remain</w:t>
      </w:r>
      <w:r w:rsidRPr="00464B44">
        <w:rPr>
          <w:sz w:val="22"/>
          <w:szCs w:val="22"/>
        </w:rPr>
        <w:t>ed</w:t>
      </w:r>
      <w:r w:rsidR="00B6376B" w:rsidRPr="00464B44">
        <w:rPr>
          <w:sz w:val="22"/>
          <w:szCs w:val="22"/>
        </w:rPr>
        <w:t xml:space="preserve"> in effect.</w:t>
      </w:r>
    </w:p>
    <w:p w:rsidR="00B6376B" w:rsidRPr="00464B44" w:rsidRDefault="00B6376B" w:rsidP="00464B44">
      <w:pPr>
        <w:widowControl w:val="0"/>
        <w:autoSpaceDE w:val="0"/>
        <w:autoSpaceDN w:val="0"/>
        <w:adjustRightInd w:val="0"/>
        <w:snapToGrid w:val="0"/>
        <w:ind w:leftChars="300" w:left="720" w:firstLine="0"/>
        <w:rPr>
          <w:sz w:val="22"/>
          <w:szCs w:val="22"/>
        </w:rPr>
      </w:pPr>
    </w:p>
    <w:p w:rsidR="00A0122E" w:rsidRPr="00464B44" w:rsidRDefault="00320CD0" w:rsidP="00464B44">
      <w:pPr>
        <w:widowControl w:val="0"/>
        <w:autoSpaceDE w:val="0"/>
        <w:autoSpaceDN w:val="0"/>
        <w:adjustRightInd w:val="0"/>
        <w:snapToGrid w:val="0"/>
        <w:ind w:leftChars="300" w:left="720" w:firstLine="0"/>
        <w:rPr>
          <w:rFonts w:eastAsia="Times New Roman"/>
          <w:color w:val="000000"/>
          <w:sz w:val="22"/>
          <w:szCs w:val="22"/>
          <w:lang w:eastAsia="ja-JP"/>
        </w:rPr>
      </w:pPr>
      <w:r w:rsidRPr="00320CD0">
        <w:rPr>
          <w:rFonts w:eastAsia="Times New Roman"/>
          <w:color w:val="000000"/>
          <w:sz w:val="22"/>
          <w:szCs w:val="22"/>
          <w:lang w:eastAsia="ja-JP"/>
        </w:rPr>
        <w:t xml:space="preserve">NC12 encouraged its member to submit information regarding the implementation of new seabird mitigation measure for small scale vessels to NC13. </w:t>
      </w:r>
      <w:r w:rsidR="00237834" w:rsidRPr="00464B44">
        <w:rPr>
          <w:rFonts w:eastAsia="Times New Roman"/>
          <w:color w:val="000000"/>
          <w:sz w:val="22"/>
          <w:szCs w:val="22"/>
          <w:lang w:eastAsia="ja-JP"/>
        </w:rPr>
        <w:t>NC13</w:t>
      </w:r>
      <w:r w:rsidR="00A0122E" w:rsidRPr="00464B44">
        <w:rPr>
          <w:rFonts w:eastAsia="Times New Roman"/>
          <w:color w:val="000000"/>
          <w:sz w:val="22"/>
          <w:szCs w:val="22"/>
          <w:lang w:eastAsia="ja-JP"/>
        </w:rPr>
        <w:t xml:space="preserve"> </w:t>
      </w:r>
      <w:r w:rsidR="00B6376B" w:rsidRPr="00464B44">
        <w:rPr>
          <w:rFonts w:eastAsiaTheme="minorEastAsia"/>
          <w:color w:val="000000"/>
          <w:sz w:val="22"/>
          <w:szCs w:val="22"/>
          <w:lang w:eastAsia="ko-KR"/>
        </w:rPr>
        <w:t>will</w:t>
      </w:r>
      <w:r w:rsidR="00B6376B" w:rsidRPr="00464B44">
        <w:rPr>
          <w:rFonts w:eastAsia="Times New Roman"/>
          <w:color w:val="000000"/>
          <w:sz w:val="22"/>
          <w:szCs w:val="22"/>
          <w:lang w:eastAsia="ja-JP"/>
        </w:rPr>
        <w:t xml:space="preserve"> </w:t>
      </w:r>
      <w:r w:rsidR="00FC4929" w:rsidRPr="00464B44">
        <w:rPr>
          <w:rFonts w:eastAsiaTheme="minorEastAsia"/>
          <w:color w:val="000000"/>
          <w:sz w:val="22"/>
          <w:szCs w:val="22"/>
          <w:lang w:eastAsia="ko-KR"/>
        </w:rPr>
        <w:t xml:space="preserve">review </w:t>
      </w:r>
      <w:r>
        <w:rPr>
          <w:rFonts w:eastAsia="MS Mincho" w:hint="eastAsia"/>
          <w:color w:val="000000"/>
          <w:sz w:val="22"/>
          <w:szCs w:val="22"/>
          <w:lang w:eastAsia="ja-JP"/>
        </w:rPr>
        <w:t xml:space="preserve">the </w:t>
      </w:r>
      <w:r w:rsidR="00A0122E" w:rsidRPr="00464B44">
        <w:rPr>
          <w:rFonts w:eastAsia="Times New Roman"/>
          <w:color w:val="000000"/>
          <w:sz w:val="22"/>
          <w:szCs w:val="22"/>
          <w:lang w:eastAsia="ja-JP"/>
        </w:rPr>
        <w:t xml:space="preserve">reports from NC </w:t>
      </w:r>
      <w:r w:rsidR="00B6376B" w:rsidRPr="00464B44">
        <w:rPr>
          <w:rFonts w:eastAsia="Times New Roman"/>
          <w:color w:val="000000"/>
          <w:sz w:val="22"/>
          <w:szCs w:val="22"/>
          <w:lang w:eastAsia="ja-JP"/>
        </w:rPr>
        <w:t>Members</w:t>
      </w:r>
      <w:r w:rsidR="00A0122E" w:rsidRPr="00464B44">
        <w:rPr>
          <w:rFonts w:eastAsia="Times New Roman"/>
          <w:color w:val="000000"/>
          <w:sz w:val="22"/>
          <w:szCs w:val="22"/>
          <w:lang w:eastAsia="ja-JP"/>
        </w:rPr>
        <w:t>.</w:t>
      </w:r>
    </w:p>
    <w:p w:rsidR="00A0122E" w:rsidRPr="00464B44" w:rsidRDefault="00A0122E" w:rsidP="00464B44">
      <w:pPr>
        <w:widowControl w:val="0"/>
        <w:autoSpaceDE w:val="0"/>
        <w:autoSpaceDN w:val="0"/>
        <w:adjustRightInd w:val="0"/>
        <w:snapToGrid w:val="0"/>
        <w:ind w:left="0" w:firstLine="0"/>
        <w:rPr>
          <w:rFonts w:eastAsiaTheme="minorEastAsia"/>
          <w:bCs/>
          <w:color w:val="000000"/>
          <w:sz w:val="22"/>
          <w:szCs w:val="22"/>
          <w:lang w:eastAsia="ko-KR"/>
        </w:rPr>
      </w:pPr>
    </w:p>
    <w:p w:rsidR="00E27A89" w:rsidRPr="00464B44" w:rsidRDefault="00E27A89" w:rsidP="00464B44">
      <w:pPr>
        <w:pStyle w:val="ListParagraph"/>
        <w:widowControl w:val="0"/>
        <w:numPr>
          <w:ilvl w:val="0"/>
          <w:numId w:val="5"/>
        </w:numPr>
        <w:autoSpaceDE w:val="0"/>
        <w:autoSpaceDN w:val="0"/>
        <w:adjustRightInd w:val="0"/>
        <w:snapToGrid w:val="0"/>
        <w:ind w:leftChars="-225" w:left="0"/>
        <w:rPr>
          <w:rFonts w:eastAsia="MS Mincho"/>
          <w:b/>
          <w:vanish/>
          <w:color w:val="000000"/>
          <w:sz w:val="22"/>
          <w:szCs w:val="22"/>
          <w:lang w:eastAsia="ja-JP"/>
        </w:rPr>
      </w:pPr>
    </w:p>
    <w:p w:rsidR="00F36171" w:rsidRPr="00464B44" w:rsidRDefault="00746362" w:rsidP="00464B44">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464B44">
        <w:rPr>
          <w:rFonts w:eastAsia="Times New Roman"/>
          <w:b/>
          <w:bCs/>
          <w:color w:val="000000"/>
          <w:sz w:val="22"/>
          <w:szCs w:val="22"/>
          <w:lang w:eastAsia="ja-JP"/>
        </w:rPr>
        <w:t>Sea turtles</w:t>
      </w:r>
      <w:r w:rsidR="00F36171" w:rsidRPr="00464B44">
        <w:rPr>
          <w:rFonts w:eastAsia="Times New Roman"/>
          <w:b/>
          <w:bCs/>
          <w:color w:val="000000"/>
          <w:sz w:val="22"/>
          <w:szCs w:val="22"/>
          <w:lang w:eastAsia="ja-JP"/>
        </w:rPr>
        <w:t xml:space="preserve"> (CMM </w:t>
      </w:r>
      <w:r w:rsidRPr="00464B44">
        <w:rPr>
          <w:rFonts w:eastAsia="Times New Roman"/>
          <w:b/>
          <w:bCs/>
          <w:color w:val="000000"/>
          <w:sz w:val="22"/>
          <w:szCs w:val="22"/>
          <w:lang w:eastAsia="ja-JP"/>
        </w:rPr>
        <w:t>2008-03</w:t>
      </w:r>
      <w:r w:rsidR="00F36171" w:rsidRPr="00464B44">
        <w:rPr>
          <w:rFonts w:eastAsia="Times New Roman"/>
          <w:b/>
          <w:bCs/>
          <w:color w:val="000000"/>
          <w:sz w:val="22"/>
          <w:szCs w:val="22"/>
          <w:lang w:eastAsia="ja-JP"/>
        </w:rPr>
        <w:t>)</w:t>
      </w:r>
    </w:p>
    <w:p w:rsidR="00F36171" w:rsidRPr="00464B44" w:rsidRDefault="00F36171" w:rsidP="00464B44">
      <w:pPr>
        <w:widowControl w:val="0"/>
        <w:autoSpaceDE w:val="0"/>
        <w:autoSpaceDN w:val="0"/>
        <w:adjustRightInd w:val="0"/>
        <w:snapToGrid w:val="0"/>
        <w:ind w:leftChars="-600" w:left="0"/>
        <w:rPr>
          <w:rFonts w:eastAsia="Times New Roman"/>
          <w:color w:val="000000"/>
          <w:sz w:val="22"/>
          <w:szCs w:val="22"/>
          <w:lang w:eastAsia="ja-JP"/>
        </w:rPr>
      </w:pPr>
    </w:p>
    <w:p w:rsidR="00F36171" w:rsidRPr="00464B44" w:rsidRDefault="00237834" w:rsidP="00464B44">
      <w:pPr>
        <w:widowControl w:val="0"/>
        <w:autoSpaceDE w:val="0"/>
        <w:autoSpaceDN w:val="0"/>
        <w:adjustRightInd w:val="0"/>
        <w:snapToGrid w:val="0"/>
        <w:ind w:leftChars="300" w:left="720" w:firstLine="0"/>
        <w:rPr>
          <w:rFonts w:eastAsiaTheme="minorEastAsia"/>
          <w:color w:val="000000"/>
          <w:sz w:val="22"/>
          <w:szCs w:val="22"/>
          <w:lang w:eastAsia="ko-KR"/>
        </w:rPr>
      </w:pPr>
      <w:r w:rsidRPr="00464B44">
        <w:rPr>
          <w:rFonts w:eastAsia="Times New Roman"/>
          <w:sz w:val="22"/>
          <w:szCs w:val="22"/>
          <w:lang w:eastAsia="ja-JP"/>
        </w:rPr>
        <w:t>NC13</w:t>
      </w:r>
      <w:r w:rsidR="007F5D44" w:rsidRPr="00464B44">
        <w:rPr>
          <w:rFonts w:eastAsia="Times New Roman"/>
          <w:sz w:val="22"/>
          <w:szCs w:val="22"/>
          <w:lang w:eastAsia="ja-JP"/>
        </w:rPr>
        <w:t xml:space="preserve"> </w:t>
      </w:r>
      <w:r w:rsidR="00F36171" w:rsidRPr="00464B44">
        <w:rPr>
          <w:rFonts w:eastAsia="Times New Roman"/>
          <w:sz w:val="22"/>
          <w:szCs w:val="22"/>
          <w:lang w:eastAsia="ja-JP"/>
        </w:rPr>
        <w:t xml:space="preserve">will </w:t>
      </w:r>
      <w:r w:rsidR="00746362" w:rsidRPr="00464B44">
        <w:rPr>
          <w:rFonts w:eastAsia="Times New Roman"/>
          <w:sz w:val="22"/>
          <w:szCs w:val="22"/>
          <w:lang w:eastAsia="ja-JP"/>
        </w:rPr>
        <w:t xml:space="preserve">review any mitigation research results if available and consider </w:t>
      </w:r>
      <w:r w:rsidR="005453BB" w:rsidRPr="00464B44">
        <w:rPr>
          <w:rFonts w:eastAsiaTheme="minorEastAsia"/>
          <w:sz w:val="22"/>
          <w:szCs w:val="22"/>
          <w:lang w:eastAsia="ko-KR"/>
        </w:rPr>
        <w:t xml:space="preserve">possible </w:t>
      </w:r>
      <w:r w:rsidR="00746362" w:rsidRPr="00464B44">
        <w:rPr>
          <w:rFonts w:eastAsia="Times New Roman"/>
          <w:sz w:val="22"/>
          <w:szCs w:val="22"/>
          <w:lang w:eastAsia="ja-JP"/>
        </w:rPr>
        <w:t>management actions</w:t>
      </w:r>
      <w:r w:rsidR="00DB2BA5" w:rsidRPr="00464B44">
        <w:rPr>
          <w:rFonts w:eastAsiaTheme="minorEastAsia"/>
          <w:sz w:val="22"/>
          <w:szCs w:val="22"/>
          <w:lang w:eastAsia="ko-KR"/>
        </w:rPr>
        <w:t xml:space="preserve">, noting </w:t>
      </w:r>
      <w:r w:rsidR="00187F4F" w:rsidRPr="00464B44">
        <w:rPr>
          <w:rFonts w:eastAsiaTheme="minorEastAsia"/>
          <w:sz w:val="22"/>
          <w:szCs w:val="22"/>
          <w:lang w:eastAsia="ko-KR"/>
        </w:rPr>
        <w:t xml:space="preserve">the results of a workshop </w:t>
      </w:r>
      <w:r w:rsidR="00187F4F" w:rsidRPr="00464B44">
        <w:rPr>
          <w:sz w:val="22"/>
          <w:szCs w:val="22"/>
        </w:rPr>
        <w:t>on Joint Analysis of Sea Turtle Mitigation Effectiveness</w:t>
      </w:r>
      <w:r w:rsidR="00187F4F" w:rsidRPr="00464B44">
        <w:rPr>
          <w:sz w:val="22"/>
          <w:szCs w:val="22"/>
          <w:lang w:eastAsia="ko-KR"/>
        </w:rPr>
        <w:t xml:space="preserve"> at </w:t>
      </w:r>
      <w:hyperlink r:id="rId10" w:history="1">
        <w:r w:rsidR="00187F4F" w:rsidRPr="00464B44">
          <w:rPr>
            <w:rStyle w:val="Hyperlink"/>
            <w:sz w:val="22"/>
            <w:szCs w:val="22"/>
          </w:rPr>
          <w:t>https://www.wcpfc.int/node/28673</w:t>
        </w:r>
      </w:hyperlink>
      <w:r w:rsidR="00187F4F" w:rsidRPr="00464B44">
        <w:rPr>
          <w:rStyle w:val="Hyperlink"/>
          <w:sz w:val="22"/>
          <w:szCs w:val="22"/>
          <w:lang w:eastAsia="ko-KR"/>
        </w:rPr>
        <w:t xml:space="preserve">. </w:t>
      </w:r>
    </w:p>
    <w:p w:rsidR="00187F4F" w:rsidRPr="00464B44" w:rsidRDefault="00187F4F" w:rsidP="00464B44">
      <w:pPr>
        <w:widowControl w:val="0"/>
        <w:autoSpaceDE w:val="0"/>
        <w:autoSpaceDN w:val="0"/>
        <w:adjustRightInd w:val="0"/>
        <w:snapToGrid w:val="0"/>
        <w:ind w:leftChars="300" w:left="720" w:firstLine="0"/>
        <w:rPr>
          <w:rFonts w:eastAsiaTheme="minorEastAsia"/>
          <w:color w:val="000000"/>
          <w:sz w:val="22"/>
          <w:szCs w:val="22"/>
          <w:lang w:eastAsia="ko-KR"/>
        </w:rPr>
      </w:pPr>
    </w:p>
    <w:p w:rsidR="00187F4F" w:rsidRPr="00464B44" w:rsidRDefault="00187F4F" w:rsidP="00464B44">
      <w:pPr>
        <w:widowControl w:val="0"/>
        <w:autoSpaceDE w:val="0"/>
        <w:autoSpaceDN w:val="0"/>
        <w:adjustRightInd w:val="0"/>
        <w:snapToGrid w:val="0"/>
        <w:ind w:leftChars="300" w:left="720" w:firstLine="0"/>
        <w:rPr>
          <w:rFonts w:eastAsiaTheme="minorEastAsia"/>
          <w:color w:val="000000"/>
          <w:sz w:val="22"/>
          <w:szCs w:val="22"/>
          <w:lang w:eastAsia="ko-KR"/>
        </w:rPr>
      </w:pPr>
      <w:r w:rsidRPr="00464B44">
        <w:rPr>
          <w:rFonts w:eastAsiaTheme="minorEastAsia"/>
          <w:color w:val="000000"/>
          <w:sz w:val="22"/>
          <w:szCs w:val="22"/>
          <w:lang w:eastAsia="ko-KR"/>
        </w:rPr>
        <w:t xml:space="preserve">NC13 also notes the launch of </w:t>
      </w:r>
      <w:r w:rsidRPr="00464B44">
        <w:rPr>
          <w:rFonts w:eastAsiaTheme="minorEastAsia"/>
          <w:sz w:val="22"/>
          <w:szCs w:val="22"/>
          <w:lang w:val="en-NZ" w:eastAsia="ko-KR"/>
        </w:rPr>
        <w:t xml:space="preserve">a new website for the </w:t>
      </w:r>
      <w:r w:rsidRPr="00464B44">
        <w:rPr>
          <w:sz w:val="22"/>
          <w:szCs w:val="22"/>
        </w:rPr>
        <w:t>Bycatch Management Information System</w:t>
      </w:r>
      <w:r w:rsidRPr="00464B44">
        <w:rPr>
          <w:rFonts w:eastAsiaTheme="minorEastAsia"/>
          <w:sz w:val="22"/>
          <w:szCs w:val="22"/>
          <w:lang w:eastAsia="ko-KR"/>
        </w:rPr>
        <w:t xml:space="preserve"> at </w:t>
      </w:r>
      <w:hyperlink r:id="rId11" w:history="1">
        <w:r w:rsidRPr="00464B44">
          <w:rPr>
            <w:rStyle w:val="Hyperlink"/>
            <w:rFonts w:eastAsiaTheme="minorEastAsia"/>
            <w:sz w:val="22"/>
            <w:szCs w:val="22"/>
            <w:lang w:eastAsia="ko-KR"/>
          </w:rPr>
          <w:t>https://www.wcpfc.int/bycatch-management</w:t>
        </w:r>
      </w:hyperlink>
      <w:r w:rsidRPr="00464B44">
        <w:rPr>
          <w:rStyle w:val="Hyperlink"/>
          <w:rFonts w:eastAsiaTheme="minorEastAsia"/>
          <w:sz w:val="22"/>
          <w:szCs w:val="22"/>
          <w:lang w:eastAsia="ko-KR"/>
        </w:rPr>
        <w:t xml:space="preserve">. </w:t>
      </w:r>
    </w:p>
    <w:p w:rsidR="00A0122E" w:rsidRDefault="00A0122E" w:rsidP="00464B44">
      <w:pPr>
        <w:adjustRightInd w:val="0"/>
        <w:snapToGrid w:val="0"/>
        <w:ind w:left="360"/>
        <w:rPr>
          <w:rFonts w:eastAsiaTheme="minorEastAsia" w:hint="eastAsia"/>
          <w:b/>
          <w:color w:val="000000"/>
          <w:sz w:val="22"/>
          <w:szCs w:val="22"/>
          <w:lang w:eastAsia="ko-KR"/>
        </w:rPr>
      </w:pPr>
    </w:p>
    <w:p w:rsidR="00B20D3F" w:rsidRDefault="00B20D3F" w:rsidP="00464B44">
      <w:pPr>
        <w:adjustRightInd w:val="0"/>
        <w:snapToGrid w:val="0"/>
        <w:ind w:left="360"/>
        <w:rPr>
          <w:rFonts w:eastAsiaTheme="minorEastAsia"/>
          <w:b/>
          <w:color w:val="000000"/>
          <w:sz w:val="22"/>
          <w:szCs w:val="22"/>
          <w:lang w:eastAsia="ko-KR"/>
        </w:rPr>
      </w:pPr>
    </w:p>
    <w:p w:rsidR="00E66638" w:rsidRPr="00464B44" w:rsidRDefault="00E66638" w:rsidP="00464B44">
      <w:pPr>
        <w:pStyle w:val="ListParagraph"/>
        <w:numPr>
          <w:ilvl w:val="0"/>
          <w:numId w:val="11"/>
        </w:numPr>
        <w:adjustRightInd w:val="0"/>
        <w:snapToGrid w:val="0"/>
        <w:rPr>
          <w:rFonts w:eastAsia="MS Mincho"/>
          <w:b/>
          <w:vanish/>
          <w:color w:val="000000"/>
          <w:sz w:val="22"/>
          <w:szCs w:val="22"/>
          <w:lang w:eastAsia="ja-JP"/>
        </w:rPr>
      </w:pPr>
    </w:p>
    <w:p w:rsidR="00E66638" w:rsidRPr="00464B44" w:rsidRDefault="00E66638" w:rsidP="00464B44">
      <w:pPr>
        <w:pStyle w:val="ListParagraph"/>
        <w:numPr>
          <w:ilvl w:val="0"/>
          <w:numId w:val="11"/>
        </w:numPr>
        <w:adjustRightInd w:val="0"/>
        <w:snapToGrid w:val="0"/>
        <w:rPr>
          <w:rFonts w:eastAsia="MS Mincho"/>
          <w:b/>
          <w:vanish/>
          <w:color w:val="000000"/>
          <w:sz w:val="22"/>
          <w:szCs w:val="22"/>
          <w:lang w:eastAsia="ja-JP"/>
        </w:rPr>
      </w:pPr>
    </w:p>
    <w:p w:rsidR="00A0122E" w:rsidRPr="00464B44" w:rsidRDefault="00A0122E" w:rsidP="00464B44">
      <w:pPr>
        <w:numPr>
          <w:ilvl w:val="0"/>
          <w:numId w:val="11"/>
        </w:numPr>
        <w:adjustRightInd w:val="0"/>
        <w:snapToGrid w:val="0"/>
        <w:ind w:left="1440" w:hanging="1440"/>
        <w:rPr>
          <w:color w:val="000000"/>
          <w:sz w:val="22"/>
          <w:szCs w:val="22"/>
        </w:rPr>
      </w:pPr>
      <w:r w:rsidRPr="00464B44">
        <w:rPr>
          <w:rFonts w:eastAsia="Times New Roman"/>
          <w:b/>
          <w:bCs/>
          <w:color w:val="000000"/>
          <w:sz w:val="22"/>
          <w:szCs w:val="22"/>
          <w:lang w:eastAsia="ja-JP"/>
        </w:rPr>
        <w:t>REGIONAL OBSERVER PROGRAMME</w:t>
      </w:r>
    </w:p>
    <w:p w:rsidR="00A0122E" w:rsidRPr="00464B44" w:rsidRDefault="00A0122E" w:rsidP="00464B44">
      <w:pPr>
        <w:widowControl w:val="0"/>
        <w:autoSpaceDE w:val="0"/>
        <w:autoSpaceDN w:val="0"/>
        <w:adjustRightInd w:val="0"/>
        <w:snapToGrid w:val="0"/>
        <w:rPr>
          <w:rFonts w:eastAsia="Malgun Gothic"/>
          <w:b/>
          <w:bCs/>
          <w:color w:val="000000"/>
          <w:sz w:val="22"/>
          <w:szCs w:val="22"/>
          <w:lang w:eastAsia="ko-KR"/>
        </w:rPr>
      </w:pPr>
    </w:p>
    <w:p w:rsidR="006D5AF8" w:rsidRPr="00464B44" w:rsidRDefault="00237834" w:rsidP="00464B44">
      <w:pPr>
        <w:widowControl w:val="0"/>
        <w:autoSpaceDE w:val="0"/>
        <w:autoSpaceDN w:val="0"/>
        <w:adjustRightInd w:val="0"/>
        <w:snapToGrid w:val="0"/>
        <w:ind w:left="709" w:firstLine="0"/>
        <w:rPr>
          <w:rFonts w:eastAsia="Times New Roman"/>
          <w:color w:val="000000"/>
          <w:sz w:val="22"/>
          <w:szCs w:val="22"/>
          <w:lang w:eastAsia="ja-JP"/>
        </w:rPr>
      </w:pPr>
      <w:r w:rsidRPr="00464B44">
        <w:rPr>
          <w:rFonts w:eastAsia="MS Mincho"/>
          <w:color w:val="000000"/>
          <w:sz w:val="22"/>
          <w:szCs w:val="22"/>
          <w:lang w:eastAsia="ja-JP"/>
        </w:rPr>
        <w:t>NC13</w:t>
      </w:r>
      <w:r w:rsidR="006D5AF8" w:rsidRPr="00464B44">
        <w:rPr>
          <w:rFonts w:eastAsia="Malgun Gothic"/>
          <w:color w:val="000000"/>
          <w:sz w:val="22"/>
          <w:szCs w:val="22"/>
          <w:lang w:eastAsia="ko-KR"/>
        </w:rPr>
        <w:t xml:space="preserve"> </w:t>
      </w:r>
      <w:r w:rsidR="006D5AF8" w:rsidRPr="00464B44">
        <w:rPr>
          <w:rFonts w:eastAsia="MS Mincho"/>
          <w:color w:val="000000"/>
          <w:sz w:val="22"/>
          <w:szCs w:val="22"/>
          <w:lang w:eastAsia="ja-JP"/>
        </w:rPr>
        <w:t>will review implementation</w:t>
      </w:r>
      <w:r w:rsidR="006D5AF8" w:rsidRPr="00464B44">
        <w:rPr>
          <w:rFonts w:eastAsia="Malgun Gothic"/>
          <w:color w:val="000000"/>
          <w:sz w:val="22"/>
          <w:szCs w:val="22"/>
          <w:lang w:eastAsia="ko-KR"/>
        </w:rPr>
        <w:t xml:space="preserve"> </w:t>
      </w:r>
      <w:r w:rsidR="006D5AF8" w:rsidRPr="00464B44">
        <w:rPr>
          <w:rFonts w:eastAsia="MS Mincho"/>
          <w:color w:val="000000"/>
          <w:sz w:val="22"/>
          <w:szCs w:val="22"/>
          <w:lang w:eastAsia="ja-JP"/>
        </w:rPr>
        <w:t xml:space="preserve">of </w:t>
      </w:r>
      <w:r w:rsidR="00590110">
        <w:rPr>
          <w:rFonts w:eastAsiaTheme="minorEastAsia" w:hint="eastAsia"/>
          <w:color w:val="000000"/>
          <w:sz w:val="22"/>
          <w:szCs w:val="22"/>
          <w:lang w:eastAsia="ko-KR"/>
        </w:rPr>
        <w:t>regional observer programme</w:t>
      </w:r>
      <w:r w:rsidR="006D5AF8" w:rsidRPr="00464B44">
        <w:rPr>
          <w:rFonts w:eastAsia="MS Mincho"/>
          <w:color w:val="000000"/>
          <w:sz w:val="22"/>
          <w:szCs w:val="22"/>
          <w:lang w:eastAsia="ja-JP"/>
        </w:rPr>
        <w:t xml:space="preserve"> for fishing vessels operating </w:t>
      </w:r>
      <w:r w:rsidR="006D5AF8" w:rsidRPr="00464B44">
        <w:rPr>
          <w:rFonts w:eastAsia="Times New Roman"/>
          <w:color w:val="000000"/>
          <w:sz w:val="22"/>
          <w:szCs w:val="22"/>
          <w:lang w:eastAsia="ja-JP"/>
        </w:rPr>
        <w:t>in the area north of 20ºN.</w:t>
      </w:r>
    </w:p>
    <w:p w:rsidR="006D5AF8" w:rsidRDefault="006D5AF8" w:rsidP="00464B44">
      <w:pPr>
        <w:widowControl w:val="0"/>
        <w:autoSpaceDE w:val="0"/>
        <w:autoSpaceDN w:val="0"/>
        <w:adjustRightInd w:val="0"/>
        <w:snapToGrid w:val="0"/>
        <w:ind w:left="709" w:firstLine="0"/>
        <w:rPr>
          <w:rFonts w:eastAsiaTheme="minorEastAsia" w:hint="eastAsia"/>
          <w:color w:val="000000"/>
          <w:sz w:val="22"/>
          <w:szCs w:val="22"/>
          <w:lang w:eastAsia="ko-KR"/>
        </w:rPr>
      </w:pPr>
    </w:p>
    <w:p w:rsidR="00B20D3F" w:rsidRDefault="00B20D3F" w:rsidP="00464B44">
      <w:pPr>
        <w:widowControl w:val="0"/>
        <w:autoSpaceDE w:val="0"/>
        <w:autoSpaceDN w:val="0"/>
        <w:adjustRightInd w:val="0"/>
        <w:snapToGrid w:val="0"/>
        <w:ind w:left="709" w:firstLine="0"/>
        <w:rPr>
          <w:rFonts w:eastAsiaTheme="minorEastAsia"/>
          <w:color w:val="000000"/>
          <w:sz w:val="22"/>
          <w:szCs w:val="22"/>
          <w:lang w:eastAsia="ko-KR"/>
        </w:rPr>
      </w:pPr>
    </w:p>
    <w:p w:rsidR="006157BA" w:rsidRPr="00464B44" w:rsidRDefault="006157BA" w:rsidP="00464B44">
      <w:pPr>
        <w:widowControl w:val="0"/>
        <w:numPr>
          <w:ilvl w:val="0"/>
          <w:numId w:val="11"/>
        </w:numPr>
        <w:autoSpaceDE w:val="0"/>
        <w:autoSpaceDN w:val="0"/>
        <w:adjustRightInd w:val="0"/>
        <w:snapToGrid w:val="0"/>
        <w:ind w:hanging="720"/>
        <w:rPr>
          <w:rFonts w:eastAsia="MS Mincho"/>
          <w:b/>
          <w:caps/>
          <w:color w:val="000000"/>
          <w:sz w:val="22"/>
          <w:szCs w:val="22"/>
          <w:lang w:eastAsia="ja-JP"/>
        </w:rPr>
      </w:pPr>
      <w:r w:rsidRPr="00464B44">
        <w:rPr>
          <w:rFonts w:eastAsia="MS Mincho"/>
          <w:b/>
          <w:caps/>
          <w:color w:val="000000"/>
          <w:sz w:val="22"/>
          <w:szCs w:val="22"/>
          <w:lang w:eastAsia="ja-JP"/>
        </w:rPr>
        <w:t>Vessel monitoring system</w:t>
      </w:r>
    </w:p>
    <w:p w:rsidR="006157BA" w:rsidRPr="00464B44" w:rsidRDefault="006157BA" w:rsidP="00464B44">
      <w:pPr>
        <w:widowControl w:val="0"/>
        <w:autoSpaceDE w:val="0"/>
        <w:autoSpaceDN w:val="0"/>
        <w:adjustRightInd w:val="0"/>
        <w:snapToGrid w:val="0"/>
        <w:rPr>
          <w:rFonts w:eastAsia="MS Mincho"/>
          <w:color w:val="000000"/>
          <w:sz w:val="22"/>
          <w:szCs w:val="22"/>
          <w:lang w:eastAsia="ja-JP"/>
        </w:rPr>
      </w:pPr>
    </w:p>
    <w:p w:rsidR="006157BA" w:rsidRPr="00464B44" w:rsidRDefault="00237834" w:rsidP="00464B44">
      <w:pPr>
        <w:widowControl w:val="0"/>
        <w:autoSpaceDE w:val="0"/>
        <w:autoSpaceDN w:val="0"/>
        <w:adjustRightInd w:val="0"/>
        <w:snapToGrid w:val="0"/>
        <w:ind w:left="720" w:firstLine="0"/>
        <w:rPr>
          <w:sz w:val="22"/>
          <w:szCs w:val="22"/>
          <w:lang w:eastAsia="ko-KR"/>
        </w:rPr>
      </w:pPr>
      <w:r w:rsidRPr="00464B44">
        <w:rPr>
          <w:sz w:val="22"/>
          <w:szCs w:val="22"/>
          <w:lang w:eastAsia="ko-KR"/>
        </w:rPr>
        <w:t>NC13</w:t>
      </w:r>
      <w:r w:rsidR="00FC4929" w:rsidRPr="00464B44">
        <w:rPr>
          <w:sz w:val="22"/>
          <w:szCs w:val="22"/>
          <w:lang w:eastAsia="ko-KR"/>
        </w:rPr>
        <w:t xml:space="preserve"> will r</w:t>
      </w:r>
      <w:r w:rsidR="00FC4929" w:rsidRPr="00464B44">
        <w:rPr>
          <w:sz w:val="22"/>
          <w:szCs w:val="22"/>
        </w:rPr>
        <w:t xml:space="preserve">eview implementation of </w:t>
      </w:r>
      <w:r w:rsidR="00590110">
        <w:rPr>
          <w:rFonts w:hint="eastAsia"/>
          <w:sz w:val="22"/>
          <w:szCs w:val="22"/>
          <w:lang w:eastAsia="ko-KR"/>
        </w:rPr>
        <w:t>vessel monitoring system</w:t>
      </w:r>
      <w:r w:rsidR="00FC4929" w:rsidRPr="00464B44">
        <w:rPr>
          <w:sz w:val="22"/>
          <w:szCs w:val="22"/>
        </w:rPr>
        <w:t xml:space="preserve"> for fishing vessels operating in north of 20°N.</w:t>
      </w:r>
      <w:r w:rsidR="00FC4929" w:rsidRPr="00464B44">
        <w:rPr>
          <w:sz w:val="22"/>
          <w:szCs w:val="22"/>
          <w:lang w:eastAsia="ko-KR"/>
        </w:rPr>
        <w:t xml:space="preserve"> </w:t>
      </w:r>
    </w:p>
    <w:p w:rsidR="002E6050" w:rsidRDefault="002E6050" w:rsidP="00464B44">
      <w:pPr>
        <w:widowControl w:val="0"/>
        <w:autoSpaceDE w:val="0"/>
        <w:autoSpaceDN w:val="0"/>
        <w:adjustRightInd w:val="0"/>
        <w:snapToGrid w:val="0"/>
        <w:ind w:left="720" w:firstLine="0"/>
        <w:rPr>
          <w:rFonts w:hint="eastAsia"/>
          <w:sz w:val="22"/>
          <w:szCs w:val="22"/>
          <w:lang w:eastAsia="ko-KR"/>
        </w:rPr>
      </w:pPr>
    </w:p>
    <w:p w:rsidR="00B20D3F" w:rsidRDefault="00B20D3F" w:rsidP="00464B44">
      <w:pPr>
        <w:widowControl w:val="0"/>
        <w:autoSpaceDE w:val="0"/>
        <w:autoSpaceDN w:val="0"/>
        <w:adjustRightInd w:val="0"/>
        <w:snapToGrid w:val="0"/>
        <w:ind w:left="720" w:firstLine="0"/>
        <w:rPr>
          <w:sz w:val="22"/>
          <w:szCs w:val="22"/>
          <w:lang w:eastAsia="ko-KR"/>
        </w:rPr>
      </w:pPr>
    </w:p>
    <w:p w:rsidR="00A0122E" w:rsidRPr="00464B44" w:rsidRDefault="00A0122E" w:rsidP="00464B44">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464B44">
        <w:rPr>
          <w:rFonts w:eastAsia="Times New Roman"/>
          <w:b/>
          <w:bCs/>
          <w:color w:val="000000"/>
          <w:sz w:val="22"/>
          <w:szCs w:val="22"/>
          <w:lang w:eastAsia="ja-JP"/>
        </w:rPr>
        <w:t>DATA</w:t>
      </w:r>
    </w:p>
    <w:p w:rsidR="00A0122E" w:rsidRPr="00464B44" w:rsidRDefault="00A0122E" w:rsidP="00464B44">
      <w:pPr>
        <w:adjustRightInd w:val="0"/>
        <w:snapToGrid w:val="0"/>
        <w:rPr>
          <w:rFonts w:eastAsia="Times New Roman"/>
          <w:b/>
          <w:bCs/>
          <w:color w:val="000000"/>
          <w:sz w:val="22"/>
          <w:szCs w:val="22"/>
          <w:lang w:eastAsia="ja-JP"/>
        </w:rPr>
      </w:pPr>
    </w:p>
    <w:p w:rsidR="002E6050" w:rsidRPr="00464B44" w:rsidRDefault="002E6050" w:rsidP="00464B44">
      <w:pPr>
        <w:pStyle w:val="ListParagraph"/>
        <w:numPr>
          <w:ilvl w:val="0"/>
          <w:numId w:val="33"/>
        </w:numPr>
        <w:adjustRightInd w:val="0"/>
        <w:snapToGrid w:val="0"/>
        <w:rPr>
          <w:b/>
          <w:vanish/>
          <w:color w:val="000000"/>
          <w:sz w:val="22"/>
          <w:szCs w:val="22"/>
        </w:rPr>
      </w:pPr>
    </w:p>
    <w:p w:rsidR="002E6050" w:rsidRPr="00464B44" w:rsidRDefault="002E6050" w:rsidP="00464B44">
      <w:pPr>
        <w:pStyle w:val="ListParagraph"/>
        <w:numPr>
          <w:ilvl w:val="0"/>
          <w:numId w:val="33"/>
        </w:numPr>
        <w:adjustRightInd w:val="0"/>
        <w:snapToGrid w:val="0"/>
        <w:rPr>
          <w:b/>
          <w:vanish/>
          <w:color w:val="000000"/>
          <w:sz w:val="22"/>
          <w:szCs w:val="22"/>
        </w:rPr>
      </w:pPr>
    </w:p>
    <w:p w:rsidR="00A0122E" w:rsidRPr="00464B44" w:rsidRDefault="00A0122E" w:rsidP="00464B44">
      <w:pPr>
        <w:pStyle w:val="ListParagraph1"/>
        <w:numPr>
          <w:ilvl w:val="1"/>
          <w:numId w:val="33"/>
        </w:numPr>
        <w:adjustRightInd w:val="0"/>
        <w:snapToGrid w:val="0"/>
        <w:ind w:left="709" w:hanging="709"/>
        <w:rPr>
          <w:b/>
          <w:color w:val="000000"/>
          <w:sz w:val="22"/>
          <w:szCs w:val="22"/>
        </w:rPr>
      </w:pPr>
      <w:r w:rsidRPr="00464B44">
        <w:rPr>
          <w:b/>
          <w:color w:val="000000"/>
          <w:sz w:val="22"/>
          <w:szCs w:val="22"/>
        </w:rPr>
        <w:t xml:space="preserve">Review of the status of data and data gaps for northern stocks </w:t>
      </w:r>
    </w:p>
    <w:p w:rsidR="00A0122E" w:rsidRPr="00464B44" w:rsidRDefault="00A0122E" w:rsidP="00464B44">
      <w:pPr>
        <w:adjustRightInd w:val="0"/>
        <w:snapToGrid w:val="0"/>
        <w:ind w:left="0" w:firstLine="0"/>
        <w:rPr>
          <w:rFonts w:eastAsia="MS Mincho"/>
          <w:color w:val="000000"/>
          <w:sz w:val="22"/>
          <w:szCs w:val="22"/>
          <w:lang w:eastAsia="ja-JP"/>
        </w:rPr>
      </w:pPr>
    </w:p>
    <w:p w:rsidR="001609DC" w:rsidRPr="00464B44" w:rsidRDefault="005453BB" w:rsidP="00464B44">
      <w:pPr>
        <w:adjustRightInd w:val="0"/>
        <w:snapToGrid w:val="0"/>
        <w:ind w:left="720" w:firstLine="0"/>
        <w:rPr>
          <w:sz w:val="22"/>
          <w:szCs w:val="22"/>
          <w:lang w:eastAsia="ko-KR"/>
        </w:rPr>
      </w:pPr>
      <w:r w:rsidRPr="00464B44">
        <w:rPr>
          <w:sz w:val="22"/>
          <w:szCs w:val="22"/>
          <w:lang w:eastAsia="ko-KR"/>
        </w:rPr>
        <w:t xml:space="preserve">The </w:t>
      </w:r>
      <w:r w:rsidR="001609DC" w:rsidRPr="00464B44">
        <w:rPr>
          <w:sz w:val="22"/>
          <w:szCs w:val="22"/>
          <w:lang w:eastAsia="ko-KR"/>
        </w:rPr>
        <w:t xml:space="preserve">NC Work Programme </w:t>
      </w:r>
      <w:r w:rsidR="00E347A1" w:rsidRPr="00464B44">
        <w:rPr>
          <w:sz w:val="22"/>
          <w:szCs w:val="22"/>
          <w:lang w:eastAsia="ko-KR"/>
        </w:rPr>
        <w:t xml:space="preserve">calls for </w:t>
      </w:r>
      <w:r w:rsidR="001609DC" w:rsidRPr="00464B44">
        <w:rPr>
          <w:sz w:val="22"/>
          <w:szCs w:val="22"/>
        </w:rPr>
        <w:t xml:space="preserve">CCMs participating in the NC </w:t>
      </w:r>
      <w:r w:rsidR="001609DC" w:rsidRPr="00464B44">
        <w:rPr>
          <w:sz w:val="22"/>
          <w:szCs w:val="22"/>
          <w:lang w:eastAsia="ko-KR"/>
        </w:rPr>
        <w:t xml:space="preserve">to </w:t>
      </w:r>
      <w:r w:rsidR="001609DC" w:rsidRPr="00464B44">
        <w:rPr>
          <w:sz w:val="22"/>
          <w:szCs w:val="22"/>
        </w:rPr>
        <w:t>submit complete data on fisheries for northern stocks to the Commission</w:t>
      </w:r>
      <w:r w:rsidR="001609DC" w:rsidRPr="00464B44">
        <w:rPr>
          <w:sz w:val="22"/>
          <w:szCs w:val="22"/>
          <w:lang w:eastAsia="ko-KR"/>
        </w:rPr>
        <w:t>. All CCMs are encouraged to submit to the Co</w:t>
      </w:r>
      <w:r w:rsidR="001609DC" w:rsidRPr="00464B44">
        <w:rPr>
          <w:sz w:val="22"/>
          <w:szCs w:val="22"/>
        </w:rPr>
        <w:t xml:space="preserve">mmission </w:t>
      </w:r>
      <w:r w:rsidR="00187F4F" w:rsidRPr="00464B44">
        <w:rPr>
          <w:sz w:val="22"/>
          <w:szCs w:val="22"/>
        </w:rPr>
        <w:t>Pacific bluefin tuna, North Pacific albacore</w:t>
      </w:r>
      <w:r w:rsidR="00187F4F" w:rsidRPr="00464B44">
        <w:rPr>
          <w:rFonts w:eastAsia="MS Mincho"/>
          <w:sz w:val="22"/>
          <w:szCs w:val="22"/>
          <w:lang w:eastAsia="ja-JP"/>
        </w:rPr>
        <w:t>,</w:t>
      </w:r>
      <w:r w:rsidR="00187F4F" w:rsidRPr="00464B44">
        <w:rPr>
          <w:sz w:val="22"/>
          <w:szCs w:val="22"/>
        </w:rPr>
        <w:t xml:space="preserve"> North Pacific striped marlin</w:t>
      </w:r>
      <w:r w:rsidR="00187F4F" w:rsidRPr="00464B44">
        <w:rPr>
          <w:rFonts w:eastAsia="MS Mincho"/>
          <w:sz w:val="22"/>
          <w:szCs w:val="22"/>
          <w:lang w:eastAsia="ja-JP"/>
        </w:rPr>
        <w:t>, and swordfish</w:t>
      </w:r>
      <w:r w:rsidR="00187F4F" w:rsidRPr="00464B44">
        <w:rPr>
          <w:sz w:val="22"/>
          <w:szCs w:val="22"/>
        </w:rPr>
        <w:t xml:space="preserve"> data </w:t>
      </w:r>
      <w:r w:rsidR="00D64310" w:rsidRPr="00464B44">
        <w:rPr>
          <w:sz w:val="22"/>
          <w:szCs w:val="22"/>
        </w:rPr>
        <w:t>and to make them available to the ISC</w:t>
      </w:r>
      <w:r w:rsidR="001609DC" w:rsidRPr="00464B44">
        <w:rPr>
          <w:sz w:val="22"/>
          <w:szCs w:val="22"/>
        </w:rPr>
        <w:t>.</w:t>
      </w:r>
    </w:p>
    <w:p w:rsidR="001609DC" w:rsidRPr="00464B44" w:rsidRDefault="001609DC" w:rsidP="00464B44">
      <w:pPr>
        <w:adjustRightInd w:val="0"/>
        <w:snapToGrid w:val="0"/>
        <w:ind w:left="720" w:firstLine="0"/>
        <w:rPr>
          <w:rFonts w:eastAsia="Malgun Gothic"/>
          <w:color w:val="000000"/>
          <w:sz w:val="22"/>
          <w:szCs w:val="22"/>
          <w:lang w:eastAsia="ko-KR"/>
        </w:rPr>
      </w:pPr>
    </w:p>
    <w:p w:rsidR="00A0122E" w:rsidRPr="00464B44" w:rsidRDefault="00237834" w:rsidP="00464B44">
      <w:pPr>
        <w:adjustRightInd w:val="0"/>
        <w:snapToGrid w:val="0"/>
        <w:ind w:left="720" w:firstLine="0"/>
        <w:rPr>
          <w:rFonts w:eastAsia="MS Mincho"/>
          <w:color w:val="000000"/>
          <w:sz w:val="22"/>
          <w:szCs w:val="22"/>
          <w:lang w:eastAsia="ja-JP"/>
        </w:rPr>
      </w:pPr>
      <w:r w:rsidRPr="00464B44">
        <w:rPr>
          <w:rFonts w:eastAsia="MS Mincho"/>
          <w:color w:val="000000"/>
          <w:sz w:val="22"/>
          <w:szCs w:val="22"/>
          <w:lang w:eastAsia="ja-JP"/>
        </w:rPr>
        <w:t>NC13</w:t>
      </w:r>
      <w:r w:rsidR="00A0122E" w:rsidRPr="00464B44">
        <w:rPr>
          <w:rFonts w:eastAsia="MS Mincho"/>
          <w:color w:val="000000"/>
          <w:sz w:val="22"/>
          <w:szCs w:val="22"/>
          <w:lang w:eastAsia="ja-JP"/>
        </w:rPr>
        <w:t xml:space="preserve"> will review the </w:t>
      </w:r>
      <w:r w:rsidR="00746362" w:rsidRPr="00464B44">
        <w:rPr>
          <w:rFonts w:eastAsia="MS Mincho"/>
          <w:color w:val="000000"/>
          <w:sz w:val="22"/>
          <w:szCs w:val="22"/>
          <w:lang w:eastAsia="ja-JP"/>
        </w:rPr>
        <w:t xml:space="preserve">progress of data submission and </w:t>
      </w:r>
      <w:r w:rsidR="00555758" w:rsidRPr="00464B44">
        <w:rPr>
          <w:rFonts w:eastAsia="MS Mincho"/>
          <w:color w:val="000000"/>
          <w:sz w:val="22"/>
          <w:szCs w:val="22"/>
          <w:lang w:eastAsia="ja-JP"/>
        </w:rPr>
        <w:t xml:space="preserve">identify </w:t>
      </w:r>
      <w:r w:rsidR="00746362" w:rsidRPr="00464B44">
        <w:rPr>
          <w:rFonts w:eastAsia="MS Mincho"/>
          <w:color w:val="000000"/>
          <w:sz w:val="22"/>
          <w:szCs w:val="22"/>
          <w:lang w:eastAsia="ja-JP"/>
        </w:rPr>
        <w:t xml:space="preserve">any </w:t>
      </w:r>
      <w:r w:rsidR="005453BB" w:rsidRPr="00464B44">
        <w:rPr>
          <w:rFonts w:eastAsiaTheme="minorEastAsia"/>
          <w:color w:val="000000"/>
          <w:sz w:val="22"/>
          <w:szCs w:val="22"/>
          <w:lang w:eastAsia="ko-KR"/>
        </w:rPr>
        <w:t>additional</w:t>
      </w:r>
      <w:r w:rsidR="005453BB" w:rsidRPr="00464B44">
        <w:rPr>
          <w:rFonts w:eastAsia="MS Mincho"/>
          <w:color w:val="000000"/>
          <w:sz w:val="22"/>
          <w:szCs w:val="22"/>
          <w:lang w:eastAsia="ja-JP"/>
        </w:rPr>
        <w:t xml:space="preserve"> </w:t>
      </w:r>
      <w:r w:rsidR="00746362" w:rsidRPr="00464B44">
        <w:rPr>
          <w:rFonts w:eastAsia="MS Mincho"/>
          <w:color w:val="000000"/>
          <w:sz w:val="22"/>
          <w:szCs w:val="22"/>
          <w:lang w:eastAsia="ja-JP"/>
        </w:rPr>
        <w:t>data gaps</w:t>
      </w:r>
      <w:r w:rsidR="00A0122E" w:rsidRPr="00464B44">
        <w:rPr>
          <w:rFonts w:eastAsia="MS Mincho"/>
          <w:color w:val="000000"/>
          <w:sz w:val="22"/>
          <w:szCs w:val="22"/>
          <w:lang w:eastAsia="ja-JP"/>
        </w:rPr>
        <w:t>.</w:t>
      </w:r>
    </w:p>
    <w:p w:rsidR="00A0122E" w:rsidRDefault="00A0122E" w:rsidP="00464B44">
      <w:pPr>
        <w:widowControl w:val="0"/>
        <w:autoSpaceDE w:val="0"/>
        <w:autoSpaceDN w:val="0"/>
        <w:adjustRightInd w:val="0"/>
        <w:snapToGrid w:val="0"/>
        <w:rPr>
          <w:rFonts w:eastAsiaTheme="minorEastAsia" w:hint="eastAsia"/>
          <w:b/>
          <w:bCs/>
          <w:color w:val="000000"/>
          <w:sz w:val="22"/>
          <w:szCs w:val="22"/>
          <w:lang w:eastAsia="ko-KR"/>
        </w:rPr>
      </w:pPr>
    </w:p>
    <w:p w:rsidR="00B20D3F" w:rsidRDefault="00B20D3F" w:rsidP="00464B44">
      <w:pPr>
        <w:widowControl w:val="0"/>
        <w:autoSpaceDE w:val="0"/>
        <w:autoSpaceDN w:val="0"/>
        <w:adjustRightInd w:val="0"/>
        <w:snapToGrid w:val="0"/>
        <w:rPr>
          <w:rFonts w:eastAsiaTheme="minorEastAsia"/>
          <w:b/>
          <w:bCs/>
          <w:color w:val="000000"/>
          <w:sz w:val="22"/>
          <w:szCs w:val="22"/>
          <w:lang w:eastAsia="ko-KR"/>
        </w:rPr>
      </w:pPr>
    </w:p>
    <w:p w:rsidR="00A0122E" w:rsidRPr="00464B44" w:rsidRDefault="00A0122E" w:rsidP="00464B44">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464B44">
        <w:rPr>
          <w:rFonts w:eastAsia="Times New Roman"/>
          <w:b/>
          <w:bCs/>
          <w:color w:val="000000"/>
          <w:sz w:val="22"/>
          <w:szCs w:val="22"/>
          <w:lang w:eastAsia="ja-JP"/>
        </w:rPr>
        <w:t>COOPERATION WITH OTHER ORGANIZATIONS</w:t>
      </w:r>
    </w:p>
    <w:p w:rsidR="00A0122E" w:rsidRPr="00464B44" w:rsidRDefault="00A0122E" w:rsidP="00464B44">
      <w:pPr>
        <w:widowControl w:val="0"/>
        <w:autoSpaceDE w:val="0"/>
        <w:autoSpaceDN w:val="0"/>
        <w:adjustRightInd w:val="0"/>
        <w:snapToGrid w:val="0"/>
        <w:rPr>
          <w:rFonts w:eastAsia="Times New Roman"/>
          <w:b/>
          <w:bCs/>
          <w:color w:val="000000"/>
          <w:sz w:val="22"/>
          <w:szCs w:val="22"/>
          <w:lang w:eastAsia="ja-JP"/>
        </w:rPr>
      </w:pPr>
    </w:p>
    <w:p w:rsidR="002E6050" w:rsidRPr="00464B44" w:rsidRDefault="002E6050" w:rsidP="00464B44">
      <w:pPr>
        <w:pStyle w:val="ListParagraph"/>
        <w:widowControl w:val="0"/>
        <w:numPr>
          <w:ilvl w:val="0"/>
          <w:numId w:val="34"/>
        </w:numPr>
        <w:autoSpaceDE w:val="0"/>
        <w:autoSpaceDN w:val="0"/>
        <w:adjustRightInd w:val="0"/>
        <w:snapToGrid w:val="0"/>
        <w:rPr>
          <w:rFonts w:eastAsia="Times New Roman"/>
          <w:b/>
          <w:bCs/>
          <w:vanish/>
          <w:color w:val="000000"/>
          <w:sz w:val="22"/>
          <w:szCs w:val="22"/>
          <w:lang w:eastAsia="ja-JP"/>
        </w:rPr>
      </w:pPr>
    </w:p>
    <w:p w:rsidR="002E6050" w:rsidRPr="00464B44" w:rsidRDefault="002E6050" w:rsidP="00464B44">
      <w:pPr>
        <w:pStyle w:val="ListParagraph"/>
        <w:widowControl w:val="0"/>
        <w:numPr>
          <w:ilvl w:val="0"/>
          <w:numId w:val="34"/>
        </w:numPr>
        <w:autoSpaceDE w:val="0"/>
        <w:autoSpaceDN w:val="0"/>
        <w:adjustRightInd w:val="0"/>
        <w:snapToGrid w:val="0"/>
        <w:rPr>
          <w:rFonts w:eastAsia="Times New Roman"/>
          <w:b/>
          <w:bCs/>
          <w:vanish/>
          <w:color w:val="000000"/>
          <w:sz w:val="22"/>
          <w:szCs w:val="22"/>
          <w:lang w:eastAsia="ja-JP"/>
        </w:rPr>
      </w:pPr>
    </w:p>
    <w:p w:rsidR="00A0122E" w:rsidRPr="00464B44" w:rsidRDefault="00A0122E" w:rsidP="00464B44">
      <w:pPr>
        <w:pStyle w:val="ListParagraph1"/>
        <w:widowControl w:val="0"/>
        <w:numPr>
          <w:ilvl w:val="1"/>
          <w:numId w:val="34"/>
        </w:numPr>
        <w:autoSpaceDE w:val="0"/>
        <w:autoSpaceDN w:val="0"/>
        <w:adjustRightInd w:val="0"/>
        <w:snapToGrid w:val="0"/>
        <w:ind w:left="709" w:hanging="709"/>
        <w:rPr>
          <w:rFonts w:eastAsia="Times New Roman"/>
          <w:b/>
          <w:bCs/>
          <w:color w:val="000000"/>
          <w:sz w:val="22"/>
          <w:szCs w:val="22"/>
          <w:lang w:eastAsia="ja-JP"/>
        </w:rPr>
      </w:pPr>
      <w:r w:rsidRPr="00464B44">
        <w:rPr>
          <w:rFonts w:eastAsia="Times New Roman"/>
          <w:b/>
          <w:bCs/>
          <w:color w:val="000000"/>
          <w:sz w:val="22"/>
          <w:szCs w:val="22"/>
          <w:lang w:eastAsia="ja-JP"/>
        </w:rPr>
        <w:t>ISC</w:t>
      </w:r>
    </w:p>
    <w:p w:rsidR="00A0122E" w:rsidRPr="00464B44" w:rsidRDefault="00A0122E" w:rsidP="00464B44">
      <w:pPr>
        <w:widowControl w:val="0"/>
        <w:autoSpaceDE w:val="0"/>
        <w:autoSpaceDN w:val="0"/>
        <w:adjustRightInd w:val="0"/>
        <w:snapToGrid w:val="0"/>
        <w:rPr>
          <w:rFonts w:eastAsia="Times New Roman"/>
          <w:b/>
          <w:bCs/>
          <w:color w:val="000000"/>
          <w:sz w:val="22"/>
          <w:szCs w:val="22"/>
          <w:lang w:eastAsia="ja-JP"/>
        </w:rPr>
      </w:pPr>
    </w:p>
    <w:p w:rsidR="00A0122E" w:rsidRPr="00464B44" w:rsidRDefault="00237834" w:rsidP="00464B44">
      <w:pPr>
        <w:widowControl w:val="0"/>
        <w:autoSpaceDE w:val="0"/>
        <w:autoSpaceDN w:val="0"/>
        <w:adjustRightInd w:val="0"/>
        <w:snapToGrid w:val="0"/>
        <w:ind w:left="0" w:firstLine="720"/>
        <w:rPr>
          <w:rFonts w:eastAsia="Times New Roman"/>
          <w:b/>
          <w:bCs/>
          <w:color w:val="000000"/>
          <w:sz w:val="22"/>
          <w:szCs w:val="22"/>
          <w:lang w:eastAsia="ja-JP"/>
        </w:rPr>
      </w:pPr>
      <w:r w:rsidRPr="00464B44">
        <w:rPr>
          <w:color w:val="000000"/>
          <w:sz w:val="22"/>
          <w:szCs w:val="22"/>
        </w:rPr>
        <w:lastRenderedPageBreak/>
        <w:t>NC13</w:t>
      </w:r>
      <w:r w:rsidR="00A0122E" w:rsidRPr="00464B44">
        <w:rPr>
          <w:rFonts w:eastAsia="MS Mincho"/>
          <w:color w:val="000000"/>
          <w:sz w:val="22"/>
          <w:szCs w:val="22"/>
          <w:lang w:eastAsia="ja-JP"/>
        </w:rPr>
        <w:t xml:space="preserve"> will exchange views on further efforts to strengthen the cooperation with ISC.</w:t>
      </w:r>
    </w:p>
    <w:p w:rsidR="00A0122E" w:rsidRPr="00464B44" w:rsidRDefault="00A0122E" w:rsidP="00464B44">
      <w:pPr>
        <w:widowControl w:val="0"/>
        <w:autoSpaceDE w:val="0"/>
        <w:autoSpaceDN w:val="0"/>
        <w:adjustRightInd w:val="0"/>
        <w:snapToGrid w:val="0"/>
        <w:rPr>
          <w:rFonts w:eastAsia="MS Mincho"/>
          <w:color w:val="000000"/>
          <w:sz w:val="22"/>
          <w:szCs w:val="22"/>
          <w:lang w:eastAsia="ja-JP"/>
        </w:rPr>
      </w:pPr>
    </w:p>
    <w:p w:rsidR="00A0122E" w:rsidRPr="00464B44" w:rsidRDefault="00A0122E" w:rsidP="00464B44">
      <w:pPr>
        <w:pStyle w:val="ListParagraph"/>
        <w:widowControl w:val="0"/>
        <w:numPr>
          <w:ilvl w:val="1"/>
          <w:numId w:val="34"/>
        </w:numPr>
        <w:autoSpaceDE w:val="0"/>
        <w:autoSpaceDN w:val="0"/>
        <w:adjustRightInd w:val="0"/>
        <w:snapToGrid w:val="0"/>
        <w:ind w:left="709" w:hanging="709"/>
        <w:rPr>
          <w:rFonts w:eastAsia="MS Mincho"/>
          <w:b/>
          <w:color w:val="000000"/>
          <w:sz w:val="22"/>
          <w:szCs w:val="22"/>
          <w:lang w:eastAsia="ja-JP"/>
        </w:rPr>
      </w:pPr>
      <w:r w:rsidRPr="00464B44">
        <w:rPr>
          <w:rFonts w:eastAsia="MS Mincho"/>
          <w:b/>
          <w:color w:val="000000"/>
          <w:sz w:val="22"/>
          <w:szCs w:val="22"/>
          <w:lang w:eastAsia="ja-JP"/>
        </w:rPr>
        <w:t>IATTC</w:t>
      </w:r>
    </w:p>
    <w:p w:rsidR="00A0122E" w:rsidRPr="00464B44" w:rsidRDefault="00A0122E" w:rsidP="00464B44">
      <w:pPr>
        <w:widowControl w:val="0"/>
        <w:autoSpaceDE w:val="0"/>
        <w:autoSpaceDN w:val="0"/>
        <w:adjustRightInd w:val="0"/>
        <w:snapToGrid w:val="0"/>
        <w:rPr>
          <w:rFonts w:eastAsia="MS Mincho"/>
          <w:color w:val="000000"/>
          <w:sz w:val="22"/>
          <w:szCs w:val="22"/>
          <w:lang w:eastAsia="ja-JP"/>
        </w:rPr>
      </w:pPr>
    </w:p>
    <w:p w:rsidR="00A0122E" w:rsidRPr="00464B44" w:rsidRDefault="00237834" w:rsidP="00464B44">
      <w:pPr>
        <w:widowControl w:val="0"/>
        <w:autoSpaceDE w:val="0"/>
        <w:autoSpaceDN w:val="0"/>
        <w:adjustRightInd w:val="0"/>
        <w:snapToGrid w:val="0"/>
        <w:ind w:left="720" w:firstLine="0"/>
        <w:rPr>
          <w:rFonts w:eastAsiaTheme="minorEastAsia"/>
          <w:color w:val="000000"/>
          <w:sz w:val="22"/>
          <w:szCs w:val="22"/>
          <w:lang w:eastAsia="ko-KR"/>
        </w:rPr>
      </w:pPr>
      <w:r w:rsidRPr="00464B44">
        <w:rPr>
          <w:rFonts w:eastAsia="MS Mincho"/>
          <w:color w:val="000000"/>
          <w:sz w:val="22"/>
          <w:szCs w:val="22"/>
          <w:lang w:eastAsia="ja-JP"/>
        </w:rPr>
        <w:t>NC13</w:t>
      </w:r>
      <w:r w:rsidR="00A0122E" w:rsidRPr="00464B44">
        <w:rPr>
          <w:rFonts w:eastAsia="MS Mincho"/>
          <w:color w:val="000000"/>
          <w:sz w:val="22"/>
          <w:szCs w:val="22"/>
          <w:lang w:eastAsia="ja-JP"/>
        </w:rPr>
        <w:t xml:space="preserve"> will </w:t>
      </w:r>
      <w:r w:rsidR="00D074FA" w:rsidRPr="00464B44">
        <w:rPr>
          <w:rFonts w:eastAsiaTheme="minorEastAsia"/>
          <w:color w:val="000000"/>
          <w:sz w:val="22"/>
          <w:szCs w:val="22"/>
          <w:lang w:eastAsia="ko-KR"/>
        </w:rPr>
        <w:t xml:space="preserve">continue to </w:t>
      </w:r>
      <w:r w:rsidR="00A0122E" w:rsidRPr="00464B44">
        <w:rPr>
          <w:rFonts w:eastAsia="MS Mincho"/>
          <w:color w:val="000000"/>
          <w:sz w:val="22"/>
          <w:szCs w:val="22"/>
          <w:lang w:eastAsia="ja-JP"/>
        </w:rPr>
        <w:t>exchange views on cooperation with IATTC, especially in relation to Pacific bluefin tuna and North Pacific albacore.</w:t>
      </w:r>
    </w:p>
    <w:p w:rsidR="00D64310" w:rsidRDefault="00D64310" w:rsidP="00464B44">
      <w:pPr>
        <w:widowControl w:val="0"/>
        <w:autoSpaceDE w:val="0"/>
        <w:autoSpaceDN w:val="0"/>
        <w:adjustRightInd w:val="0"/>
        <w:snapToGrid w:val="0"/>
        <w:ind w:left="720" w:firstLine="0"/>
        <w:rPr>
          <w:rFonts w:eastAsiaTheme="minorEastAsia" w:hint="eastAsia"/>
          <w:color w:val="000000"/>
          <w:sz w:val="22"/>
          <w:szCs w:val="22"/>
          <w:lang w:eastAsia="ko-KR"/>
        </w:rPr>
      </w:pPr>
    </w:p>
    <w:p w:rsidR="00B20D3F" w:rsidRDefault="00B20D3F" w:rsidP="00464B44">
      <w:pPr>
        <w:widowControl w:val="0"/>
        <w:autoSpaceDE w:val="0"/>
        <w:autoSpaceDN w:val="0"/>
        <w:adjustRightInd w:val="0"/>
        <w:snapToGrid w:val="0"/>
        <w:ind w:left="720" w:firstLine="0"/>
        <w:rPr>
          <w:rFonts w:eastAsiaTheme="minorEastAsia"/>
          <w:color w:val="000000"/>
          <w:sz w:val="22"/>
          <w:szCs w:val="22"/>
          <w:lang w:eastAsia="ko-KR"/>
        </w:rPr>
      </w:pPr>
    </w:p>
    <w:p w:rsidR="00746362" w:rsidRPr="00464B44" w:rsidRDefault="00746362" w:rsidP="00464B44">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464B44">
        <w:rPr>
          <w:rFonts w:eastAsia="Times New Roman"/>
          <w:b/>
          <w:bCs/>
          <w:color w:val="000000"/>
          <w:sz w:val="22"/>
          <w:szCs w:val="22"/>
          <w:lang w:eastAsia="ja-JP"/>
        </w:rPr>
        <w:t>FUTURE WORK PROGRAMME</w:t>
      </w:r>
    </w:p>
    <w:p w:rsidR="00746362" w:rsidRPr="00464B44" w:rsidRDefault="00746362" w:rsidP="00464B44">
      <w:pPr>
        <w:widowControl w:val="0"/>
        <w:autoSpaceDE w:val="0"/>
        <w:autoSpaceDN w:val="0"/>
        <w:adjustRightInd w:val="0"/>
        <w:snapToGrid w:val="0"/>
        <w:rPr>
          <w:rFonts w:eastAsia="Times New Roman"/>
          <w:b/>
          <w:bCs/>
          <w:color w:val="000000"/>
          <w:sz w:val="22"/>
          <w:szCs w:val="22"/>
          <w:lang w:eastAsia="ja-JP"/>
        </w:rPr>
      </w:pPr>
    </w:p>
    <w:p w:rsidR="000252CC" w:rsidRPr="00464B44" w:rsidRDefault="000252CC" w:rsidP="00464B44">
      <w:pPr>
        <w:pStyle w:val="ListParagraph"/>
        <w:widowControl w:val="0"/>
        <w:numPr>
          <w:ilvl w:val="0"/>
          <w:numId w:val="7"/>
        </w:numPr>
        <w:autoSpaceDE w:val="0"/>
        <w:autoSpaceDN w:val="0"/>
        <w:adjustRightInd w:val="0"/>
        <w:snapToGrid w:val="0"/>
        <w:rPr>
          <w:rFonts w:eastAsia="Times New Roman"/>
          <w:b/>
          <w:bCs/>
          <w:vanish/>
          <w:color w:val="000000"/>
          <w:sz w:val="22"/>
          <w:szCs w:val="22"/>
          <w:lang w:eastAsia="ja-JP"/>
        </w:rPr>
      </w:pPr>
    </w:p>
    <w:p w:rsidR="000252CC" w:rsidRPr="00464B44" w:rsidRDefault="000252CC" w:rsidP="00464B44">
      <w:pPr>
        <w:pStyle w:val="ListParagraph"/>
        <w:widowControl w:val="0"/>
        <w:numPr>
          <w:ilvl w:val="0"/>
          <w:numId w:val="7"/>
        </w:numPr>
        <w:autoSpaceDE w:val="0"/>
        <w:autoSpaceDN w:val="0"/>
        <w:adjustRightInd w:val="0"/>
        <w:snapToGrid w:val="0"/>
        <w:rPr>
          <w:rFonts w:eastAsia="Times New Roman"/>
          <w:b/>
          <w:bCs/>
          <w:vanish/>
          <w:color w:val="000000"/>
          <w:sz w:val="22"/>
          <w:szCs w:val="22"/>
          <w:lang w:eastAsia="ja-JP"/>
        </w:rPr>
      </w:pPr>
    </w:p>
    <w:p w:rsidR="002E6050" w:rsidRPr="00464B44" w:rsidRDefault="002E6050" w:rsidP="00464B44">
      <w:pPr>
        <w:pStyle w:val="ListParagraph"/>
        <w:widowControl w:val="0"/>
        <w:numPr>
          <w:ilvl w:val="0"/>
          <w:numId w:val="35"/>
        </w:numPr>
        <w:autoSpaceDE w:val="0"/>
        <w:autoSpaceDN w:val="0"/>
        <w:adjustRightInd w:val="0"/>
        <w:snapToGrid w:val="0"/>
        <w:rPr>
          <w:rFonts w:eastAsia="Times New Roman"/>
          <w:b/>
          <w:bCs/>
          <w:vanish/>
          <w:color w:val="000000"/>
          <w:sz w:val="22"/>
          <w:szCs w:val="22"/>
          <w:lang w:eastAsia="ja-JP"/>
        </w:rPr>
      </w:pPr>
    </w:p>
    <w:p w:rsidR="002E6050" w:rsidRPr="00464B44" w:rsidRDefault="002E6050" w:rsidP="00464B44">
      <w:pPr>
        <w:pStyle w:val="ListParagraph"/>
        <w:widowControl w:val="0"/>
        <w:numPr>
          <w:ilvl w:val="0"/>
          <w:numId w:val="35"/>
        </w:numPr>
        <w:autoSpaceDE w:val="0"/>
        <w:autoSpaceDN w:val="0"/>
        <w:adjustRightInd w:val="0"/>
        <w:snapToGrid w:val="0"/>
        <w:rPr>
          <w:rFonts w:eastAsia="Times New Roman"/>
          <w:b/>
          <w:bCs/>
          <w:vanish/>
          <w:color w:val="000000"/>
          <w:sz w:val="22"/>
          <w:szCs w:val="22"/>
          <w:lang w:eastAsia="ja-JP"/>
        </w:rPr>
      </w:pPr>
    </w:p>
    <w:p w:rsidR="00746362" w:rsidRPr="00464B44" w:rsidRDefault="00746362" w:rsidP="00464B44">
      <w:pPr>
        <w:pStyle w:val="ListParagraph1"/>
        <w:widowControl w:val="0"/>
        <w:numPr>
          <w:ilvl w:val="1"/>
          <w:numId w:val="35"/>
        </w:numPr>
        <w:autoSpaceDE w:val="0"/>
        <w:autoSpaceDN w:val="0"/>
        <w:adjustRightInd w:val="0"/>
        <w:snapToGrid w:val="0"/>
        <w:ind w:left="709" w:hanging="709"/>
        <w:rPr>
          <w:rFonts w:eastAsia="Times New Roman"/>
          <w:b/>
          <w:bCs/>
          <w:color w:val="000000"/>
          <w:sz w:val="22"/>
          <w:szCs w:val="22"/>
          <w:lang w:eastAsia="ja-JP"/>
        </w:rPr>
      </w:pPr>
      <w:r w:rsidRPr="00464B44">
        <w:rPr>
          <w:rFonts w:eastAsia="Times New Roman"/>
          <w:b/>
          <w:bCs/>
          <w:color w:val="000000"/>
          <w:sz w:val="22"/>
          <w:szCs w:val="22"/>
          <w:lang w:eastAsia="ja-JP"/>
        </w:rPr>
        <w:t>Work Programme for 201</w:t>
      </w:r>
      <w:r w:rsidR="00187F4F" w:rsidRPr="00464B44">
        <w:rPr>
          <w:rFonts w:eastAsiaTheme="minorEastAsia"/>
          <w:b/>
          <w:bCs/>
          <w:color w:val="000000"/>
          <w:sz w:val="22"/>
          <w:szCs w:val="22"/>
          <w:lang w:eastAsia="ko-KR"/>
        </w:rPr>
        <w:t>8</w:t>
      </w:r>
      <w:r w:rsidRPr="00464B44">
        <w:rPr>
          <w:rFonts w:eastAsia="Times New Roman"/>
          <w:b/>
          <w:bCs/>
          <w:color w:val="000000"/>
          <w:sz w:val="22"/>
          <w:szCs w:val="22"/>
          <w:lang w:eastAsia="ja-JP"/>
        </w:rPr>
        <w:t>-20</w:t>
      </w:r>
      <w:r w:rsidR="00187F4F" w:rsidRPr="00464B44">
        <w:rPr>
          <w:rFonts w:eastAsiaTheme="minorEastAsia"/>
          <w:b/>
          <w:bCs/>
          <w:color w:val="000000"/>
          <w:sz w:val="22"/>
          <w:szCs w:val="22"/>
          <w:lang w:eastAsia="ko-KR"/>
        </w:rPr>
        <w:t>20</w:t>
      </w:r>
    </w:p>
    <w:p w:rsidR="00746362" w:rsidRPr="00464B44" w:rsidRDefault="00746362" w:rsidP="00464B44">
      <w:pPr>
        <w:widowControl w:val="0"/>
        <w:autoSpaceDE w:val="0"/>
        <w:autoSpaceDN w:val="0"/>
        <w:adjustRightInd w:val="0"/>
        <w:snapToGrid w:val="0"/>
        <w:rPr>
          <w:rFonts w:eastAsia="Times New Roman"/>
          <w:color w:val="000000"/>
          <w:sz w:val="22"/>
          <w:szCs w:val="22"/>
          <w:lang w:eastAsia="ja-JP"/>
        </w:rPr>
      </w:pPr>
    </w:p>
    <w:p w:rsidR="00746362" w:rsidRPr="00464B44" w:rsidRDefault="00746362" w:rsidP="00464B44">
      <w:pPr>
        <w:widowControl w:val="0"/>
        <w:autoSpaceDE w:val="0"/>
        <w:autoSpaceDN w:val="0"/>
        <w:adjustRightInd w:val="0"/>
        <w:snapToGrid w:val="0"/>
        <w:ind w:left="720" w:firstLine="0"/>
        <w:rPr>
          <w:rFonts w:eastAsia="Times New Roman"/>
          <w:color w:val="000000"/>
          <w:sz w:val="22"/>
          <w:szCs w:val="22"/>
          <w:lang w:eastAsia="ja-JP"/>
        </w:rPr>
      </w:pPr>
      <w:r w:rsidRPr="00464B44">
        <w:rPr>
          <w:rFonts w:eastAsia="Times New Roman"/>
          <w:color w:val="000000"/>
          <w:sz w:val="22"/>
          <w:szCs w:val="22"/>
          <w:lang w:eastAsia="ja-JP"/>
        </w:rPr>
        <w:t>The Committee will review</w:t>
      </w:r>
      <w:r w:rsidR="00E32D33" w:rsidRPr="00464B44">
        <w:rPr>
          <w:rFonts w:eastAsia="Times New Roman"/>
          <w:color w:val="000000"/>
          <w:sz w:val="22"/>
          <w:szCs w:val="22"/>
          <w:lang w:eastAsia="ja-JP"/>
        </w:rPr>
        <w:t>, and revise as needed,</w:t>
      </w:r>
      <w:r w:rsidRPr="00464B44">
        <w:rPr>
          <w:rFonts w:eastAsia="Times New Roman"/>
          <w:color w:val="000000"/>
          <w:sz w:val="22"/>
          <w:szCs w:val="22"/>
          <w:lang w:eastAsia="ja-JP"/>
        </w:rPr>
        <w:t xml:space="preserve"> its Work Programme</w:t>
      </w:r>
      <w:r w:rsidR="0070549F" w:rsidRPr="00464B44">
        <w:rPr>
          <w:rFonts w:eastAsiaTheme="minorEastAsia"/>
          <w:color w:val="000000"/>
          <w:sz w:val="22"/>
          <w:szCs w:val="22"/>
          <w:lang w:eastAsia="ko-KR"/>
        </w:rPr>
        <w:t xml:space="preserve"> for 201</w:t>
      </w:r>
      <w:r w:rsidR="00187F4F" w:rsidRPr="00464B44">
        <w:rPr>
          <w:rFonts w:eastAsiaTheme="minorEastAsia"/>
          <w:color w:val="000000"/>
          <w:sz w:val="22"/>
          <w:szCs w:val="22"/>
          <w:lang w:eastAsia="ko-KR"/>
        </w:rPr>
        <w:t>8</w:t>
      </w:r>
      <w:r w:rsidR="0070549F" w:rsidRPr="00464B44">
        <w:rPr>
          <w:rFonts w:eastAsiaTheme="minorEastAsia"/>
          <w:color w:val="000000"/>
          <w:sz w:val="22"/>
          <w:szCs w:val="22"/>
          <w:lang w:eastAsia="ko-KR"/>
        </w:rPr>
        <w:t>-20</w:t>
      </w:r>
      <w:r w:rsidR="00187F4F" w:rsidRPr="00464B44">
        <w:rPr>
          <w:rFonts w:eastAsiaTheme="minorEastAsia"/>
          <w:color w:val="000000"/>
          <w:sz w:val="22"/>
          <w:szCs w:val="22"/>
          <w:lang w:eastAsia="ko-KR"/>
        </w:rPr>
        <w:t>20</w:t>
      </w:r>
      <w:r w:rsidRPr="00464B44">
        <w:rPr>
          <w:rFonts w:eastAsia="Times New Roman"/>
          <w:color w:val="000000"/>
          <w:sz w:val="22"/>
          <w:szCs w:val="22"/>
          <w:lang w:eastAsia="ja-JP"/>
        </w:rPr>
        <w:t>.</w:t>
      </w:r>
    </w:p>
    <w:p w:rsidR="00746362" w:rsidRDefault="00746362" w:rsidP="00464B44">
      <w:pPr>
        <w:widowControl w:val="0"/>
        <w:autoSpaceDE w:val="0"/>
        <w:autoSpaceDN w:val="0"/>
        <w:adjustRightInd w:val="0"/>
        <w:snapToGrid w:val="0"/>
        <w:rPr>
          <w:rFonts w:eastAsiaTheme="minorEastAsia" w:hint="eastAsia"/>
          <w:b/>
          <w:bCs/>
          <w:color w:val="000000"/>
          <w:sz w:val="22"/>
          <w:szCs w:val="22"/>
          <w:lang w:eastAsia="ko-KR"/>
        </w:rPr>
      </w:pPr>
    </w:p>
    <w:p w:rsidR="00B20D3F" w:rsidRDefault="00B20D3F" w:rsidP="00464B44">
      <w:pPr>
        <w:widowControl w:val="0"/>
        <w:autoSpaceDE w:val="0"/>
        <w:autoSpaceDN w:val="0"/>
        <w:adjustRightInd w:val="0"/>
        <w:snapToGrid w:val="0"/>
        <w:rPr>
          <w:rFonts w:eastAsiaTheme="minorEastAsia"/>
          <w:b/>
          <w:bCs/>
          <w:color w:val="000000"/>
          <w:sz w:val="22"/>
          <w:szCs w:val="22"/>
          <w:lang w:eastAsia="ko-KR"/>
        </w:rPr>
      </w:pPr>
    </w:p>
    <w:p w:rsidR="00A0122E" w:rsidRPr="00464B44" w:rsidRDefault="00A0122E" w:rsidP="00464B44">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464B44">
        <w:rPr>
          <w:rFonts w:eastAsia="Times New Roman"/>
          <w:b/>
          <w:bCs/>
          <w:color w:val="000000"/>
          <w:sz w:val="22"/>
          <w:szCs w:val="22"/>
          <w:lang w:eastAsia="ja-JP"/>
        </w:rPr>
        <w:t>OTHER MATTERS</w:t>
      </w:r>
    </w:p>
    <w:p w:rsidR="00A0122E" w:rsidRPr="00464B44" w:rsidRDefault="00A0122E" w:rsidP="00464B44">
      <w:pPr>
        <w:widowControl w:val="0"/>
        <w:autoSpaceDE w:val="0"/>
        <w:autoSpaceDN w:val="0"/>
        <w:adjustRightInd w:val="0"/>
        <w:snapToGrid w:val="0"/>
        <w:rPr>
          <w:rFonts w:eastAsia="Times New Roman"/>
          <w:b/>
          <w:bCs/>
          <w:color w:val="000000"/>
          <w:sz w:val="22"/>
          <w:szCs w:val="22"/>
          <w:lang w:eastAsia="ja-JP"/>
        </w:rPr>
      </w:pPr>
    </w:p>
    <w:p w:rsidR="002E6050" w:rsidRPr="00464B44" w:rsidRDefault="002E6050" w:rsidP="00464B44">
      <w:pPr>
        <w:pStyle w:val="ListParagraph"/>
        <w:widowControl w:val="0"/>
        <w:numPr>
          <w:ilvl w:val="0"/>
          <w:numId w:val="7"/>
        </w:numPr>
        <w:autoSpaceDE w:val="0"/>
        <w:autoSpaceDN w:val="0"/>
        <w:adjustRightInd w:val="0"/>
        <w:snapToGrid w:val="0"/>
        <w:rPr>
          <w:rFonts w:eastAsia="Times New Roman"/>
          <w:b/>
          <w:bCs/>
          <w:vanish/>
          <w:color w:val="000000"/>
          <w:sz w:val="22"/>
          <w:szCs w:val="22"/>
          <w:lang w:eastAsia="ja-JP"/>
        </w:rPr>
      </w:pPr>
    </w:p>
    <w:p w:rsidR="00A0122E" w:rsidRPr="00464B44" w:rsidRDefault="00A0122E" w:rsidP="00464B44">
      <w:pPr>
        <w:pStyle w:val="ListParagraph1"/>
        <w:widowControl w:val="0"/>
        <w:numPr>
          <w:ilvl w:val="1"/>
          <w:numId w:val="7"/>
        </w:numPr>
        <w:autoSpaceDE w:val="0"/>
        <w:autoSpaceDN w:val="0"/>
        <w:adjustRightInd w:val="0"/>
        <w:snapToGrid w:val="0"/>
        <w:ind w:left="709" w:hanging="709"/>
        <w:rPr>
          <w:rFonts w:eastAsia="Times New Roman"/>
          <w:b/>
          <w:bCs/>
          <w:color w:val="000000"/>
          <w:sz w:val="22"/>
          <w:szCs w:val="22"/>
          <w:lang w:eastAsia="ja-JP"/>
        </w:rPr>
      </w:pPr>
      <w:r w:rsidRPr="00464B44">
        <w:rPr>
          <w:rFonts w:eastAsia="Times New Roman"/>
          <w:b/>
          <w:bCs/>
          <w:color w:val="000000"/>
          <w:sz w:val="22"/>
          <w:szCs w:val="22"/>
          <w:lang w:eastAsia="ja-JP"/>
        </w:rPr>
        <w:t>Administrative arrangements for the Committee</w:t>
      </w:r>
    </w:p>
    <w:p w:rsidR="00A0122E" w:rsidRPr="00464B44" w:rsidRDefault="00A0122E" w:rsidP="00464B44">
      <w:pPr>
        <w:widowControl w:val="0"/>
        <w:autoSpaceDE w:val="0"/>
        <w:autoSpaceDN w:val="0"/>
        <w:adjustRightInd w:val="0"/>
        <w:snapToGrid w:val="0"/>
        <w:ind w:left="0" w:firstLine="0"/>
        <w:rPr>
          <w:rFonts w:eastAsia="MS Mincho"/>
          <w:b/>
          <w:bCs/>
          <w:color w:val="000000"/>
          <w:sz w:val="22"/>
          <w:szCs w:val="22"/>
          <w:lang w:eastAsia="ja-JP"/>
        </w:rPr>
      </w:pPr>
    </w:p>
    <w:p w:rsidR="00A0122E" w:rsidRPr="00464B44" w:rsidRDefault="00A0122E" w:rsidP="00464B44">
      <w:pPr>
        <w:pStyle w:val="ListParagraph1"/>
        <w:widowControl w:val="0"/>
        <w:numPr>
          <w:ilvl w:val="2"/>
          <w:numId w:val="7"/>
        </w:numPr>
        <w:autoSpaceDE w:val="0"/>
        <w:autoSpaceDN w:val="0"/>
        <w:adjustRightInd w:val="0"/>
        <w:snapToGrid w:val="0"/>
        <w:ind w:left="0" w:firstLine="0"/>
        <w:rPr>
          <w:rFonts w:eastAsia="Times New Roman"/>
          <w:b/>
          <w:bCs/>
          <w:color w:val="000000"/>
          <w:sz w:val="22"/>
          <w:szCs w:val="22"/>
          <w:lang w:eastAsia="ja-JP"/>
        </w:rPr>
      </w:pPr>
      <w:r w:rsidRPr="00464B44">
        <w:rPr>
          <w:rFonts w:eastAsia="Times New Roman"/>
          <w:b/>
          <w:bCs/>
          <w:color w:val="000000"/>
          <w:sz w:val="22"/>
          <w:szCs w:val="22"/>
          <w:lang w:eastAsia="ja-JP"/>
        </w:rPr>
        <w:t>Secretariat functions and costs</w:t>
      </w:r>
    </w:p>
    <w:p w:rsidR="00A0122E" w:rsidRPr="00464B44" w:rsidRDefault="00A0122E" w:rsidP="00464B44">
      <w:pPr>
        <w:widowControl w:val="0"/>
        <w:autoSpaceDE w:val="0"/>
        <w:autoSpaceDN w:val="0"/>
        <w:adjustRightInd w:val="0"/>
        <w:snapToGrid w:val="0"/>
        <w:ind w:leftChars="-300" w:left="720"/>
        <w:rPr>
          <w:rFonts w:eastAsia="Times New Roman"/>
          <w:color w:val="000000"/>
          <w:sz w:val="22"/>
          <w:szCs w:val="22"/>
          <w:lang w:eastAsia="ja-JP"/>
        </w:rPr>
      </w:pPr>
    </w:p>
    <w:p w:rsidR="00A0122E" w:rsidRPr="00464B44" w:rsidRDefault="00237834" w:rsidP="00464B44">
      <w:pPr>
        <w:widowControl w:val="0"/>
        <w:autoSpaceDE w:val="0"/>
        <w:autoSpaceDN w:val="0"/>
        <w:adjustRightInd w:val="0"/>
        <w:snapToGrid w:val="0"/>
        <w:ind w:leftChars="300" w:left="720" w:firstLine="0"/>
        <w:rPr>
          <w:rFonts w:eastAsia="MS Mincho"/>
          <w:color w:val="000000"/>
          <w:sz w:val="22"/>
          <w:szCs w:val="22"/>
          <w:lang w:eastAsia="ja-JP"/>
        </w:rPr>
      </w:pPr>
      <w:r w:rsidRPr="00464B44">
        <w:rPr>
          <w:rFonts w:eastAsia="Times New Roman"/>
          <w:color w:val="000000"/>
          <w:sz w:val="22"/>
          <w:szCs w:val="22"/>
          <w:lang w:eastAsia="ja-JP"/>
        </w:rPr>
        <w:t>NC13</w:t>
      </w:r>
      <w:r w:rsidR="00A0122E" w:rsidRPr="00464B44">
        <w:rPr>
          <w:rFonts w:eastAsia="Times New Roman"/>
          <w:color w:val="000000"/>
          <w:sz w:val="22"/>
          <w:szCs w:val="22"/>
          <w:lang w:eastAsia="ja-JP"/>
        </w:rPr>
        <w:t xml:space="preserve"> is invited to review </w:t>
      </w:r>
      <w:r w:rsidR="00A0122E" w:rsidRPr="00464B44">
        <w:rPr>
          <w:rFonts w:eastAsia="MS Mincho"/>
          <w:color w:val="000000"/>
          <w:sz w:val="22"/>
          <w:szCs w:val="22"/>
          <w:lang w:eastAsia="ja-JP"/>
        </w:rPr>
        <w:t xml:space="preserve">and further consider </w:t>
      </w:r>
      <w:r w:rsidR="00A0122E" w:rsidRPr="00464B44">
        <w:rPr>
          <w:rFonts w:eastAsia="Times New Roman"/>
          <w:color w:val="000000"/>
          <w:sz w:val="22"/>
          <w:szCs w:val="22"/>
          <w:lang w:eastAsia="ja-JP"/>
        </w:rPr>
        <w:t xml:space="preserve">the </w:t>
      </w:r>
      <w:r w:rsidR="005453BB" w:rsidRPr="00464B44">
        <w:rPr>
          <w:rFonts w:eastAsiaTheme="minorEastAsia"/>
          <w:color w:val="000000"/>
          <w:sz w:val="22"/>
          <w:szCs w:val="22"/>
          <w:lang w:eastAsia="ko-KR"/>
        </w:rPr>
        <w:t>operation</w:t>
      </w:r>
      <w:r w:rsidR="005453BB" w:rsidRPr="00464B44">
        <w:rPr>
          <w:rFonts w:eastAsia="MS Mincho"/>
          <w:color w:val="000000"/>
          <w:sz w:val="22"/>
          <w:szCs w:val="22"/>
          <w:lang w:eastAsia="ja-JP"/>
        </w:rPr>
        <w:t xml:space="preserve"> </w:t>
      </w:r>
      <w:r w:rsidR="00E32D33" w:rsidRPr="00464B44">
        <w:rPr>
          <w:rFonts w:eastAsia="MS Mincho"/>
          <w:color w:val="000000"/>
          <w:sz w:val="22"/>
          <w:szCs w:val="22"/>
          <w:lang w:eastAsia="ja-JP"/>
        </w:rPr>
        <w:t>of the NC Secretariat</w:t>
      </w:r>
      <w:r w:rsidR="00B4600C" w:rsidRPr="00464B44">
        <w:rPr>
          <w:rFonts w:eastAsia="Malgun Gothic"/>
          <w:color w:val="000000"/>
          <w:sz w:val="22"/>
          <w:szCs w:val="22"/>
          <w:lang w:eastAsia="ko-KR"/>
        </w:rPr>
        <w:t>,</w:t>
      </w:r>
      <w:r w:rsidR="001609DC" w:rsidRPr="00464B44">
        <w:rPr>
          <w:rFonts w:eastAsia="Malgun Gothic"/>
          <w:color w:val="000000"/>
          <w:sz w:val="22"/>
          <w:szCs w:val="22"/>
          <w:lang w:eastAsia="ko-KR"/>
        </w:rPr>
        <w:t xml:space="preserve"> and costs related with NC activities</w:t>
      </w:r>
      <w:r w:rsidR="00A0122E" w:rsidRPr="00464B44">
        <w:rPr>
          <w:rFonts w:eastAsia="MS Mincho"/>
          <w:color w:val="000000"/>
          <w:sz w:val="22"/>
          <w:szCs w:val="22"/>
          <w:lang w:eastAsia="ja-JP"/>
        </w:rPr>
        <w:t>.</w:t>
      </w:r>
    </w:p>
    <w:p w:rsidR="00A0122E" w:rsidRPr="00464B44" w:rsidRDefault="00A0122E" w:rsidP="00464B44">
      <w:pPr>
        <w:widowControl w:val="0"/>
        <w:autoSpaceDE w:val="0"/>
        <w:autoSpaceDN w:val="0"/>
        <w:adjustRightInd w:val="0"/>
        <w:snapToGrid w:val="0"/>
        <w:ind w:leftChars="-300" w:left="720"/>
        <w:rPr>
          <w:rFonts w:eastAsia="Times New Roman"/>
          <w:b/>
          <w:bCs/>
          <w:color w:val="000000"/>
          <w:sz w:val="22"/>
          <w:szCs w:val="22"/>
          <w:lang w:eastAsia="ja-JP"/>
        </w:rPr>
      </w:pPr>
    </w:p>
    <w:p w:rsidR="00A0122E" w:rsidRPr="00464B44" w:rsidRDefault="00A0122E" w:rsidP="00464B44">
      <w:pPr>
        <w:pStyle w:val="ListParagraph1"/>
        <w:widowControl w:val="0"/>
        <w:numPr>
          <w:ilvl w:val="2"/>
          <w:numId w:val="7"/>
        </w:numPr>
        <w:autoSpaceDE w:val="0"/>
        <w:autoSpaceDN w:val="0"/>
        <w:adjustRightInd w:val="0"/>
        <w:snapToGrid w:val="0"/>
        <w:ind w:left="0" w:firstLine="0"/>
        <w:rPr>
          <w:rFonts w:eastAsia="Times New Roman"/>
          <w:b/>
          <w:bCs/>
          <w:color w:val="000000"/>
          <w:sz w:val="22"/>
          <w:szCs w:val="22"/>
          <w:lang w:eastAsia="ja-JP"/>
        </w:rPr>
      </w:pPr>
      <w:r w:rsidRPr="00464B44">
        <w:rPr>
          <w:rFonts w:eastAsia="Times New Roman"/>
          <w:b/>
          <w:bCs/>
          <w:color w:val="000000"/>
          <w:sz w:val="22"/>
          <w:szCs w:val="22"/>
          <w:lang w:eastAsia="ja-JP"/>
        </w:rPr>
        <w:t>Rules of Procedure</w:t>
      </w:r>
    </w:p>
    <w:p w:rsidR="00A0122E" w:rsidRPr="00464B44" w:rsidRDefault="00A0122E" w:rsidP="00464B44">
      <w:pPr>
        <w:widowControl w:val="0"/>
        <w:autoSpaceDE w:val="0"/>
        <w:autoSpaceDN w:val="0"/>
        <w:adjustRightInd w:val="0"/>
        <w:snapToGrid w:val="0"/>
        <w:ind w:leftChars="-300" w:left="720"/>
        <w:rPr>
          <w:rFonts w:eastAsia="Times New Roman"/>
          <w:color w:val="000000"/>
          <w:sz w:val="22"/>
          <w:szCs w:val="22"/>
          <w:lang w:eastAsia="ja-JP"/>
        </w:rPr>
      </w:pPr>
    </w:p>
    <w:p w:rsidR="00A0122E" w:rsidRPr="00464B44" w:rsidRDefault="000252CC" w:rsidP="00464B44">
      <w:pPr>
        <w:widowControl w:val="0"/>
        <w:autoSpaceDE w:val="0"/>
        <w:autoSpaceDN w:val="0"/>
        <w:adjustRightInd w:val="0"/>
        <w:snapToGrid w:val="0"/>
        <w:ind w:leftChars="300" w:left="720" w:firstLine="0"/>
        <w:rPr>
          <w:sz w:val="22"/>
          <w:szCs w:val="22"/>
          <w:lang w:val="en-NZ" w:eastAsia="ko-KR"/>
        </w:rPr>
      </w:pPr>
      <w:r w:rsidRPr="00464B44">
        <w:rPr>
          <w:sz w:val="22"/>
          <w:szCs w:val="22"/>
          <w:lang w:val="en-NZ" w:eastAsia="ko-KR"/>
        </w:rPr>
        <w:t xml:space="preserve">Subject to any proposals tabled by CCMs, </w:t>
      </w:r>
      <w:r w:rsidR="00237834" w:rsidRPr="00464B44">
        <w:rPr>
          <w:sz w:val="22"/>
          <w:szCs w:val="22"/>
          <w:lang w:val="en-NZ" w:eastAsia="ko-KR"/>
        </w:rPr>
        <w:t>NC13</w:t>
      </w:r>
      <w:r w:rsidRPr="00464B44">
        <w:rPr>
          <w:sz w:val="22"/>
          <w:szCs w:val="22"/>
          <w:lang w:val="en-NZ" w:eastAsia="ko-KR"/>
        </w:rPr>
        <w:t xml:space="preserve"> will consider Rules of Procedure for NC</w:t>
      </w:r>
    </w:p>
    <w:p w:rsidR="00D65691" w:rsidRPr="00464B44" w:rsidRDefault="00D65691" w:rsidP="00464B44">
      <w:pPr>
        <w:widowControl w:val="0"/>
        <w:autoSpaceDE w:val="0"/>
        <w:autoSpaceDN w:val="0"/>
        <w:adjustRightInd w:val="0"/>
        <w:snapToGrid w:val="0"/>
        <w:ind w:firstLine="0"/>
        <w:rPr>
          <w:rFonts w:eastAsia="Times New Roman"/>
          <w:color w:val="000000"/>
          <w:sz w:val="22"/>
          <w:szCs w:val="22"/>
          <w:lang w:eastAsia="ja-JP"/>
        </w:rPr>
      </w:pPr>
    </w:p>
    <w:p w:rsidR="00A0122E" w:rsidRPr="00464B44" w:rsidRDefault="00A0122E" w:rsidP="00464B44">
      <w:pPr>
        <w:pStyle w:val="ListParagraph1"/>
        <w:widowControl w:val="0"/>
        <w:numPr>
          <w:ilvl w:val="1"/>
          <w:numId w:val="7"/>
        </w:numPr>
        <w:autoSpaceDE w:val="0"/>
        <w:autoSpaceDN w:val="0"/>
        <w:adjustRightInd w:val="0"/>
        <w:snapToGrid w:val="0"/>
        <w:ind w:left="0" w:firstLine="0"/>
        <w:rPr>
          <w:rFonts w:eastAsia="Times New Roman"/>
          <w:b/>
          <w:bCs/>
          <w:color w:val="000000"/>
          <w:sz w:val="22"/>
          <w:szCs w:val="22"/>
          <w:lang w:eastAsia="ja-JP"/>
        </w:rPr>
      </w:pPr>
      <w:r w:rsidRPr="00464B44">
        <w:rPr>
          <w:rFonts w:eastAsia="Times New Roman"/>
          <w:b/>
          <w:bCs/>
          <w:color w:val="000000"/>
          <w:sz w:val="22"/>
          <w:szCs w:val="22"/>
          <w:lang w:eastAsia="ja-JP"/>
        </w:rPr>
        <w:t>Next meeting</w:t>
      </w:r>
    </w:p>
    <w:p w:rsidR="00A0122E" w:rsidRPr="00464B44" w:rsidRDefault="00A0122E" w:rsidP="00464B44">
      <w:pPr>
        <w:widowControl w:val="0"/>
        <w:autoSpaceDE w:val="0"/>
        <w:autoSpaceDN w:val="0"/>
        <w:adjustRightInd w:val="0"/>
        <w:snapToGrid w:val="0"/>
        <w:rPr>
          <w:rFonts w:eastAsiaTheme="minorEastAsia"/>
          <w:color w:val="000000"/>
          <w:sz w:val="22"/>
          <w:szCs w:val="22"/>
          <w:lang w:eastAsia="ko-KR"/>
        </w:rPr>
      </w:pPr>
    </w:p>
    <w:p w:rsidR="00A0122E" w:rsidRPr="00464B44" w:rsidRDefault="00A0122E" w:rsidP="00464B44">
      <w:pPr>
        <w:widowControl w:val="0"/>
        <w:autoSpaceDE w:val="0"/>
        <w:autoSpaceDN w:val="0"/>
        <w:adjustRightInd w:val="0"/>
        <w:snapToGrid w:val="0"/>
        <w:ind w:hanging="720"/>
        <w:rPr>
          <w:rFonts w:eastAsia="Times New Roman"/>
          <w:color w:val="000000"/>
          <w:sz w:val="22"/>
          <w:szCs w:val="22"/>
          <w:lang w:eastAsia="ja-JP"/>
        </w:rPr>
      </w:pPr>
      <w:r w:rsidRPr="00464B44">
        <w:rPr>
          <w:rFonts w:eastAsia="Times New Roman"/>
          <w:color w:val="000000"/>
          <w:sz w:val="22"/>
          <w:szCs w:val="22"/>
          <w:lang w:eastAsia="ja-JP"/>
        </w:rPr>
        <w:t xml:space="preserve">The date and place for the </w:t>
      </w:r>
      <w:r w:rsidR="00187F4F" w:rsidRPr="00464B44">
        <w:rPr>
          <w:rFonts w:eastAsiaTheme="minorEastAsia"/>
          <w:color w:val="000000"/>
          <w:sz w:val="22"/>
          <w:szCs w:val="22"/>
          <w:lang w:eastAsia="ko-KR"/>
        </w:rPr>
        <w:t>Fourteenth</w:t>
      </w:r>
      <w:r w:rsidR="00187F4F" w:rsidRPr="00464B44">
        <w:rPr>
          <w:rFonts w:eastAsia="MS Mincho"/>
          <w:color w:val="000000"/>
          <w:sz w:val="22"/>
          <w:szCs w:val="22"/>
          <w:lang w:eastAsia="ja-JP"/>
        </w:rPr>
        <w:t xml:space="preserve"> </w:t>
      </w:r>
      <w:r w:rsidRPr="00464B44">
        <w:rPr>
          <w:rFonts w:eastAsia="Times New Roman"/>
          <w:color w:val="000000"/>
          <w:sz w:val="22"/>
          <w:szCs w:val="22"/>
          <w:lang w:eastAsia="ja-JP"/>
        </w:rPr>
        <w:t>Regular Session of the NC will be agreed.</w:t>
      </w:r>
    </w:p>
    <w:p w:rsidR="00A0122E" w:rsidRPr="00464B44" w:rsidRDefault="00A0122E" w:rsidP="00464B44">
      <w:pPr>
        <w:widowControl w:val="0"/>
        <w:autoSpaceDE w:val="0"/>
        <w:autoSpaceDN w:val="0"/>
        <w:adjustRightInd w:val="0"/>
        <w:snapToGrid w:val="0"/>
        <w:rPr>
          <w:rFonts w:eastAsia="Times New Roman"/>
          <w:b/>
          <w:bCs/>
          <w:color w:val="000000"/>
          <w:sz w:val="22"/>
          <w:szCs w:val="22"/>
          <w:lang w:eastAsia="ja-JP"/>
        </w:rPr>
      </w:pPr>
    </w:p>
    <w:p w:rsidR="00A0122E" w:rsidRPr="00464B44" w:rsidRDefault="00A0122E" w:rsidP="00464B44">
      <w:pPr>
        <w:pStyle w:val="ListParagraph1"/>
        <w:widowControl w:val="0"/>
        <w:numPr>
          <w:ilvl w:val="1"/>
          <w:numId w:val="7"/>
        </w:numPr>
        <w:autoSpaceDE w:val="0"/>
        <w:autoSpaceDN w:val="0"/>
        <w:adjustRightInd w:val="0"/>
        <w:snapToGrid w:val="0"/>
        <w:ind w:left="720" w:hanging="720"/>
        <w:rPr>
          <w:rFonts w:eastAsia="Times New Roman"/>
          <w:b/>
          <w:bCs/>
          <w:color w:val="000000"/>
          <w:sz w:val="22"/>
          <w:szCs w:val="22"/>
          <w:lang w:eastAsia="ja-JP"/>
        </w:rPr>
      </w:pPr>
      <w:r w:rsidRPr="00464B44">
        <w:rPr>
          <w:rFonts w:eastAsia="Times New Roman"/>
          <w:b/>
          <w:bCs/>
          <w:color w:val="000000"/>
          <w:sz w:val="22"/>
          <w:szCs w:val="22"/>
          <w:lang w:eastAsia="ja-JP"/>
        </w:rPr>
        <w:t>Other business</w:t>
      </w:r>
    </w:p>
    <w:p w:rsidR="00A0122E" w:rsidRPr="00464B44" w:rsidRDefault="00A0122E" w:rsidP="00464B44">
      <w:pPr>
        <w:widowControl w:val="0"/>
        <w:autoSpaceDE w:val="0"/>
        <w:autoSpaceDN w:val="0"/>
        <w:adjustRightInd w:val="0"/>
        <w:snapToGrid w:val="0"/>
        <w:rPr>
          <w:rFonts w:eastAsia="Times New Roman"/>
          <w:color w:val="000000"/>
          <w:sz w:val="22"/>
          <w:szCs w:val="22"/>
          <w:lang w:eastAsia="ja-JP"/>
        </w:rPr>
      </w:pPr>
    </w:p>
    <w:p w:rsidR="00A0122E" w:rsidRPr="00464B44" w:rsidRDefault="00237834" w:rsidP="00464B44">
      <w:pPr>
        <w:widowControl w:val="0"/>
        <w:autoSpaceDE w:val="0"/>
        <w:autoSpaceDN w:val="0"/>
        <w:adjustRightInd w:val="0"/>
        <w:snapToGrid w:val="0"/>
        <w:ind w:left="720" w:firstLine="0"/>
        <w:rPr>
          <w:rFonts w:eastAsia="Times New Roman"/>
          <w:color w:val="000000"/>
          <w:sz w:val="22"/>
          <w:szCs w:val="22"/>
          <w:lang w:eastAsia="ja-JP"/>
        </w:rPr>
      </w:pPr>
      <w:r w:rsidRPr="00464B44">
        <w:rPr>
          <w:rFonts w:eastAsia="Times New Roman"/>
          <w:color w:val="000000"/>
          <w:sz w:val="22"/>
          <w:szCs w:val="22"/>
          <w:lang w:eastAsia="ja-JP"/>
        </w:rPr>
        <w:t>NC13</w:t>
      </w:r>
      <w:r w:rsidR="002F6ED1" w:rsidRPr="00464B44">
        <w:rPr>
          <w:rFonts w:eastAsia="Times New Roman"/>
          <w:color w:val="000000"/>
          <w:sz w:val="22"/>
          <w:szCs w:val="22"/>
          <w:lang w:eastAsia="ja-JP"/>
        </w:rPr>
        <w:t xml:space="preserve"> </w:t>
      </w:r>
      <w:r w:rsidR="00A0122E" w:rsidRPr="00464B44">
        <w:rPr>
          <w:rFonts w:eastAsia="Times New Roman"/>
          <w:color w:val="000000"/>
          <w:sz w:val="22"/>
          <w:szCs w:val="22"/>
          <w:lang w:eastAsia="ja-JP"/>
        </w:rPr>
        <w:t>will discuss any other business</w:t>
      </w:r>
      <w:r w:rsidR="000252CC" w:rsidRPr="00464B44">
        <w:rPr>
          <w:rFonts w:eastAsia="Times New Roman"/>
          <w:color w:val="000000"/>
          <w:sz w:val="22"/>
          <w:szCs w:val="22"/>
          <w:lang w:eastAsia="ja-JP"/>
        </w:rPr>
        <w:t xml:space="preserve"> raised under Agenda Item 1.2</w:t>
      </w:r>
      <w:r w:rsidR="00A0122E" w:rsidRPr="00464B44">
        <w:rPr>
          <w:rFonts w:eastAsia="Times New Roman"/>
          <w:color w:val="000000"/>
          <w:sz w:val="22"/>
          <w:szCs w:val="22"/>
          <w:lang w:eastAsia="ja-JP"/>
        </w:rPr>
        <w:t>.</w:t>
      </w:r>
    </w:p>
    <w:p w:rsidR="00464B44" w:rsidRDefault="00464B44" w:rsidP="00464B44">
      <w:pPr>
        <w:widowControl w:val="0"/>
        <w:autoSpaceDE w:val="0"/>
        <w:autoSpaceDN w:val="0"/>
        <w:adjustRightInd w:val="0"/>
        <w:snapToGrid w:val="0"/>
        <w:rPr>
          <w:rFonts w:eastAsiaTheme="minorEastAsia" w:hint="eastAsia"/>
          <w:b/>
          <w:bCs/>
          <w:color w:val="000000"/>
          <w:sz w:val="22"/>
          <w:szCs w:val="22"/>
          <w:lang w:eastAsia="ko-KR"/>
        </w:rPr>
      </w:pPr>
    </w:p>
    <w:p w:rsidR="00B20D3F" w:rsidRPr="00464B44" w:rsidRDefault="00B20D3F" w:rsidP="00464B44">
      <w:pPr>
        <w:widowControl w:val="0"/>
        <w:autoSpaceDE w:val="0"/>
        <w:autoSpaceDN w:val="0"/>
        <w:adjustRightInd w:val="0"/>
        <w:snapToGrid w:val="0"/>
        <w:rPr>
          <w:rFonts w:eastAsiaTheme="minorEastAsia"/>
          <w:b/>
          <w:bCs/>
          <w:color w:val="000000"/>
          <w:sz w:val="22"/>
          <w:szCs w:val="22"/>
          <w:lang w:eastAsia="ko-KR"/>
        </w:rPr>
      </w:pPr>
    </w:p>
    <w:p w:rsidR="00A0122E" w:rsidRPr="00464B44" w:rsidRDefault="000252CC" w:rsidP="00464B44">
      <w:pPr>
        <w:widowControl w:val="0"/>
        <w:numPr>
          <w:ilvl w:val="0"/>
          <w:numId w:val="11"/>
        </w:numPr>
        <w:autoSpaceDE w:val="0"/>
        <w:autoSpaceDN w:val="0"/>
        <w:adjustRightInd w:val="0"/>
        <w:snapToGrid w:val="0"/>
        <w:ind w:left="2160" w:hanging="2160"/>
        <w:jc w:val="left"/>
        <w:rPr>
          <w:rFonts w:eastAsia="Times New Roman"/>
          <w:b/>
          <w:bCs/>
          <w:caps/>
          <w:color w:val="000000"/>
          <w:sz w:val="22"/>
          <w:szCs w:val="22"/>
          <w:lang w:eastAsia="ja-JP"/>
        </w:rPr>
      </w:pPr>
      <w:r w:rsidRPr="00464B44">
        <w:rPr>
          <w:rFonts w:eastAsia="Times New Roman"/>
          <w:b/>
          <w:bCs/>
          <w:caps/>
          <w:color w:val="000000"/>
          <w:sz w:val="22"/>
          <w:szCs w:val="22"/>
          <w:lang w:eastAsia="ja-JP"/>
        </w:rPr>
        <w:t xml:space="preserve">Adoption of the Summary Report of the </w:t>
      </w:r>
      <w:r w:rsidR="00237834" w:rsidRPr="00464B44">
        <w:rPr>
          <w:rFonts w:eastAsiaTheme="minorEastAsia"/>
          <w:b/>
          <w:bCs/>
          <w:caps/>
          <w:color w:val="000000"/>
          <w:sz w:val="22"/>
          <w:szCs w:val="22"/>
          <w:lang w:eastAsia="ko-KR"/>
        </w:rPr>
        <w:t>THIRTEENTH</w:t>
      </w:r>
      <w:r w:rsidR="002F6ED1" w:rsidRPr="00464B44">
        <w:rPr>
          <w:rFonts w:eastAsia="Times New Roman"/>
          <w:b/>
          <w:bCs/>
          <w:caps/>
          <w:color w:val="000000"/>
          <w:sz w:val="22"/>
          <w:szCs w:val="22"/>
          <w:lang w:eastAsia="ja-JP"/>
        </w:rPr>
        <w:t xml:space="preserve"> </w:t>
      </w:r>
      <w:r w:rsidRPr="00464B44">
        <w:rPr>
          <w:rFonts w:eastAsia="Times New Roman"/>
          <w:b/>
          <w:bCs/>
          <w:caps/>
          <w:color w:val="000000"/>
          <w:sz w:val="22"/>
          <w:szCs w:val="22"/>
          <w:lang w:eastAsia="ja-JP"/>
        </w:rPr>
        <w:t>Regular Session of the Northern Committee and recommendations to the Commission</w:t>
      </w:r>
    </w:p>
    <w:p w:rsidR="00A0122E" w:rsidRPr="00464B44" w:rsidRDefault="00A0122E" w:rsidP="00464B44">
      <w:pPr>
        <w:widowControl w:val="0"/>
        <w:autoSpaceDE w:val="0"/>
        <w:autoSpaceDN w:val="0"/>
        <w:adjustRightInd w:val="0"/>
        <w:snapToGrid w:val="0"/>
        <w:rPr>
          <w:rFonts w:eastAsia="Times New Roman"/>
          <w:b/>
          <w:bCs/>
          <w:color w:val="000000"/>
          <w:sz w:val="22"/>
          <w:szCs w:val="22"/>
          <w:lang w:eastAsia="ja-JP"/>
        </w:rPr>
      </w:pPr>
    </w:p>
    <w:p w:rsidR="00A0122E" w:rsidRPr="00464B44" w:rsidRDefault="00237834" w:rsidP="00464B44">
      <w:pPr>
        <w:widowControl w:val="0"/>
        <w:tabs>
          <w:tab w:val="left" w:pos="720"/>
        </w:tabs>
        <w:autoSpaceDE w:val="0"/>
        <w:autoSpaceDN w:val="0"/>
        <w:adjustRightInd w:val="0"/>
        <w:snapToGrid w:val="0"/>
        <w:ind w:left="720" w:firstLine="0"/>
        <w:rPr>
          <w:rFonts w:eastAsia="Times New Roman"/>
          <w:color w:val="000000"/>
          <w:sz w:val="22"/>
          <w:szCs w:val="22"/>
          <w:lang w:eastAsia="ja-JP"/>
        </w:rPr>
      </w:pPr>
      <w:r w:rsidRPr="00464B44">
        <w:rPr>
          <w:rFonts w:eastAsia="Times New Roman"/>
          <w:color w:val="000000"/>
          <w:sz w:val="22"/>
          <w:szCs w:val="22"/>
          <w:lang w:eastAsia="ja-JP"/>
        </w:rPr>
        <w:t>NC13</w:t>
      </w:r>
      <w:r w:rsidR="002F6ED1" w:rsidRPr="00464B44">
        <w:rPr>
          <w:rFonts w:eastAsia="Times New Roman"/>
          <w:color w:val="000000"/>
          <w:sz w:val="22"/>
          <w:szCs w:val="22"/>
          <w:lang w:eastAsia="ja-JP"/>
        </w:rPr>
        <w:t xml:space="preserve"> </w:t>
      </w:r>
      <w:r w:rsidR="00A0122E" w:rsidRPr="00464B44">
        <w:rPr>
          <w:rFonts w:eastAsia="Times New Roman"/>
          <w:color w:val="000000"/>
          <w:sz w:val="22"/>
          <w:szCs w:val="22"/>
          <w:lang w:eastAsia="ja-JP"/>
        </w:rPr>
        <w:t xml:space="preserve">will adopt </w:t>
      </w:r>
      <w:r w:rsidR="000252CC" w:rsidRPr="00464B44">
        <w:rPr>
          <w:rFonts w:eastAsia="Times New Roman"/>
          <w:color w:val="000000"/>
          <w:sz w:val="22"/>
          <w:szCs w:val="22"/>
          <w:lang w:eastAsia="ja-JP"/>
        </w:rPr>
        <w:t>the</w:t>
      </w:r>
      <w:r w:rsidR="00A0122E" w:rsidRPr="00464B44">
        <w:rPr>
          <w:rFonts w:eastAsia="Times New Roman"/>
          <w:color w:val="000000"/>
          <w:sz w:val="22"/>
          <w:szCs w:val="22"/>
          <w:lang w:eastAsia="ja-JP"/>
        </w:rPr>
        <w:t xml:space="preserve"> Summary Report of its </w:t>
      </w:r>
      <w:r w:rsidRPr="00464B44">
        <w:rPr>
          <w:rFonts w:eastAsiaTheme="minorEastAsia"/>
          <w:color w:val="000000"/>
          <w:sz w:val="22"/>
          <w:szCs w:val="22"/>
          <w:lang w:eastAsia="ko-KR"/>
        </w:rPr>
        <w:t>Thirteenth</w:t>
      </w:r>
      <w:r w:rsidR="002F6ED1" w:rsidRPr="00464B44">
        <w:rPr>
          <w:rFonts w:eastAsia="Times New Roman"/>
          <w:color w:val="000000"/>
          <w:sz w:val="22"/>
          <w:szCs w:val="22"/>
          <w:lang w:eastAsia="ja-JP"/>
        </w:rPr>
        <w:t xml:space="preserve"> </w:t>
      </w:r>
      <w:r w:rsidR="00A0122E" w:rsidRPr="00464B44">
        <w:rPr>
          <w:rFonts w:eastAsia="Times New Roman"/>
          <w:color w:val="000000"/>
          <w:sz w:val="22"/>
          <w:szCs w:val="22"/>
          <w:lang w:eastAsia="ja-JP"/>
        </w:rPr>
        <w:t xml:space="preserve">Regular Session. It will make every effort to adopt its Summary Report by consensus. If consensus </w:t>
      </w:r>
      <w:r w:rsidR="007F533B" w:rsidRPr="00464B44">
        <w:rPr>
          <w:rFonts w:eastAsia="Times New Roman"/>
          <w:color w:val="000000"/>
          <w:sz w:val="22"/>
          <w:szCs w:val="22"/>
          <w:lang w:eastAsia="ja-JP"/>
        </w:rPr>
        <w:t>is not reached</w:t>
      </w:r>
      <w:r w:rsidR="00A0122E" w:rsidRPr="00464B44">
        <w:rPr>
          <w:rFonts w:eastAsia="Times New Roman"/>
          <w:color w:val="000000"/>
          <w:sz w:val="22"/>
          <w:szCs w:val="22"/>
          <w:lang w:eastAsia="ja-JP"/>
        </w:rPr>
        <w:t>, the Summary Report will indicate the majority and minority views and may include the differing views of the representatives of the members on all or any part of the Summary Report.</w:t>
      </w:r>
    </w:p>
    <w:p w:rsidR="00A0122E" w:rsidRDefault="00A0122E" w:rsidP="00464B44">
      <w:pPr>
        <w:widowControl w:val="0"/>
        <w:autoSpaceDE w:val="0"/>
        <w:autoSpaceDN w:val="0"/>
        <w:adjustRightInd w:val="0"/>
        <w:snapToGrid w:val="0"/>
        <w:rPr>
          <w:rFonts w:eastAsiaTheme="minorEastAsia" w:hint="eastAsia"/>
          <w:b/>
          <w:bCs/>
          <w:color w:val="000000"/>
          <w:sz w:val="22"/>
          <w:szCs w:val="22"/>
          <w:lang w:eastAsia="ko-KR"/>
        </w:rPr>
      </w:pPr>
    </w:p>
    <w:p w:rsidR="00B20D3F" w:rsidRDefault="00B20D3F" w:rsidP="00464B44">
      <w:pPr>
        <w:widowControl w:val="0"/>
        <w:autoSpaceDE w:val="0"/>
        <w:autoSpaceDN w:val="0"/>
        <w:adjustRightInd w:val="0"/>
        <w:snapToGrid w:val="0"/>
        <w:rPr>
          <w:rFonts w:eastAsiaTheme="minorEastAsia"/>
          <w:b/>
          <w:bCs/>
          <w:color w:val="000000"/>
          <w:sz w:val="22"/>
          <w:szCs w:val="22"/>
          <w:lang w:eastAsia="ko-KR"/>
        </w:rPr>
      </w:pPr>
    </w:p>
    <w:p w:rsidR="00A0122E" w:rsidRPr="00464B44" w:rsidRDefault="00A0122E" w:rsidP="00464B44">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464B44">
        <w:rPr>
          <w:rFonts w:eastAsia="Times New Roman"/>
          <w:b/>
          <w:bCs/>
          <w:color w:val="000000"/>
          <w:sz w:val="22"/>
          <w:szCs w:val="22"/>
          <w:lang w:eastAsia="ja-JP"/>
        </w:rPr>
        <w:t>CLOSE OF MEETING</w:t>
      </w:r>
    </w:p>
    <w:p w:rsidR="00A0122E" w:rsidRPr="00464B44" w:rsidRDefault="00A0122E" w:rsidP="00464B44">
      <w:pPr>
        <w:widowControl w:val="0"/>
        <w:autoSpaceDE w:val="0"/>
        <w:autoSpaceDN w:val="0"/>
        <w:adjustRightInd w:val="0"/>
        <w:snapToGrid w:val="0"/>
        <w:rPr>
          <w:rFonts w:eastAsia="Times New Roman"/>
          <w:b/>
          <w:bCs/>
          <w:color w:val="000000"/>
          <w:sz w:val="22"/>
          <w:szCs w:val="22"/>
          <w:lang w:eastAsia="ja-JP"/>
        </w:rPr>
      </w:pPr>
    </w:p>
    <w:p w:rsidR="00A0122E" w:rsidRPr="00464B44" w:rsidRDefault="00A0122E" w:rsidP="00464B44">
      <w:pPr>
        <w:widowControl w:val="0"/>
        <w:autoSpaceDE w:val="0"/>
        <w:autoSpaceDN w:val="0"/>
        <w:adjustRightInd w:val="0"/>
        <w:snapToGrid w:val="0"/>
        <w:ind w:hanging="720"/>
        <w:rPr>
          <w:rFonts w:eastAsia="Times New Roman"/>
          <w:sz w:val="22"/>
          <w:szCs w:val="22"/>
          <w:lang w:eastAsia="ja-JP"/>
        </w:rPr>
      </w:pPr>
      <w:r w:rsidRPr="00464B44">
        <w:rPr>
          <w:rFonts w:eastAsia="Times New Roman"/>
          <w:sz w:val="22"/>
          <w:szCs w:val="22"/>
          <w:lang w:eastAsia="ja-JP"/>
        </w:rPr>
        <w:t xml:space="preserve">The meeting is scheduled to close on </w:t>
      </w:r>
      <w:r w:rsidR="00187F4F" w:rsidRPr="00464B44">
        <w:rPr>
          <w:rFonts w:eastAsiaTheme="minorEastAsia"/>
          <w:sz w:val="22"/>
          <w:szCs w:val="22"/>
          <w:lang w:eastAsia="ko-KR"/>
        </w:rPr>
        <w:t>1</w:t>
      </w:r>
      <w:r w:rsidR="002F6ED1" w:rsidRPr="00464B44">
        <w:rPr>
          <w:rFonts w:eastAsia="Times New Roman"/>
          <w:sz w:val="22"/>
          <w:szCs w:val="22"/>
          <w:lang w:eastAsia="ja-JP"/>
        </w:rPr>
        <w:t xml:space="preserve"> </w:t>
      </w:r>
      <w:r w:rsidRPr="00464B44">
        <w:rPr>
          <w:rFonts w:eastAsia="Times New Roman"/>
          <w:sz w:val="22"/>
          <w:szCs w:val="22"/>
          <w:lang w:eastAsia="ja-JP"/>
        </w:rPr>
        <w:t xml:space="preserve">September </w:t>
      </w:r>
      <w:r w:rsidR="00237834" w:rsidRPr="00464B44">
        <w:rPr>
          <w:rFonts w:eastAsia="Times New Roman"/>
          <w:sz w:val="22"/>
          <w:szCs w:val="22"/>
          <w:lang w:eastAsia="ja-JP"/>
        </w:rPr>
        <w:t>2017</w:t>
      </w:r>
      <w:r w:rsidRPr="00464B44">
        <w:rPr>
          <w:rFonts w:eastAsia="Times New Roman"/>
          <w:sz w:val="22"/>
          <w:szCs w:val="22"/>
          <w:lang w:eastAsia="ja-JP"/>
        </w:rPr>
        <w:t>.</w:t>
      </w:r>
    </w:p>
    <w:sectPr w:rsidR="00A0122E" w:rsidRPr="00464B44" w:rsidSect="00955E9A">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856" w:rsidRDefault="001C2856" w:rsidP="00A0122E">
      <w:r>
        <w:separator/>
      </w:r>
    </w:p>
  </w:endnote>
  <w:endnote w:type="continuationSeparator" w:id="0">
    <w:p w:rsidR="001C2856" w:rsidRDefault="001C2856" w:rsidP="00A0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rsidR="00CB2272" w:rsidRDefault="00CB22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sidR="00B20D3F">
      <w:rPr>
        <w:noProof/>
      </w:rPr>
      <w:t>5</w:t>
    </w:r>
    <w:r>
      <w:fldChar w:fldCharType="end"/>
    </w:r>
  </w:p>
  <w:p w:rsidR="00CB2272" w:rsidRDefault="00CB2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856" w:rsidRDefault="001C2856" w:rsidP="00A0122E">
      <w:r>
        <w:separator/>
      </w:r>
    </w:p>
  </w:footnote>
  <w:footnote w:type="continuationSeparator" w:id="0">
    <w:p w:rsidR="001C2856" w:rsidRDefault="001C2856" w:rsidP="00A01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7"/>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4">
    <w:nsid w:val="0000000E"/>
    <w:multiLevelType w:val="multilevel"/>
    <w:tmpl w:val="0000000E"/>
    <w:lvl w:ilvl="0">
      <w:start w:val="5"/>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5">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6">
    <w:nsid w:val="00000017"/>
    <w:multiLevelType w:val="multilevel"/>
    <w:tmpl w:val="00000017"/>
    <w:lvl w:ilvl="0">
      <w:start w:val="8"/>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7">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0000024"/>
    <w:multiLevelType w:val="multilevel"/>
    <w:tmpl w:val="0000002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00000026"/>
    <w:multiLevelType w:val="multilevel"/>
    <w:tmpl w:val="00000026"/>
    <w:lvl w:ilvl="0">
      <w:start w:val="9"/>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0">
    <w:nsid w:val="031A1E34"/>
    <w:multiLevelType w:val="multilevel"/>
    <w:tmpl w:val="BBA43738"/>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1">
    <w:nsid w:val="0B7944BB"/>
    <w:multiLevelType w:val="hybridMultilevel"/>
    <w:tmpl w:val="5448A540"/>
    <w:lvl w:ilvl="0" w:tplc="B8D68F00">
      <w:start w:val="1"/>
      <w:numFmt w:val="upp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BAD1123"/>
    <w:multiLevelType w:val="hybridMultilevel"/>
    <w:tmpl w:val="183E61E8"/>
    <w:lvl w:ilvl="0" w:tplc="B8D68F00">
      <w:start w:val="1"/>
      <w:numFmt w:val="upp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F363371"/>
    <w:multiLevelType w:val="hybridMultilevel"/>
    <w:tmpl w:val="E0FCC892"/>
    <w:lvl w:ilvl="0" w:tplc="BAA62CF4">
      <w:start w:val="1"/>
      <w:numFmt w:val="decimal"/>
      <w:lvlText w:val="(%1)"/>
      <w:lvlJc w:val="left"/>
      <w:pPr>
        <w:ind w:left="2378" w:hanging="360"/>
      </w:pPr>
      <w:rPr>
        <w:rFonts w:hint="default"/>
      </w:rPr>
    </w:lvl>
    <w:lvl w:ilvl="1" w:tplc="04090019" w:tentative="1">
      <w:start w:val="1"/>
      <w:numFmt w:val="upperLetter"/>
      <w:lvlText w:val="%2."/>
      <w:lvlJc w:val="left"/>
      <w:pPr>
        <w:ind w:left="2818" w:hanging="400"/>
      </w:pPr>
    </w:lvl>
    <w:lvl w:ilvl="2" w:tplc="0409001B" w:tentative="1">
      <w:start w:val="1"/>
      <w:numFmt w:val="lowerRoman"/>
      <w:lvlText w:val="%3."/>
      <w:lvlJc w:val="right"/>
      <w:pPr>
        <w:ind w:left="3218" w:hanging="400"/>
      </w:pPr>
    </w:lvl>
    <w:lvl w:ilvl="3" w:tplc="0409000F" w:tentative="1">
      <w:start w:val="1"/>
      <w:numFmt w:val="decimal"/>
      <w:lvlText w:val="%4."/>
      <w:lvlJc w:val="left"/>
      <w:pPr>
        <w:ind w:left="3618" w:hanging="400"/>
      </w:pPr>
    </w:lvl>
    <w:lvl w:ilvl="4" w:tplc="04090019" w:tentative="1">
      <w:start w:val="1"/>
      <w:numFmt w:val="upperLetter"/>
      <w:lvlText w:val="%5."/>
      <w:lvlJc w:val="left"/>
      <w:pPr>
        <w:ind w:left="4018" w:hanging="400"/>
      </w:pPr>
    </w:lvl>
    <w:lvl w:ilvl="5" w:tplc="0409001B" w:tentative="1">
      <w:start w:val="1"/>
      <w:numFmt w:val="lowerRoman"/>
      <w:lvlText w:val="%6."/>
      <w:lvlJc w:val="right"/>
      <w:pPr>
        <w:ind w:left="4418" w:hanging="400"/>
      </w:pPr>
    </w:lvl>
    <w:lvl w:ilvl="6" w:tplc="0409000F" w:tentative="1">
      <w:start w:val="1"/>
      <w:numFmt w:val="decimal"/>
      <w:lvlText w:val="%7."/>
      <w:lvlJc w:val="left"/>
      <w:pPr>
        <w:ind w:left="4818" w:hanging="400"/>
      </w:pPr>
    </w:lvl>
    <w:lvl w:ilvl="7" w:tplc="04090019" w:tentative="1">
      <w:start w:val="1"/>
      <w:numFmt w:val="upperLetter"/>
      <w:lvlText w:val="%8."/>
      <w:lvlJc w:val="left"/>
      <w:pPr>
        <w:ind w:left="5218" w:hanging="400"/>
      </w:pPr>
    </w:lvl>
    <w:lvl w:ilvl="8" w:tplc="0409001B" w:tentative="1">
      <w:start w:val="1"/>
      <w:numFmt w:val="lowerRoman"/>
      <w:lvlText w:val="%9."/>
      <w:lvlJc w:val="right"/>
      <w:pPr>
        <w:ind w:left="5618" w:hanging="400"/>
      </w:pPr>
    </w:lvl>
  </w:abstractNum>
  <w:abstractNum w:abstractNumId="14">
    <w:nsid w:val="16A201D1"/>
    <w:multiLevelType w:val="hybridMultilevel"/>
    <w:tmpl w:val="C1461D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83B4649"/>
    <w:multiLevelType w:val="multilevel"/>
    <w:tmpl w:val="658E55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1E502850"/>
    <w:multiLevelType w:val="hybridMultilevel"/>
    <w:tmpl w:val="CFAED58E"/>
    <w:lvl w:ilvl="0" w:tplc="63B0F2CA">
      <w:start w:val="1"/>
      <w:numFmt w:val="decimal"/>
      <w:lvlText w:val="(%1)"/>
      <w:lvlJc w:val="left"/>
      <w:pPr>
        <w:ind w:left="3272" w:hanging="720"/>
      </w:pPr>
      <w:rPr>
        <w:rFonts w:ascii="Times New Roman" w:eastAsia="Batang" w:hAnsi="Times New Roman" w:cs="Times New Roman"/>
        <w:color w:val="auto"/>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7">
    <w:nsid w:val="232A3228"/>
    <w:multiLevelType w:val="hybridMultilevel"/>
    <w:tmpl w:val="BFCED41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26DF7617"/>
    <w:multiLevelType w:val="hybridMultilevel"/>
    <w:tmpl w:val="123C0950"/>
    <w:lvl w:ilvl="0" w:tplc="6818FED6">
      <w:start w:val="1"/>
      <w:numFmt w:val="upperLetter"/>
      <w:lvlText w:val="%1."/>
      <w:lvlJc w:val="left"/>
      <w:pPr>
        <w:ind w:left="1800" w:hanging="360"/>
      </w:pPr>
      <w:rPr>
        <w:rFonts w:eastAsia="Malgun Gothic" w:hint="default"/>
        <w:sz w:val="22"/>
      </w:rPr>
    </w:lvl>
    <w:lvl w:ilvl="1" w:tplc="04090019" w:tentative="1">
      <w:start w:val="1"/>
      <w:numFmt w:val="upperLetter"/>
      <w:lvlText w:val="%2."/>
      <w:lvlJc w:val="left"/>
      <w:pPr>
        <w:ind w:left="2240" w:hanging="400"/>
      </w:pPr>
    </w:lvl>
    <w:lvl w:ilvl="2" w:tplc="0409001B" w:tentative="1">
      <w:start w:val="1"/>
      <w:numFmt w:val="lowerRoman"/>
      <w:lvlText w:val="%3."/>
      <w:lvlJc w:val="right"/>
      <w:pPr>
        <w:ind w:left="2640" w:hanging="400"/>
      </w:pPr>
    </w:lvl>
    <w:lvl w:ilvl="3" w:tplc="0409000F" w:tentative="1">
      <w:start w:val="1"/>
      <w:numFmt w:val="decimal"/>
      <w:lvlText w:val="%4."/>
      <w:lvlJc w:val="left"/>
      <w:pPr>
        <w:ind w:left="3040" w:hanging="400"/>
      </w:pPr>
    </w:lvl>
    <w:lvl w:ilvl="4" w:tplc="04090019" w:tentative="1">
      <w:start w:val="1"/>
      <w:numFmt w:val="upperLetter"/>
      <w:lvlText w:val="%5."/>
      <w:lvlJc w:val="left"/>
      <w:pPr>
        <w:ind w:left="3440" w:hanging="400"/>
      </w:pPr>
    </w:lvl>
    <w:lvl w:ilvl="5" w:tplc="0409001B" w:tentative="1">
      <w:start w:val="1"/>
      <w:numFmt w:val="lowerRoman"/>
      <w:lvlText w:val="%6."/>
      <w:lvlJc w:val="right"/>
      <w:pPr>
        <w:ind w:left="3840" w:hanging="400"/>
      </w:pPr>
    </w:lvl>
    <w:lvl w:ilvl="6" w:tplc="0409000F" w:tentative="1">
      <w:start w:val="1"/>
      <w:numFmt w:val="decimal"/>
      <w:lvlText w:val="%7."/>
      <w:lvlJc w:val="left"/>
      <w:pPr>
        <w:ind w:left="4240" w:hanging="400"/>
      </w:pPr>
    </w:lvl>
    <w:lvl w:ilvl="7" w:tplc="04090019" w:tentative="1">
      <w:start w:val="1"/>
      <w:numFmt w:val="upperLetter"/>
      <w:lvlText w:val="%8."/>
      <w:lvlJc w:val="left"/>
      <w:pPr>
        <w:ind w:left="4640" w:hanging="400"/>
      </w:pPr>
    </w:lvl>
    <w:lvl w:ilvl="8" w:tplc="0409001B" w:tentative="1">
      <w:start w:val="1"/>
      <w:numFmt w:val="lowerRoman"/>
      <w:lvlText w:val="%9."/>
      <w:lvlJc w:val="right"/>
      <w:pPr>
        <w:ind w:left="5040" w:hanging="400"/>
      </w:pPr>
    </w:lvl>
  </w:abstractNum>
  <w:abstractNum w:abstractNumId="19">
    <w:nsid w:val="27313D62"/>
    <w:multiLevelType w:val="hybridMultilevel"/>
    <w:tmpl w:val="2FCE659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1D0001">
      <w:start w:val="1"/>
      <w:numFmt w:val="bullet"/>
      <w:lvlText w:val=""/>
      <w:lvlJc w:val="left"/>
      <w:pPr>
        <w:ind w:left="2000" w:hanging="400"/>
      </w:pPr>
      <w:rPr>
        <w:rFonts w:ascii="Symbol" w:hAnsi="Symbol"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288C4605"/>
    <w:multiLevelType w:val="hybridMultilevel"/>
    <w:tmpl w:val="E6C6E750"/>
    <w:lvl w:ilvl="0" w:tplc="142C2EE0">
      <w:start w:val="1"/>
      <w:numFmt w:val="decimal"/>
      <w:lvlText w:val="(%1)"/>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8AD1F07"/>
    <w:multiLevelType w:val="hybridMultilevel"/>
    <w:tmpl w:val="277AD7F8"/>
    <w:lvl w:ilvl="0" w:tplc="356CBDB0">
      <w:start w:val="1"/>
      <w:numFmt w:val="decimal"/>
      <w:lvlText w:val="%1)"/>
      <w:lvlJc w:val="left"/>
      <w:pPr>
        <w:ind w:left="1080" w:hanging="360"/>
      </w:pPr>
      <w:rPr>
        <w:rFonts w:eastAsia="Batang" w:cs="Times New Roman" w:hint="default"/>
      </w:rPr>
    </w:lvl>
    <w:lvl w:ilvl="1" w:tplc="04090017" w:tentative="1">
      <w:start w:val="1"/>
      <w:numFmt w:val="aiueoFullWidth"/>
      <w:lvlText w:val="(%2)"/>
      <w:lvlJc w:val="left"/>
      <w:pPr>
        <w:ind w:left="2127" w:hanging="420"/>
      </w:pPr>
      <w:rPr>
        <w:rFonts w:cs="Times New Roman"/>
      </w:rPr>
    </w:lvl>
    <w:lvl w:ilvl="2" w:tplc="04090011" w:tentative="1">
      <w:start w:val="1"/>
      <w:numFmt w:val="decimalEnclosedCircle"/>
      <w:lvlText w:val="%3"/>
      <w:lvlJc w:val="left"/>
      <w:pPr>
        <w:ind w:left="2547" w:hanging="420"/>
      </w:pPr>
      <w:rPr>
        <w:rFonts w:cs="Times New Roman"/>
      </w:rPr>
    </w:lvl>
    <w:lvl w:ilvl="3" w:tplc="0409000F" w:tentative="1">
      <w:start w:val="1"/>
      <w:numFmt w:val="decimal"/>
      <w:lvlText w:val="%4."/>
      <w:lvlJc w:val="left"/>
      <w:pPr>
        <w:ind w:left="2967" w:hanging="420"/>
      </w:pPr>
      <w:rPr>
        <w:rFonts w:cs="Times New Roman"/>
      </w:rPr>
    </w:lvl>
    <w:lvl w:ilvl="4" w:tplc="04090017" w:tentative="1">
      <w:start w:val="1"/>
      <w:numFmt w:val="aiueoFullWidth"/>
      <w:lvlText w:val="(%5)"/>
      <w:lvlJc w:val="left"/>
      <w:pPr>
        <w:ind w:left="3387" w:hanging="420"/>
      </w:pPr>
      <w:rPr>
        <w:rFonts w:cs="Times New Roman"/>
      </w:rPr>
    </w:lvl>
    <w:lvl w:ilvl="5" w:tplc="04090011" w:tentative="1">
      <w:start w:val="1"/>
      <w:numFmt w:val="decimalEnclosedCircle"/>
      <w:lvlText w:val="%6"/>
      <w:lvlJc w:val="left"/>
      <w:pPr>
        <w:ind w:left="3807" w:hanging="420"/>
      </w:pPr>
      <w:rPr>
        <w:rFonts w:cs="Times New Roman"/>
      </w:rPr>
    </w:lvl>
    <w:lvl w:ilvl="6" w:tplc="0409000F" w:tentative="1">
      <w:start w:val="1"/>
      <w:numFmt w:val="decimal"/>
      <w:lvlText w:val="%7."/>
      <w:lvlJc w:val="left"/>
      <w:pPr>
        <w:ind w:left="4227" w:hanging="420"/>
      </w:pPr>
      <w:rPr>
        <w:rFonts w:cs="Times New Roman"/>
      </w:rPr>
    </w:lvl>
    <w:lvl w:ilvl="7" w:tplc="04090017" w:tentative="1">
      <w:start w:val="1"/>
      <w:numFmt w:val="aiueoFullWidth"/>
      <w:lvlText w:val="(%8)"/>
      <w:lvlJc w:val="left"/>
      <w:pPr>
        <w:ind w:left="4647" w:hanging="420"/>
      </w:pPr>
      <w:rPr>
        <w:rFonts w:cs="Times New Roman"/>
      </w:rPr>
    </w:lvl>
    <w:lvl w:ilvl="8" w:tplc="04090011" w:tentative="1">
      <w:start w:val="1"/>
      <w:numFmt w:val="decimalEnclosedCircle"/>
      <w:lvlText w:val="%9"/>
      <w:lvlJc w:val="left"/>
      <w:pPr>
        <w:ind w:left="5067" w:hanging="420"/>
      </w:pPr>
      <w:rPr>
        <w:rFonts w:cs="Times New Roman"/>
      </w:rPr>
    </w:lvl>
  </w:abstractNum>
  <w:abstractNum w:abstractNumId="22">
    <w:nsid w:val="2A8D22E1"/>
    <w:multiLevelType w:val="multilevel"/>
    <w:tmpl w:val="8836F02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2E117683"/>
    <w:multiLevelType w:val="hybridMultilevel"/>
    <w:tmpl w:val="7DD85C8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3709250E"/>
    <w:multiLevelType w:val="hybridMultilevel"/>
    <w:tmpl w:val="AF92FF1A"/>
    <w:lvl w:ilvl="0" w:tplc="130C0738">
      <w:start w:val="1"/>
      <w:numFmt w:val="decimal"/>
      <w:pStyle w:val="WCPFC"/>
      <w:lvlText w:val="%1."/>
      <w:lvlJc w:val="left"/>
      <w:pPr>
        <w:ind w:left="450" w:hanging="360"/>
      </w:pPr>
      <w:rPr>
        <w:rFonts w:hint="default"/>
        <w:b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D41E0DC8">
      <w:start w:val="1"/>
      <w:numFmt w:val="decimal"/>
      <w:lvlText w:val="%4)"/>
      <w:lvlJc w:val="left"/>
      <w:pPr>
        <w:ind w:left="2880" w:hanging="360"/>
      </w:pPr>
      <w:rPr>
        <w:rFonts w:hint="default"/>
      </w:rPr>
    </w:lvl>
    <w:lvl w:ilvl="4" w:tplc="5608EEB8">
      <w:start w:val="1"/>
      <w:numFmt w:val="decimal"/>
      <w:lvlText w:val="(%5)"/>
      <w:lvlJc w:val="left"/>
      <w:pPr>
        <w:ind w:left="3600" w:hanging="360"/>
      </w:pPr>
      <w:rPr>
        <w:rFont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87355C0"/>
    <w:multiLevelType w:val="hybridMultilevel"/>
    <w:tmpl w:val="987C7A6E"/>
    <w:lvl w:ilvl="0" w:tplc="FB3CB8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BE57E3A"/>
    <w:multiLevelType w:val="hybridMultilevel"/>
    <w:tmpl w:val="97B47DAC"/>
    <w:lvl w:ilvl="0" w:tplc="B8D68F00">
      <w:start w:val="1"/>
      <w:numFmt w:val="upperLetter"/>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745292"/>
    <w:multiLevelType w:val="multilevel"/>
    <w:tmpl w:val="D5E44E7E"/>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28">
    <w:nsid w:val="42630023"/>
    <w:multiLevelType w:val="hybridMultilevel"/>
    <w:tmpl w:val="E32A6854"/>
    <w:lvl w:ilvl="0" w:tplc="041D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48680251"/>
    <w:multiLevelType w:val="hybridMultilevel"/>
    <w:tmpl w:val="23062328"/>
    <w:lvl w:ilvl="0" w:tplc="0409000F">
      <w:start w:val="1"/>
      <w:numFmt w:val="decimal"/>
      <w:lvlText w:val="%1."/>
      <w:lvlJc w:val="left"/>
      <w:pPr>
        <w:ind w:left="2458" w:hanging="400"/>
      </w:pPr>
    </w:lvl>
    <w:lvl w:ilvl="1" w:tplc="04090019" w:tentative="1">
      <w:start w:val="1"/>
      <w:numFmt w:val="upperLetter"/>
      <w:lvlText w:val="%2."/>
      <w:lvlJc w:val="left"/>
      <w:pPr>
        <w:ind w:left="2858" w:hanging="400"/>
      </w:pPr>
    </w:lvl>
    <w:lvl w:ilvl="2" w:tplc="0409001B" w:tentative="1">
      <w:start w:val="1"/>
      <w:numFmt w:val="lowerRoman"/>
      <w:lvlText w:val="%3."/>
      <w:lvlJc w:val="right"/>
      <w:pPr>
        <w:ind w:left="3258" w:hanging="400"/>
      </w:pPr>
    </w:lvl>
    <w:lvl w:ilvl="3" w:tplc="0409000F" w:tentative="1">
      <w:start w:val="1"/>
      <w:numFmt w:val="decimal"/>
      <w:lvlText w:val="%4."/>
      <w:lvlJc w:val="left"/>
      <w:pPr>
        <w:ind w:left="3658" w:hanging="400"/>
      </w:pPr>
    </w:lvl>
    <w:lvl w:ilvl="4" w:tplc="04090019" w:tentative="1">
      <w:start w:val="1"/>
      <w:numFmt w:val="upperLetter"/>
      <w:lvlText w:val="%5."/>
      <w:lvlJc w:val="left"/>
      <w:pPr>
        <w:ind w:left="4058" w:hanging="400"/>
      </w:pPr>
    </w:lvl>
    <w:lvl w:ilvl="5" w:tplc="0409001B" w:tentative="1">
      <w:start w:val="1"/>
      <w:numFmt w:val="lowerRoman"/>
      <w:lvlText w:val="%6."/>
      <w:lvlJc w:val="right"/>
      <w:pPr>
        <w:ind w:left="4458" w:hanging="400"/>
      </w:pPr>
    </w:lvl>
    <w:lvl w:ilvl="6" w:tplc="0409000F" w:tentative="1">
      <w:start w:val="1"/>
      <w:numFmt w:val="decimal"/>
      <w:lvlText w:val="%7."/>
      <w:lvlJc w:val="left"/>
      <w:pPr>
        <w:ind w:left="4858" w:hanging="400"/>
      </w:pPr>
    </w:lvl>
    <w:lvl w:ilvl="7" w:tplc="04090019" w:tentative="1">
      <w:start w:val="1"/>
      <w:numFmt w:val="upperLetter"/>
      <w:lvlText w:val="%8."/>
      <w:lvlJc w:val="left"/>
      <w:pPr>
        <w:ind w:left="5258" w:hanging="400"/>
      </w:pPr>
    </w:lvl>
    <w:lvl w:ilvl="8" w:tplc="0409001B" w:tentative="1">
      <w:start w:val="1"/>
      <w:numFmt w:val="lowerRoman"/>
      <w:lvlText w:val="%9."/>
      <w:lvlJc w:val="right"/>
      <w:pPr>
        <w:ind w:left="5658" w:hanging="400"/>
      </w:pPr>
    </w:lvl>
  </w:abstractNum>
  <w:abstractNum w:abstractNumId="30">
    <w:nsid w:val="493416F3"/>
    <w:multiLevelType w:val="hybridMultilevel"/>
    <w:tmpl w:val="D3A286A2"/>
    <w:lvl w:ilvl="0" w:tplc="04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1">
    <w:nsid w:val="4AB53D5B"/>
    <w:multiLevelType w:val="hybridMultilevel"/>
    <w:tmpl w:val="F66E658A"/>
    <w:lvl w:ilvl="0" w:tplc="7ECCD5EC">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4ADB6ED3"/>
    <w:multiLevelType w:val="hybridMultilevel"/>
    <w:tmpl w:val="090C8E84"/>
    <w:lvl w:ilvl="0" w:tplc="5D42159A">
      <w:start w:val="1"/>
      <w:numFmt w:val="lowerRoman"/>
      <w:lvlText w:val="%1)"/>
      <w:lvlJc w:val="left"/>
      <w:pPr>
        <w:ind w:left="2698" w:hanging="400"/>
      </w:pPr>
      <w:rPr>
        <w:rFonts w:hint="eastAsia"/>
        <w:b w:val="0"/>
        <w:i w:val="0"/>
        <w:color w:val="auto"/>
        <w:sz w:val="22"/>
      </w:rPr>
    </w:lvl>
    <w:lvl w:ilvl="1" w:tplc="04090019" w:tentative="1">
      <w:start w:val="1"/>
      <w:numFmt w:val="upperLetter"/>
      <w:lvlText w:val="%2."/>
      <w:lvlJc w:val="left"/>
      <w:pPr>
        <w:ind w:left="3098" w:hanging="400"/>
      </w:pPr>
    </w:lvl>
    <w:lvl w:ilvl="2" w:tplc="0409001B" w:tentative="1">
      <w:start w:val="1"/>
      <w:numFmt w:val="lowerRoman"/>
      <w:lvlText w:val="%3."/>
      <w:lvlJc w:val="right"/>
      <w:pPr>
        <w:ind w:left="3498" w:hanging="400"/>
      </w:pPr>
    </w:lvl>
    <w:lvl w:ilvl="3" w:tplc="0409000F" w:tentative="1">
      <w:start w:val="1"/>
      <w:numFmt w:val="decimal"/>
      <w:lvlText w:val="%4."/>
      <w:lvlJc w:val="left"/>
      <w:pPr>
        <w:ind w:left="3898" w:hanging="400"/>
      </w:pPr>
    </w:lvl>
    <w:lvl w:ilvl="4" w:tplc="04090019" w:tentative="1">
      <w:start w:val="1"/>
      <w:numFmt w:val="upperLetter"/>
      <w:lvlText w:val="%5."/>
      <w:lvlJc w:val="left"/>
      <w:pPr>
        <w:ind w:left="4298" w:hanging="400"/>
      </w:pPr>
    </w:lvl>
    <w:lvl w:ilvl="5" w:tplc="0409001B" w:tentative="1">
      <w:start w:val="1"/>
      <w:numFmt w:val="lowerRoman"/>
      <w:lvlText w:val="%6."/>
      <w:lvlJc w:val="right"/>
      <w:pPr>
        <w:ind w:left="4698" w:hanging="400"/>
      </w:pPr>
    </w:lvl>
    <w:lvl w:ilvl="6" w:tplc="0409000F" w:tentative="1">
      <w:start w:val="1"/>
      <w:numFmt w:val="decimal"/>
      <w:lvlText w:val="%7."/>
      <w:lvlJc w:val="left"/>
      <w:pPr>
        <w:ind w:left="5098" w:hanging="400"/>
      </w:pPr>
    </w:lvl>
    <w:lvl w:ilvl="7" w:tplc="04090019" w:tentative="1">
      <w:start w:val="1"/>
      <w:numFmt w:val="upperLetter"/>
      <w:lvlText w:val="%8."/>
      <w:lvlJc w:val="left"/>
      <w:pPr>
        <w:ind w:left="5498" w:hanging="400"/>
      </w:pPr>
    </w:lvl>
    <w:lvl w:ilvl="8" w:tplc="0409001B" w:tentative="1">
      <w:start w:val="1"/>
      <w:numFmt w:val="lowerRoman"/>
      <w:lvlText w:val="%9."/>
      <w:lvlJc w:val="right"/>
      <w:pPr>
        <w:ind w:left="5898" w:hanging="400"/>
      </w:pPr>
    </w:lvl>
  </w:abstractNum>
  <w:abstractNum w:abstractNumId="33">
    <w:nsid w:val="523D42AE"/>
    <w:multiLevelType w:val="hybridMultilevel"/>
    <w:tmpl w:val="ED76564E"/>
    <w:lvl w:ilvl="0" w:tplc="91AE69D6">
      <w:start w:val="1"/>
      <w:numFmt w:val="lowerRoman"/>
      <w:lvlText w:val="%1)"/>
      <w:lvlJc w:val="left"/>
      <w:pPr>
        <w:ind w:left="2880" w:hanging="720"/>
      </w:pPr>
      <w:rPr>
        <w:rFonts w:hint="default"/>
      </w:rPr>
    </w:lvl>
    <w:lvl w:ilvl="1" w:tplc="560CA3A2">
      <w:start w:val="1"/>
      <w:numFmt w:val="upp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532568E8"/>
    <w:multiLevelType w:val="multilevel"/>
    <w:tmpl w:val="A90E04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57108C7"/>
    <w:multiLevelType w:val="hybridMultilevel"/>
    <w:tmpl w:val="BE58E1C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nsid w:val="5B836BFF"/>
    <w:multiLevelType w:val="hybridMultilevel"/>
    <w:tmpl w:val="DA185F06"/>
    <w:lvl w:ilvl="0" w:tplc="0409000F">
      <w:start w:val="1"/>
      <w:numFmt w:val="decimal"/>
      <w:lvlText w:val="%1."/>
      <w:lvlJc w:val="left"/>
      <w:pPr>
        <w:ind w:left="1509" w:hanging="400"/>
      </w:pPr>
    </w:lvl>
    <w:lvl w:ilvl="1" w:tplc="04090019" w:tentative="1">
      <w:start w:val="1"/>
      <w:numFmt w:val="upperLetter"/>
      <w:lvlText w:val="%2."/>
      <w:lvlJc w:val="left"/>
      <w:pPr>
        <w:ind w:left="1909" w:hanging="400"/>
      </w:pPr>
    </w:lvl>
    <w:lvl w:ilvl="2" w:tplc="0409001B" w:tentative="1">
      <w:start w:val="1"/>
      <w:numFmt w:val="lowerRoman"/>
      <w:lvlText w:val="%3."/>
      <w:lvlJc w:val="right"/>
      <w:pPr>
        <w:ind w:left="2309" w:hanging="400"/>
      </w:pPr>
    </w:lvl>
    <w:lvl w:ilvl="3" w:tplc="0409000F" w:tentative="1">
      <w:start w:val="1"/>
      <w:numFmt w:val="decimal"/>
      <w:lvlText w:val="%4."/>
      <w:lvlJc w:val="left"/>
      <w:pPr>
        <w:ind w:left="2709" w:hanging="400"/>
      </w:pPr>
    </w:lvl>
    <w:lvl w:ilvl="4" w:tplc="04090019" w:tentative="1">
      <w:start w:val="1"/>
      <w:numFmt w:val="upperLetter"/>
      <w:lvlText w:val="%5."/>
      <w:lvlJc w:val="left"/>
      <w:pPr>
        <w:ind w:left="3109" w:hanging="400"/>
      </w:pPr>
    </w:lvl>
    <w:lvl w:ilvl="5" w:tplc="0409001B" w:tentative="1">
      <w:start w:val="1"/>
      <w:numFmt w:val="lowerRoman"/>
      <w:lvlText w:val="%6."/>
      <w:lvlJc w:val="right"/>
      <w:pPr>
        <w:ind w:left="3509" w:hanging="400"/>
      </w:pPr>
    </w:lvl>
    <w:lvl w:ilvl="6" w:tplc="0409000F" w:tentative="1">
      <w:start w:val="1"/>
      <w:numFmt w:val="decimal"/>
      <w:lvlText w:val="%7."/>
      <w:lvlJc w:val="left"/>
      <w:pPr>
        <w:ind w:left="3909" w:hanging="400"/>
      </w:pPr>
    </w:lvl>
    <w:lvl w:ilvl="7" w:tplc="04090019" w:tentative="1">
      <w:start w:val="1"/>
      <w:numFmt w:val="upperLetter"/>
      <w:lvlText w:val="%8."/>
      <w:lvlJc w:val="left"/>
      <w:pPr>
        <w:ind w:left="4309" w:hanging="400"/>
      </w:pPr>
    </w:lvl>
    <w:lvl w:ilvl="8" w:tplc="0409001B" w:tentative="1">
      <w:start w:val="1"/>
      <w:numFmt w:val="lowerRoman"/>
      <w:lvlText w:val="%9."/>
      <w:lvlJc w:val="right"/>
      <w:pPr>
        <w:ind w:left="4709" w:hanging="400"/>
      </w:pPr>
    </w:lvl>
  </w:abstractNum>
  <w:abstractNum w:abstractNumId="37">
    <w:nsid w:val="5E73367D"/>
    <w:multiLevelType w:val="hybridMultilevel"/>
    <w:tmpl w:val="265CEF3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603D5A7B"/>
    <w:multiLevelType w:val="hybridMultilevel"/>
    <w:tmpl w:val="E72060A0"/>
    <w:lvl w:ilvl="0" w:tplc="ADB8DF7A">
      <w:start w:val="1"/>
      <w:numFmt w:val="decimal"/>
      <w:lvlText w:val="(%1)"/>
      <w:lvlJc w:val="left"/>
      <w:pPr>
        <w:ind w:left="2160" w:hanging="360"/>
      </w:pPr>
      <w:rPr>
        <w:rFonts w:eastAsia="Batang" w:hint="default"/>
        <w:color w:val="auto"/>
        <w:sz w:val="20"/>
      </w:rPr>
    </w:lvl>
    <w:lvl w:ilvl="1" w:tplc="04090019" w:tentative="1">
      <w:start w:val="1"/>
      <w:numFmt w:val="upperLetter"/>
      <w:lvlText w:val="%2."/>
      <w:lvlJc w:val="left"/>
      <w:pPr>
        <w:ind w:left="2600" w:hanging="400"/>
      </w:pPr>
    </w:lvl>
    <w:lvl w:ilvl="2" w:tplc="0409001B" w:tentative="1">
      <w:start w:val="1"/>
      <w:numFmt w:val="lowerRoman"/>
      <w:lvlText w:val="%3."/>
      <w:lvlJc w:val="right"/>
      <w:pPr>
        <w:ind w:left="3000" w:hanging="400"/>
      </w:pPr>
    </w:lvl>
    <w:lvl w:ilvl="3" w:tplc="0409000F" w:tentative="1">
      <w:start w:val="1"/>
      <w:numFmt w:val="decimal"/>
      <w:lvlText w:val="%4."/>
      <w:lvlJc w:val="left"/>
      <w:pPr>
        <w:ind w:left="3400" w:hanging="400"/>
      </w:pPr>
    </w:lvl>
    <w:lvl w:ilvl="4" w:tplc="04090019" w:tentative="1">
      <w:start w:val="1"/>
      <w:numFmt w:val="upperLetter"/>
      <w:lvlText w:val="%5."/>
      <w:lvlJc w:val="left"/>
      <w:pPr>
        <w:ind w:left="3800" w:hanging="400"/>
      </w:pPr>
    </w:lvl>
    <w:lvl w:ilvl="5" w:tplc="0409001B" w:tentative="1">
      <w:start w:val="1"/>
      <w:numFmt w:val="lowerRoman"/>
      <w:lvlText w:val="%6."/>
      <w:lvlJc w:val="right"/>
      <w:pPr>
        <w:ind w:left="4200" w:hanging="400"/>
      </w:pPr>
    </w:lvl>
    <w:lvl w:ilvl="6" w:tplc="0409000F" w:tentative="1">
      <w:start w:val="1"/>
      <w:numFmt w:val="decimal"/>
      <w:lvlText w:val="%7."/>
      <w:lvlJc w:val="left"/>
      <w:pPr>
        <w:ind w:left="4600" w:hanging="400"/>
      </w:pPr>
    </w:lvl>
    <w:lvl w:ilvl="7" w:tplc="04090019" w:tentative="1">
      <w:start w:val="1"/>
      <w:numFmt w:val="upperLetter"/>
      <w:lvlText w:val="%8."/>
      <w:lvlJc w:val="left"/>
      <w:pPr>
        <w:ind w:left="5000" w:hanging="400"/>
      </w:pPr>
    </w:lvl>
    <w:lvl w:ilvl="8" w:tplc="0409001B" w:tentative="1">
      <w:start w:val="1"/>
      <w:numFmt w:val="lowerRoman"/>
      <w:lvlText w:val="%9."/>
      <w:lvlJc w:val="right"/>
      <w:pPr>
        <w:ind w:left="5400" w:hanging="400"/>
      </w:pPr>
    </w:lvl>
  </w:abstractNum>
  <w:abstractNum w:abstractNumId="39">
    <w:nsid w:val="65194D07"/>
    <w:multiLevelType w:val="multilevel"/>
    <w:tmpl w:val="AD9CCE6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nsid w:val="656C3AA9"/>
    <w:multiLevelType w:val="hybridMultilevel"/>
    <w:tmpl w:val="274267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EA02D15"/>
    <w:multiLevelType w:val="multilevel"/>
    <w:tmpl w:val="69FC4E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6F0E4605"/>
    <w:multiLevelType w:val="hybridMultilevel"/>
    <w:tmpl w:val="F2BE1480"/>
    <w:lvl w:ilvl="0" w:tplc="B8D68F00">
      <w:start w:val="1"/>
      <w:numFmt w:val="upperLetter"/>
      <w:lvlText w:val="(%1)"/>
      <w:lvlJc w:val="left"/>
      <w:pPr>
        <w:ind w:left="720" w:hanging="360"/>
      </w:pPr>
      <w:rPr>
        <w:rFonts w:hint="default"/>
        <w:sz w:val="22"/>
      </w:rPr>
    </w:lvl>
    <w:lvl w:ilvl="1" w:tplc="B8D68F00">
      <w:start w:val="1"/>
      <w:numFmt w:val="upperLetter"/>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2F5C0A"/>
    <w:multiLevelType w:val="hybridMultilevel"/>
    <w:tmpl w:val="C07CF174"/>
    <w:lvl w:ilvl="0" w:tplc="F7B21180">
      <w:start w:val="1"/>
      <w:numFmt w:val="decimal"/>
      <w:lvlText w:val="(%1)"/>
      <w:lvlJc w:val="left"/>
      <w:pPr>
        <w:ind w:left="2273" w:hanging="375"/>
      </w:pPr>
      <w:rPr>
        <w:rFonts w:eastAsia="Batang" w:hint="default"/>
        <w:b w:val="0"/>
        <w:u w:val="none"/>
      </w:rPr>
    </w:lvl>
    <w:lvl w:ilvl="1" w:tplc="04090019" w:tentative="1">
      <w:start w:val="1"/>
      <w:numFmt w:val="upperLetter"/>
      <w:lvlText w:val="%2."/>
      <w:lvlJc w:val="left"/>
      <w:pPr>
        <w:ind w:left="2698" w:hanging="400"/>
      </w:pPr>
    </w:lvl>
    <w:lvl w:ilvl="2" w:tplc="0409001B" w:tentative="1">
      <w:start w:val="1"/>
      <w:numFmt w:val="lowerRoman"/>
      <w:lvlText w:val="%3."/>
      <w:lvlJc w:val="right"/>
      <w:pPr>
        <w:ind w:left="3098" w:hanging="400"/>
      </w:pPr>
    </w:lvl>
    <w:lvl w:ilvl="3" w:tplc="0409000F" w:tentative="1">
      <w:start w:val="1"/>
      <w:numFmt w:val="decimal"/>
      <w:lvlText w:val="%4."/>
      <w:lvlJc w:val="left"/>
      <w:pPr>
        <w:ind w:left="3498" w:hanging="400"/>
      </w:pPr>
    </w:lvl>
    <w:lvl w:ilvl="4" w:tplc="04090019" w:tentative="1">
      <w:start w:val="1"/>
      <w:numFmt w:val="upperLetter"/>
      <w:lvlText w:val="%5."/>
      <w:lvlJc w:val="left"/>
      <w:pPr>
        <w:ind w:left="3898" w:hanging="400"/>
      </w:pPr>
    </w:lvl>
    <w:lvl w:ilvl="5" w:tplc="0409001B" w:tentative="1">
      <w:start w:val="1"/>
      <w:numFmt w:val="lowerRoman"/>
      <w:lvlText w:val="%6."/>
      <w:lvlJc w:val="right"/>
      <w:pPr>
        <w:ind w:left="4298" w:hanging="400"/>
      </w:pPr>
    </w:lvl>
    <w:lvl w:ilvl="6" w:tplc="0409000F" w:tentative="1">
      <w:start w:val="1"/>
      <w:numFmt w:val="decimal"/>
      <w:lvlText w:val="%7."/>
      <w:lvlJc w:val="left"/>
      <w:pPr>
        <w:ind w:left="4698" w:hanging="400"/>
      </w:pPr>
    </w:lvl>
    <w:lvl w:ilvl="7" w:tplc="04090019" w:tentative="1">
      <w:start w:val="1"/>
      <w:numFmt w:val="upperLetter"/>
      <w:lvlText w:val="%8."/>
      <w:lvlJc w:val="left"/>
      <w:pPr>
        <w:ind w:left="5098" w:hanging="400"/>
      </w:pPr>
    </w:lvl>
    <w:lvl w:ilvl="8" w:tplc="0409001B" w:tentative="1">
      <w:start w:val="1"/>
      <w:numFmt w:val="lowerRoman"/>
      <w:lvlText w:val="%9."/>
      <w:lvlJc w:val="right"/>
      <w:pPr>
        <w:ind w:left="5498" w:hanging="400"/>
      </w:pPr>
    </w:lvl>
  </w:abstractNum>
  <w:abstractNum w:abstractNumId="44">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D17677"/>
    <w:multiLevelType w:val="hybridMultilevel"/>
    <w:tmpl w:val="74E018EA"/>
    <w:lvl w:ilvl="0" w:tplc="142C2EE0">
      <w:start w:val="1"/>
      <w:numFmt w:val="decimal"/>
      <w:lvlText w:val="(%1)"/>
      <w:lvlJc w:val="left"/>
      <w:pPr>
        <w:ind w:left="2160" w:hanging="360"/>
      </w:pPr>
      <w:rPr>
        <w:rFonts w:ascii="Times New Roman" w:eastAsia="MS Mincho"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7FD26D47"/>
    <w:multiLevelType w:val="hybridMultilevel"/>
    <w:tmpl w:val="174E8E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5"/>
  </w:num>
  <w:num w:numId="6">
    <w:abstractNumId w:val="4"/>
  </w:num>
  <w:num w:numId="7">
    <w:abstractNumId w:val="3"/>
  </w:num>
  <w:num w:numId="8">
    <w:abstractNumId w:val="0"/>
  </w:num>
  <w:num w:numId="9">
    <w:abstractNumId w:val="6"/>
  </w:num>
  <w:num w:numId="10">
    <w:abstractNumId w:val="9"/>
  </w:num>
  <w:num w:numId="11">
    <w:abstractNumId w:val="44"/>
  </w:num>
  <w:num w:numId="12">
    <w:abstractNumId w:val="15"/>
  </w:num>
  <w:num w:numId="13">
    <w:abstractNumId w:val="22"/>
  </w:num>
  <w:num w:numId="14">
    <w:abstractNumId w:val="41"/>
  </w:num>
  <w:num w:numId="15">
    <w:abstractNumId w:val="39"/>
  </w:num>
  <w:num w:numId="16">
    <w:abstractNumId w:val="46"/>
  </w:num>
  <w:num w:numId="17">
    <w:abstractNumId w:val="33"/>
  </w:num>
  <w:num w:numId="18">
    <w:abstractNumId w:val="21"/>
  </w:num>
  <w:num w:numId="19">
    <w:abstractNumId w:val="29"/>
  </w:num>
  <w:num w:numId="20">
    <w:abstractNumId w:val="13"/>
  </w:num>
  <w:num w:numId="21">
    <w:abstractNumId w:val="18"/>
  </w:num>
  <w:num w:numId="22">
    <w:abstractNumId w:val="38"/>
  </w:num>
  <w:num w:numId="23">
    <w:abstractNumId w:val="16"/>
  </w:num>
  <w:num w:numId="24">
    <w:abstractNumId w:val="17"/>
  </w:num>
  <w:num w:numId="25">
    <w:abstractNumId w:val="28"/>
  </w:num>
  <w:num w:numId="26">
    <w:abstractNumId w:val="37"/>
  </w:num>
  <w:num w:numId="27">
    <w:abstractNumId w:val="19"/>
  </w:num>
  <w:num w:numId="28">
    <w:abstractNumId w:val="32"/>
  </w:num>
  <w:num w:numId="29">
    <w:abstractNumId w:val="43"/>
  </w:num>
  <w:num w:numId="30">
    <w:abstractNumId w:val="35"/>
  </w:num>
  <w:num w:numId="31">
    <w:abstractNumId w:val="36"/>
  </w:num>
  <w:num w:numId="32">
    <w:abstractNumId w:val="23"/>
  </w:num>
  <w:num w:numId="33">
    <w:abstractNumId w:val="34"/>
  </w:num>
  <w:num w:numId="34">
    <w:abstractNumId w:val="27"/>
  </w:num>
  <w:num w:numId="35">
    <w:abstractNumId w:val="10"/>
  </w:num>
  <w:num w:numId="36">
    <w:abstractNumId w:val="45"/>
  </w:num>
  <w:num w:numId="37">
    <w:abstractNumId w:val="11"/>
  </w:num>
  <w:num w:numId="38">
    <w:abstractNumId w:val="25"/>
  </w:num>
  <w:num w:numId="39">
    <w:abstractNumId w:val="26"/>
  </w:num>
  <w:num w:numId="40">
    <w:abstractNumId w:val="42"/>
  </w:num>
  <w:num w:numId="41">
    <w:abstractNumId w:val="14"/>
  </w:num>
  <w:num w:numId="42">
    <w:abstractNumId w:val="12"/>
  </w:num>
  <w:num w:numId="43">
    <w:abstractNumId w:val="40"/>
  </w:num>
  <w:num w:numId="44">
    <w:abstractNumId w:val="24"/>
  </w:num>
  <w:num w:numId="45">
    <w:abstractNumId w:val="30"/>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98"/>
    <w:rsid w:val="000105BD"/>
    <w:rsid w:val="00013859"/>
    <w:rsid w:val="00017273"/>
    <w:rsid w:val="000178CC"/>
    <w:rsid w:val="00022D5F"/>
    <w:rsid w:val="000252CC"/>
    <w:rsid w:val="00030553"/>
    <w:rsid w:val="00032439"/>
    <w:rsid w:val="00035B55"/>
    <w:rsid w:val="00037115"/>
    <w:rsid w:val="00040ECF"/>
    <w:rsid w:val="00041CE3"/>
    <w:rsid w:val="00046C58"/>
    <w:rsid w:val="00047A7C"/>
    <w:rsid w:val="00066E71"/>
    <w:rsid w:val="00070274"/>
    <w:rsid w:val="000712E3"/>
    <w:rsid w:val="00073085"/>
    <w:rsid w:val="00092B58"/>
    <w:rsid w:val="00095099"/>
    <w:rsid w:val="000A1E12"/>
    <w:rsid w:val="000B3E90"/>
    <w:rsid w:val="000C7697"/>
    <w:rsid w:val="000D0197"/>
    <w:rsid w:val="000D2C3B"/>
    <w:rsid w:val="000D4023"/>
    <w:rsid w:val="000D5AC0"/>
    <w:rsid w:val="000D5B32"/>
    <w:rsid w:val="000F1E7D"/>
    <w:rsid w:val="000F5DFE"/>
    <w:rsid w:val="00106560"/>
    <w:rsid w:val="001118CD"/>
    <w:rsid w:val="00114C7C"/>
    <w:rsid w:val="001315E3"/>
    <w:rsid w:val="00133EA7"/>
    <w:rsid w:val="00135603"/>
    <w:rsid w:val="00146473"/>
    <w:rsid w:val="00147E19"/>
    <w:rsid w:val="00154A4A"/>
    <w:rsid w:val="00155735"/>
    <w:rsid w:val="001608BA"/>
    <w:rsid w:val="001609DC"/>
    <w:rsid w:val="001665D7"/>
    <w:rsid w:val="00172A27"/>
    <w:rsid w:val="00172A5E"/>
    <w:rsid w:val="00175C59"/>
    <w:rsid w:val="00181B81"/>
    <w:rsid w:val="00187F4F"/>
    <w:rsid w:val="001904D2"/>
    <w:rsid w:val="0019204E"/>
    <w:rsid w:val="001A0CE2"/>
    <w:rsid w:val="001A0E11"/>
    <w:rsid w:val="001A55B1"/>
    <w:rsid w:val="001B4459"/>
    <w:rsid w:val="001B7031"/>
    <w:rsid w:val="001C2856"/>
    <w:rsid w:val="001D2C13"/>
    <w:rsid w:val="001E0256"/>
    <w:rsid w:val="001F7505"/>
    <w:rsid w:val="00203F84"/>
    <w:rsid w:val="00205A5D"/>
    <w:rsid w:val="00222554"/>
    <w:rsid w:val="002278FE"/>
    <w:rsid w:val="002364AD"/>
    <w:rsid w:val="00237834"/>
    <w:rsid w:val="00244E6E"/>
    <w:rsid w:val="0028110C"/>
    <w:rsid w:val="00285166"/>
    <w:rsid w:val="00291DE3"/>
    <w:rsid w:val="00291F97"/>
    <w:rsid w:val="00292F72"/>
    <w:rsid w:val="002A169F"/>
    <w:rsid w:val="002B3E1C"/>
    <w:rsid w:val="002C6816"/>
    <w:rsid w:val="002D2000"/>
    <w:rsid w:val="002D23BE"/>
    <w:rsid w:val="002D4FB4"/>
    <w:rsid w:val="002D7B8A"/>
    <w:rsid w:val="002E583A"/>
    <w:rsid w:val="002E6050"/>
    <w:rsid w:val="002E6DE9"/>
    <w:rsid w:val="002E72D7"/>
    <w:rsid w:val="002F0F2A"/>
    <w:rsid w:val="002F6ED1"/>
    <w:rsid w:val="00304E2C"/>
    <w:rsid w:val="003118FE"/>
    <w:rsid w:val="00320CD0"/>
    <w:rsid w:val="00321387"/>
    <w:rsid w:val="00321390"/>
    <w:rsid w:val="003303C1"/>
    <w:rsid w:val="00336844"/>
    <w:rsid w:val="00347CDE"/>
    <w:rsid w:val="00390B0A"/>
    <w:rsid w:val="003A28B6"/>
    <w:rsid w:val="003A5AC4"/>
    <w:rsid w:val="003C2FCD"/>
    <w:rsid w:val="003C5C2D"/>
    <w:rsid w:val="003D1713"/>
    <w:rsid w:val="003D5AD1"/>
    <w:rsid w:val="003E0A9F"/>
    <w:rsid w:val="003F2725"/>
    <w:rsid w:val="003F7E4E"/>
    <w:rsid w:val="00403B73"/>
    <w:rsid w:val="00410491"/>
    <w:rsid w:val="0041255E"/>
    <w:rsid w:val="00420EDA"/>
    <w:rsid w:val="004217CD"/>
    <w:rsid w:val="00426886"/>
    <w:rsid w:val="004273E7"/>
    <w:rsid w:val="00433CDB"/>
    <w:rsid w:val="00446D93"/>
    <w:rsid w:val="00451F33"/>
    <w:rsid w:val="00464B44"/>
    <w:rsid w:val="00471186"/>
    <w:rsid w:val="004746C9"/>
    <w:rsid w:val="004763D0"/>
    <w:rsid w:val="00491793"/>
    <w:rsid w:val="004A3200"/>
    <w:rsid w:val="004A7A46"/>
    <w:rsid w:val="004C2AD0"/>
    <w:rsid w:val="004E0C2F"/>
    <w:rsid w:val="004E2A59"/>
    <w:rsid w:val="004E7D8E"/>
    <w:rsid w:val="004F7026"/>
    <w:rsid w:val="00502D05"/>
    <w:rsid w:val="00515A9A"/>
    <w:rsid w:val="00515B16"/>
    <w:rsid w:val="005234D1"/>
    <w:rsid w:val="00527B7E"/>
    <w:rsid w:val="00540C9C"/>
    <w:rsid w:val="00542365"/>
    <w:rsid w:val="005453BB"/>
    <w:rsid w:val="00545F2C"/>
    <w:rsid w:val="00546739"/>
    <w:rsid w:val="005541AA"/>
    <w:rsid w:val="00555758"/>
    <w:rsid w:val="00562F45"/>
    <w:rsid w:val="0056300C"/>
    <w:rsid w:val="00565C2F"/>
    <w:rsid w:val="00565CA5"/>
    <w:rsid w:val="00581003"/>
    <w:rsid w:val="00590110"/>
    <w:rsid w:val="00597649"/>
    <w:rsid w:val="005A0867"/>
    <w:rsid w:val="005A36D8"/>
    <w:rsid w:val="005A7EEA"/>
    <w:rsid w:val="005B52A8"/>
    <w:rsid w:val="005C4F07"/>
    <w:rsid w:val="005C6E1F"/>
    <w:rsid w:val="005D66CB"/>
    <w:rsid w:val="005E36F4"/>
    <w:rsid w:val="005E3C14"/>
    <w:rsid w:val="005F35DB"/>
    <w:rsid w:val="005F5F26"/>
    <w:rsid w:val="006022A5"/>
    <w:rsid w:val="00603C84"/>
    <w:rsid w:val="00610AA0"/>
    <w:rsid w:val="006157BA"/>
    <w:rsid w:val="00616044"/>
    <w:rsid w:val="00622765"/>
    <w:rsid w:val="00632B19"/>
    <w:rsid w:val="00641B39"/>
    <w:rsid w:val="006441E0"/>
    <w:rsid w:val="00645CE1"/>
    <w:rsid w:val="00662481"/>
    <w:rsid w:val="00663E1A"/>
    <w:rsid w:val="006710B4"/>
    <w:rsid w:val="00683858"/>
    <w:rsid w:val="00695785"/>
    <w:rsid w:val="006A4724"/>
    <w:rsid w:val="006A739A"/>
    <w:rsid w:val="006B0187"/>
    <w:rsid w:val="006B687E"/>
    <w:rsid w:val="006C7D04"/>
    <w:rsid w:val="006D3031"/>
    <w:rsid w:val="006D4D39"/>
    <w:rsid w:val="006D5AF8"/>
    <w:rsid w:val="006D7AF9"/>
    <w:rsid w:val="006F42C9"/>
    <w:rsid w:val="0070549F"/>
    <w:rsid w:val="00711916"/>
    <w:rsid w:val="00713465"/>
    <w:rsid w:val="007371AC"/>
    <w:rsid w:val="007401B2"/>
    <w:rsid w:val="00746362"/>
    <w:rsid w:val="0074781E"/>
    <w:rsid w:val="00760034"/>
    <w:rsid w:val="007618FD"/>
    <w:rsid w:val="0077624A"/>
    <w:rsid w:val="00777204"/>
    <w:rsid w:val="0078416F"/>
    <w:rsid w:val="00785C85"/>
    <w:rsid w:val="00787C6C"/>
    <w:rsid w:val="00792899"/>
    <w:rsid w:val="007A09D8"/>
    <w:rsid w:val="007A1FE0"/>
    <w:rsid w:val="007A4A0F"/>
    <w:rsid w:val="007A7CE9"/>
    <w:rsid w:val="007C3061"/>
    <w:rsid w:val="007C5F03"/>
    <w:rsid w:val="007D2CE7"/>
    <w:rsid w:val="007E0325"/>
    <w:rsid w:val="007E2BD5"/>
    <w:rsid w:val="007F533B"/>
    <w:rsid w:val="007F5D44"/>
    <w:rsid w:val="00810C5A"/>
    <w:rsid w:val="00816B46"/>
    <w:rsid w:val="00824A86"/>
    <w:rsid w:val="00843F80"/>
    <w:rsid w:val="008441DF"/>
    <w:rsid w:val="00844DE9"/>
    <w:rsid w:val="0086174E"/>
    <w:rsid w:val="00861A8E"/>
    <w:rsid w:val="0088698B"/>
    <w:rsid w:val="00890C35"/>
    <w:rsid w:val="00890ED6"/>
    <w:rsid w:val="008911D0"/>
    <w:rsid w:val="008A52BC"/>
    <w:rsid w:val="008B02BD"/>
    <w:rsid w:val="008C08FB"/>
    <w:rsid w:val="008D1E40"/>
    <w:rsid w:val="008D23E0"/>
    <w:rsid w:val="008D46AA"/>
    <w:rsid w:val="008D524B"/>
    <w:rsid w:val="008D6DB2"/>
    <w:rsid w:val="008E1153"/>
    <w:rsid w:val="008E49E7"/>
    <w:rsid w:val="008F3BA7"/>
    <w:rsid w:val="008F49C8"/>
    <w:rsid w:val="009228B0"/>
    <w:rsid w:val="00922978"/>
    <w:rsid w:val="009449C1"/>
    <w:rsid w:val="0095418B"/>
    <w:rsid w:val="00955E9A"/>
    <w:rsid w:val="009569A7"/>
    <w:rsid w:val="009A495B"/>
    <w:rsid w:val="009A6361"/>
    <w:rsid w:val="009C281C"/>
    <w:rsid w:val="009C31EC"/>
    <w:rsid w:val="009C419C"/>
    <w:rsid w:val="009D1652"/>
    <w:rsid w:val="009D3D67"/>
    <w:rsid w:val="009D514B"/>
    <w:rsid w:val="009E0F95"/>
    <w:rsid w:val="009F5E6E"/>
    <w:rsid w:val="00A007F6"/>
    <w:rsid w:val="00A00D2D"/>
    <w:rsid w:val="00A0122E"/>
    <w:rsid w:val="00A11A45"/>
    <w:rsid w:val="00A1531E"/>
    <w:rsid w:val="00A219BD"/>
    <w:rsid w:val="00A37CF7"/>
    <w:rsid w:val="00A453B8"/>
    <w:rsid w:val="00A55A09"/>
    <w:rsid w:val="00A57075"/>
    <w:rsid w:val="00A73D56"/>
    <w:rsid w:val="00A87DFA"/>
    <w:rsid w:val="00A941C9"/>
    <w:rsid w:val="00A96223"/>
    <w:rsid w:val="00AB755B"/>
    <w:rsid w:val="00AC20D6"/>
    <w:rsid w:val="00AD112D"/>
    <w:rsid w:val="00AE2B58"/>
    <w:rsid w:val="00AE67F5"/>
    <w:rsid w:val="00AF54E8"/>
    <w:rsid w:val="00B10AFD"/>
    <w:rsid w:val="00B20D3F"/>
    <w:rsid w:val="00B24D50"/>
    <w:rsid w:val="00B3367D"/>
    <w:rsid w:val="00B35B08"/>
    <w:rsid w:val="00B45C25"/>
    <w:rsid w:val="00B4600C"/>
    <w:rsid w:val="00B508A4"/>
    <w:rsid w:val="00B61059"/>
    <w:rsid w:val="00B610AA"/>
    <w:rsid w:val="00B633ED"/>
    <w:rsid w:val="00B6376B"/>
    <w:rsid w:val="00B711BA"/>
    <w:rsid w:val="00B736BE"/>
    <w:rsid w:val="00B80BF7"/>
    <w:rsid w:val="00B81808"/>
    <w:rsid w:val="00B86300"/>
    <w:rsid w:val="00B924FD"/>
    <w:rsid w:val="00BA2C8D"/>
    <w:rsid w:val="00BA3288"/>
    <w:rsid w:val="00BA76A7"/>
    <w:rsid w:val="00BB0754"/>
    <w:rsid w:val="00BB08D2"/>
    <w:rsid w:val="00BB2410"/>
    <w:rsid w:val="00BB6F5B"/>
    <w:rsid w:val="00BD7D35"/>
    <w:rsid w:val="00BE344F"/>
    <w:rsid w:val="00BF0543"/>
    <w:rsid w:val="00BF5830"/>
    <w:rsid w:val="00C1539D"/>
    <w:rsid w:val="00C26E86"/>
    <w:rsid w:val="00C513C1"/>
    <w:rsid w:val="00C56775"/>
    <w:rsid w:val="00C83CE7"/>
    <w:rsid w:val="00C923C9"/>
    <w:rsid w:val="00C93DDA"/>
    <w:rsid w:val="00CB2272"/>
    <w:rsid w:val="00CC072D"/>
    <w:rsid w:val="00CC2CFC"/>
    <w:rsid w:val="00CC4A9B"/>
    <w:rsid w:val="00CC5A90"/>
    <w:rsid w:val="00CE1F39"/>
    <w:rsid w:val="00CE7899"/>
    <w:rsid w:val="00D074FA"/>
    <w:rsid w:val="00D07783"/>
    <w:rsid w:val="00D14CCB"/>
    <w:rsid w:val="00D45013"/>
    <w:rsid w:val="00D461BF"/>
    <w:rsid w:val="00D468F1"/>
    <w:rsid w:val="00D5262F"/>
    <w:rsid w:val="00D64310"/>
    <w:rsid w:val="00D65691"/>
    <w:rsid w:val="00D750F2"/>
    <w:rsid w:val="00D762A9"/>
    <w:rsid w:val="00D8203C"/>
    <w:rsid w:val="00D86EE9"/>
    <w:rsid w:val="00D8745A"/>
    <w:rsid w:val="00D9237D"/>
    <w:rsid w:val="00DA0A8B"/>
    <w:rsid w:val="00DA33DB"/>
    <w:rsid w:val="00DA4BD8"/>
    <w:rsid w:val="00DB2BA5"/>
    <w:rsid w:val="00DB30FB"/>
    <w:rsid w:val="00DB7FB0"/>
    <w:rsid w:val="00DC2CCC"/>
    <w:rsid w:val="00DC456B"/>
    <w:rsid w:val="00DD07EA"/>
    <w:rsid w:val="00DE578C"/>
    <w:rsid w:val="00DF565B"/>
    <w:rsid w:val="00E003F7"/>
    <w:rsid w:val="00E10D03"/>
    <w:rsid w:val="00E1468F"/>
    <w:rsid w:val="00E1471C"/>
    <w:rsid w:val="00E27A89"/>
    <w:rsid w:val="00E27B76"/>
    <w:rsid w:val="00E32A42"/>
    <w:rsid w:val="00E32D33"/>
    <w:rsid w:val="00E347A1"/>
    <w:rsid w:val="00E521AF"/>
    <w:rsid w:val="00E53F2F"/>
    <w:rsid w:val="00E5609D"/>
    <w:rsid w:val="00E60083"/>
    <w:rsid w:val="00E60649"/>
    <w:rsid w:val="00E66638"/>
    <w:rsid w:val="00E93D13"/>
    <w:rsid w:val="00E97C70"/>
    <w:rsid w:val="00EA2AA8"/>
    <w:rsid w:val="00EB283D"/>
    <w:rsid w:val="00EC4344"/>
    <w:rsid w:val="00ED157C"/>
    <w:rsid w:val="00EE1120"/>
    <w:rsid w:val="00EE17FD"/>
    <w:rsid w:val="00EE58CC"/>
    <w:rsid w:val="00EF26B2"/>
    <w:rsid w:val="00F046D4"/>
    <w:rsid w:val="00F12CAD"/>
    <w:rsid w:val="00F13A0A"/>
    <w:rsid w:val="00F1439E"/>
    <w:rsid w:val="00F30612"/>
    <w:rsid w:val="00F36171"/>
    <w:rsid w:val="00F47670"/>
    <w:rsid w:val="00F505AF"/>
    <w:rsid w:val="00F619D5"/>
    <w:rsid w:val="00F639B3"/>
    <w:rsid w:val="00F6709A"/>
    <w:rsid w:val="00F70377"/>
    <w:rsid w:val="00F81512"/>
    <w:rsid w:val="00F82F62"/>
    <w:rsid w:val="00F96D41"/>
    <w:rsid w:val="00FA556F"/>
    <w:rsid w:val="00FB761C"/>
    <w:rsid w:val="00FC4929"/>
    <w:rsid w:val="00FD6F66"/>
  </w:rsids>
  <m:mathPr>
    <m:mathFont m:val="Cambria Math"/>
    <m:brkBin m:val="before"/>
    <m:brkBinSub m:val="--"/>
    <m:smallFrac/>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Batang" w:hAnsi="Times New Roman" w:cs="Times New Roman"/>
      <w:sz w:val="24"/>
      <w:szCs w:val="24"/>
    </w:rPr>
  </w:style>
  <w:style w:type="character" w:customStyle="1" w:styleId="FooterChar1">
    <w:name w:val="Footer Char1"/>
    <w:uiPriority w:val="99"/>
    <w:semiHidden/>
    <w:rsid w:val="00291DE3"/>
    <w:rPr>
      <w:rFonts w:ascii="Times New Roman" w:eastAsia="Batang" w:hAnsi="Times New Roman" w:cs="Times New Roman"/>
      <w:sz w:val="24"/>
      <w:szCs w:val="24"/>
    </w:rPr>
  </w:style>
  <w:style w:type="character" w:customStyle="1" w:styleId="CommentTextChar1">
    <w:name w:val="Comment Text Char1"/>
    <w:uiPriority w:val="99"/>
    <w:semiHidden/>
    <w:rsid w:val="00291DE3"/>
    <w:rPr>
      <w:rFonts w:ascii="Times New Roman" w:eastAsia="Batang" w:hAnsi="Times New Roman" w:cs="Times New Roman"/>
      <w:sz w:val="20"/>
      <w:szCs w:val="20"/>
    </w:rPr>
  </w:style>
  <w:style w:type="character" w:customStyle="1" w:styleId="HeaderChar1">
    <w:name w:val="Header Char1"/>
    <w:uiPriority w:val="99"/>
    <w:semiHidden/>
    <w:rsid w:val="00291DE3"/>
    <w:rPr>
      <w:rFonts w:ascii="Times New Roman" w:eastAsia="Batang"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34"/>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PFC">
    <w:name w:val="WCPFC"/>
    <w:link w:val="WCPFCChar"/>
    <w:qFormat/>
    <w:rsid w:val="00A37CF7"/>
    <w:pPr>
      <w:numPr>
        <w:numId w:val="44"/>
      </w:numPr>
      <w:snapToGrid w:val="0"/>
      <w:spacing w:after="240"/>
      <w:jc w:val="both"/>
    </w:pPr>
    <w:rPr>
      <w:rFonts w:eastAsiaTheme="minorEastAsia" w:cstheme="minorBidi"/>
      <w:color w:val="000000"/>
      <w:sz w:val="22"/>
      <w:szCs w:val="22"/>
      <w:lang w:val="en-NZ" w:eastAsia="en-NZ"/>
    </w:rPr>
  </w:style>
  <w:style w:type="character" w:customStyle="1" w:styleId="WCPFCChar">
    <w:name w:val="WCPFC Char"/>
    <w:basedOn w:val="DefaultChar"/>
    <w:link w:val="WCPFC"/>
    <w:rsid w:val="00A37CF7"/>
    <w:rPr>
      <w:rFonts w:eastAsiaTheme="minorEastAsia" w:cstheme="minorBidi"/>
      <w:color w:val="000000"/>
      <w:sz w:val="22"/>
      <w:szCs w:val="22"/>
      <w:lang w:val="en-NZ" w:eastAsia="en-NZ"/>
    </w:rPr>
  </w:style>
  <w:style w:type="character" w:styleId="Hyperlink">
    <w:name w:val="Hyperlink"/>
    <w:rsid w:val="00187F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Batang" w:hAnsi="Times New Roman" w:cs="Times New Roman"/>
      <w:sz w:val="24"/>
      <w:szCs w:val="24"/>
    </w:rPr>
  </w:style>
  <w:style w:type="character" w:customStyle="1" w:styleId="FooterChar1">
    <w:name w:val="Footer Char1"/>
    <w:uiPriority w:val="99"/>
    <w:semiHidden/>
    <w:rsid w:val="00291DE3"/>
    <w:rPr>
      <w:rFonts w:ascii="Times New Roman" w:eastAsia="Batang" w:hAnsi="Times New Roman" w:cs="Times New Roman"/>
      <w:sz w:val="24"/>
      <w:szCs w:val="24"/>
    </w:rPr>
  </w:style>
  <w:style w:type="character" w:customStyle="1" w:styleId="CommentTextChar1">
    <w:name w:val="Comment Text Char1"/>
    <w:uiPriority w:val="99"/>
    <w:semiHidden/>
    <w:rsid w:val="00291DE3"/>
    <w:rPr>
      <w:rFonts w:ascii="Times New Roman" w:eastAsia="Batang" w:hAnsi="Times New Roman" w:cs="Times New Roman"/>
      <w:sz w:val="20"/>
      <w:szCs w:val="20"/>
    </w:rPr>
  </w:style>
  <w:style w:type="character" w:customStyle="1" w:styleId="HeaderChar1">
    <w:name w:val="Header Char1"/>
    <w:uiPriority w:val="99"/>
    <w:semiHidden/>
    <w:rsid w:val="00291DE3"/>
    <w:rPr>
      <w:rFonts w:ascii="Times New Roman" w:eastAsia="Batang"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34"/>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PFC">
    <w:name w:val="WCPFC"/>
    <w:link w:val="WCPFCChar"/>
    <w:qFormat/>
    <w:rsid w:val="00A37CF7"/>
    <w:pPr>
      <w:numPr>
        <w:numId w:val="44"/>
      </w:numPr>
      <w:snapToGrid w:val="0"/>
      <w:spacing w:after="240"/>
      <w:jc w:val="both"/>
    </w:pPr>
    <w:rPr>
      <w:rFonts w:eastAsiaTheme="minorEastAsia" w:cstheme="minorBidi"/>
      <w:color w:val="000000"/>
      <w:sz w:val="22"/>
      <w:szCs w:val="22"/>
      <w:lang w:val="en-NZ" w:eastAsia="en-NZ"/>
    </w:rPr>
  </w:style>
  <w:style w:type="character" w:customStyle="1" w:styleId="WCPFCChar">
    <w:name w:val="WCPFC Char"/>
    <w:basedOn w:val="DefaultChar"/>
    <w:link w:val="WCPFC"/>
    <w:rsid w:val="00A37CF7"/>
    <w:rPr>
      <w:rFonts w:eastAsiaTheme="minorEastAsia" w:cstheme="minorBidi"/>
      <w:color w:val="000000"/>
      <w:sz w:val="22"/>
      <w:szCs w:val="22"/>
      <w:lang w:val="en-NZ" w:eastAsia="en-NZ"/>
    </w:rPr>
  </w:style>
  <w:style w:type="character" w:styleId="Hyperlink">
    <w:name w:val="Hyperlink"/>
    <w:rsid w:val="00187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860176">
      <w:bodyDiv w:val="1"/>
      <w:marLeft w:val="0"/>
      <w:marRight w:val="0"/>
      <w:marTop w:val="0"/>
      <w:marBottom w:val="0"/>
      <w:divBdr>
        <w:top w:val="none" w:sz="0" w:space="0" w:color="auto"/>
        <w:left w:val="none" w:sz="0" w:space="0" w:color="auto"/>
        <w:bottom w:val="none" w:sz="0" w:space="0" w:color="auto"/>
        <w:right w:val="none" w:sz="0" w:space="0" w:color="auto"/>
      </w:divBdr>
    </w:div>
    <w:div w:id="20017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cpfc.int/bycatch-managemen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wcpfc.int/node/2867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65D43-D656-40A5-A282-E47DA3E4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1418</Words>
  <Characters>8086</Characters>
  <Application>Microsoft Office Word</Application>
  <DocSecurity>0</DocSecurity>
  <PresentationFormat/>
  <Lines>67</Lines>
  <Paragraphs>18</Paragraphs>
  <Slides>0</Slides>
  <Notes>0</Notes>
  <HiddenSlides>0</HiddenSlides>
  <MMClips>0</MMClip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Western and Central Pacific Fisheries Commission</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3</cp:revision>
  <cp:lastPrinted>2017-05-29T02:27:00Z</cp:lastPrinted>
  <dcterms:created xsi:type="dcterms:W3CDTF">2017-05-29T07:39:00Z</dcterms:created>
  <dcterms:modified xsi:type="dcterms:W3CDTF">2017-05-29T07:56:00Z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