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6E" w:rsidRDefault="00B16C6E" w:rsidP="00423BC3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19"/>
        </w:rPr>
      </w:pPr>
      <w:r>
        <w:rPr>
          <w:rFonts w:ascii="Arial" w:eastAsia="Times New Roman" w:hAnsi="Arial" w:cs="Arial"/>
          <w:color w:val="222222"/>
          <w:sz w:val="28"/>
          <w:szCs w:val="19"/>
        </w:rPr>
        <w:t>WCPFC13-2016-SWG4</w:t>
      </w:r>
    </w:p>
    <w:p w:rsidR="00B16C6E" w:rsidRDefault="00B16C6E" w:rsidP="00423BC3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19"/>
        </w:rPr>
      </w:pPr>
    </w:p>
    <w:p w:rsidR="00423BC3" w:rsidRPr="000D23C9" w:rsidRDefault="00423BC3" w:rsidP="00423BC3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19"/>
        </w:rPr>
      </w:pPr>
      <w:bookmarkStart w:id="0" w:name="_GoBack"/>
      <w:r w:rsidRPr="000D23C9">
        <w:rPr>
          <w:rFonts w:ascii="Arial" w:eastAsia="Times New Roman" w:hAnsi="Arial" w:cs="Arial"/>
          <w:color w:val="222222"/>
          <w:sz w:val="28"/>
          <w:szCs w:val="19"/>
        </w:rPr>
        <w:t>WCPFC13 –</w:t>
      </w:r>
      <w:r w:rsidR="004A488B">
        <w:rPr>
          <w:rFonts w:ascii="Arial" w:eastAsia="Times New Roman" w:hAnsi="Arial" w:cs="Arial"/>
          <w:color w:val="222222"/>
          <w:sz w:val="28"/>
          <w:szCs w:val="19"/>
        </w:rPr>
        <w:t xml:space="preserve"> 2016 – </w:t>
      </w:r>
      <w:r w:rsidRPr="000D23C9">
        <w:rPr>
          <w:rFonts w:ascii="Arial" w:eastAsia="Times New Roman" w:hAnsi="Arial" w:cs="Arial"/>
          <w:color w:val="222222"/>
          <w:sz w:val="28"/>
          <w:szCs w:val="19"/>
        </w:rPr>
        <w:t xml:space="preserve">SWG on Bigeye Rebuilding </w:t>
      </w:r>
      <w:r w:rsidR="004A488B">
        <w:rPr>
          <w:rFonts w:ascii="Arial" w:eastAsia="Times New Roman" w:hAnsi="Arial" w:cs="Arial"/>
          <w:color w:val="222222"/>
          <w:sz w:val="28"/>
          <w:szCs w:val="19"/>
        </w:rPr>
        <w:t>T</w:t>
      </w:r>
      <w:r w:rsidRPr="000D23C9">
        <w:rPr>
          <w:rFonts w:ascii="Arial" w:eastAsia="Times New Roman" w:hAnsi="Arial" w:cs="Arial"/>
          <w:color w:val="222222"/>
          <w:sz w:val="28"/>
          <w:szCs w:val="19"/>
        </w:rPr>
        <w:t>imeframes</w:t>
      </w:r>
      <w:r w:rsidR="004A488B">
        <w:rPr>
          <w:rFonts w:ascii="Arial" w:eastAsia="Times New Roman" w:hAnsi="Arial" w:cs="Arial"/>
          <w:color w:val="222222"/>
          <w:sz w:val="28"/>
          <w:szCs w:val="19"/>
        </w:rPr>
        <w:t xml:space="preserve"> (draft text</w:t>
      </w:r>
      <w:bookmarkEnd w:id="0"/>
      <w:r w:rsidR="00F41080">
        <w:rPr>
          <w:rFonts w:ascii="Arial" w:eastAsia="Times New Roman" w:hAnsi="Arial" w:cs="Arial"/>
          <w:color w:val="222222"/>
          <w:sz w:val="28"/>
          <w:szCs w:val="19"/>
        </w:rPr>
        <w:t>)</w:t>
      </w:r>
    </w:p>
    <w:p w:rsidR="00423BC3" w:rsidRPr="000D23C9" w:rsidRDefault="000D23C9" w:rsidP="000D23C9">
      <w:pPr>
        <w:pStyle w:val="Default"/>
        <w:rPr>
          <w:rFonts w:ascii="Arial" w:eastAsia="Times New Roman" w:hAnsi="Arial" w:cs="Arial"/>
          <w:color w:val="222222"/>
          <w:sz w:val="19"/>
          <w:szCs w:val="19"/>
        </w:rPr>
      </w:pPr>
      <w:r w:rsidRPr="000D23C9">
        <w:rPr>
          <w:rFonts w:ascii="Arial" w:eastAsia="Times New Roman" w:hAnsi="Arial" w:cs="Arial"/>
          <w:color w:val="222222"/>
          <w:sz w:val="19"/>
          <w:szCs w:val="19"/>
        </w:rPr>
        <w:t>In accordance with the </w:t>
      </w:r>
      <w:proofErr w:type="spellStart"/>
      <w:r w:rsidRPr="000D23C9">
        <w:rPr>
          <w:rFonts w:ascii="Arial" w:eastAsia="Times New Roman" w:hAnsi="Arial" w:cs="Arial"/>
          <w:color w:val="222222"/>
          <w:sz w:val="19"/>
          <w:szCs w:val="19"/>
        </w:rPr>
        <w:t>workplan</w:t>
      </w:r>
      <w:proofErr w:type="spellEnd"/>
      <w:r w:rsidRPr="000D23C9">
        <w:rPr>
          <w:rFonts w:ascii="Arial" w:eastAsia="Times New Roman" w:hAnsi="Arial" w:cs="Arial"/>
          <w:color w:val="222222"/>
          <w:sz w:val="19"/>
          <w:szCs w:val="19"/>
        </w:rPr>
        <w:t xml:space="preserve"> for the adoption of harvest strategies under CMM 2014-05 t</w:t>
      </w:r>
      <w:r w:rsidR="00423BC3" w:rsidRPr="000D23C9">
        <w:rPr>
          <w:rFonts w:ascii="Arial" w:eastAsia="Times New Roman" w:hAnsi="Arial" w:cs="Arial"/>
          <w:color w:val="222222"/>
          <w:sz w:val="19"/>
          <w:szCs w:val="19"/>
        </w:rPr>
        <w:t xml:space="preserve">he Commission is scheduled to agree </w:t>
      </w:r>
      <w:r w:rsidRPr="000D23C9">
        <w:rPr>
          <w:rFonts w:ascii="Arial" w:eastAsia="Times New Roman" w:hAnsi="Arial" w:cs="Arial"/>
          <w:color w:val="222222"/>
          <w:sz w:val="19"/>
          <w:szCs w:val="19"/>
        </w:rPr>
        <w:t>a</w:t>
      </w:r>
      <w:r w:rsidR="00423BC3" w:rsidRPr="000D23C9">
        <w:rPr>
          <w:rFonts w:ascii="Arial" w:eastAsia="Times New Roman" w:hAnsi="Arial" w:cs="Arial"/>
          <w:color w:val="222222"/>
          <w:sz w:val="19"/>
          <w:szCs w:val="19"/>
        </w:rPr>
        <w:t xml:space="preserve"> timeframe for rebuilding bigeye tuna to [or ab</w:t>
      </w:r>
      <w:r w:rsidR="005C4E03">
        <w:rPr>
          <w:rFonts w:ascii="Arial" w:eastAsia="Times New Roman" w:hAnsi="Arial" w:cs="Arial"/>
          <w:color w:val="222222"/>
          <w:sz w:val="19"/>
          <w:szCs w:val="19"/>
        </w:rPr>
        <w:t xml:space="preserve">ove] </w:t>
      </w:r>
      <w:proofErr w:type="gramStart"/>
      <w:r w:rsidR="005C4E03">
        <w:rPr>
          <w:rFonts w:ascii="Arial" w:eastAsia="Times New Roman" w:hAnsi="Arial" w:cs="Arial"/>
          <w:color w:val="222222"/>
          <w:sz w:val="19"/>
          <w:szCs w:val="19"/>
        </w:rPr>
        <w:t>its</w:t>
      </w:r>
      <w:proofErr w:type="gramEnd"/>
      <w:r w:rsidR="005C4E03">
        <w:rPr>
          <w:rFonts w:ascii="Arial" w:eastAsia="Times New Roman" w:hAnsi="Arial" w:cs="Arial"/>
          <w:color w:val="222222"/>
          <w:sz w:val="19"/>
          <w:szCs w:val="19"/>
        </w:rPr>
        <w:t xml:space="preserve"> LRP.</w:t>
      </w:r>
    </w:p>
    <w:p w:rsidR="000D23C9" w:rsidRDefault="000D23C9" w:rsidP="00423BC3">
      <w:pPr>
        <w:pStyle w:val="Default"/>
        <w:rPr>
          <w:rFonts w:ascii="Arial" w:eastAsia="Times New Roman" w:hAnsi="Arial" w:cs="Arial"/>
          <w:color w:val="222222"/>
          <w:sz w:val="19"/>
          <w:szCs w:val="19"/>
        </w:rPr>
      </w:pPr>
    </w:p>
    <w:p w:rsidR="00423BC3" w:rsidRDefault="005C4E03" w:rsidP="00423BC3">
      <w:pPr>
        <w:pStyle w:val="Defaul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>he Commission agrees to a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>n interim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 xml:space="preserve"> timeframe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 xml:space="preserve"> of up to ten years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>for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> rebuild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>ing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>bigeye tuna stock to the</w:t>
      </w:r>
      <w:r w:rsidR="00423BC3">
        <w:rPr>
          <w:rFonts w:ascii="Arial" w:eastAsia="Times New Roman" w:hAnsi="Arial" w:cs="Arial"/>
          <w:color w:val="222222"/>
          <w:sz w:val="19"/>
          <w:szCs w:val="19"/>
        </w:rPr>
        <w:t xml:space="preserve"> agreed 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 xml:space="preserve">Limit Reference Point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of 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>0.2SB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  <w:vertAlign w:val="subscript"/>
        </w:rPr>
        <w:t>F=0</w:t>
      </w:r>
      <w:r w:rsidR="00423BC3" w:rsidRPr="00423BC3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BB0415" w:rsidRDefault="00BB0415" w:rsidP="00423BC3">
      <w:pPr>
        <w:pStyle w:val="Default"/>
        <w:rPr>
          <w:rFonts w:ascii="Arial" w:eastAsia="Times New Roman" w:hAnsi="Arial" w:cs="Arial"/>
          <w:color w:val="222222"/>
          <w:sz w:val="19"/>
          <w:szCs w:val="19"/>
        </w:rPr>
      </w:pPr>
    </w:p>
    <w:p w:rsidR="00BB0415" w:rsidRDefault="00BB0415" w:rsidP="00423BC3">
      <w:pPr>
        <w:pStyle w:val="Defaul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The Commission shall use this timeframe in its </w:t>
      </w:r>
      <w:r w:rsidR="000F0448">
        <w:rPr>
          <w:rFonts w:ascii="Arial" w:eastAsia="Times New Roman" w:hAnsi="Arial" w:cs="Arial"/>
          <w:color w:val="222222"/>
          <w:sz w:val="19"/>
          <w:szCs w:val="19"/>
        </w:rPr>
        <w:t xml:space="preserve">development and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evaluation of strategies and conservation and management measures relevant to the rebuilding of bigeye tuna. Amongst other matters, the Commission will consider the probability of the bigeye stock being </w:t>
      </w:r>
      <w:r w:rsidR="000F0448">
        <w:rPr>
          <w:rFonts w:ascii="Arial" w:eastAsia="Times New Roman" w:hAnsi="Arial" w:cs="Arial"/>
          <w:color w:val="222222"/>
          <w:sz w:val="19"/>
          <w:szCs w:val="19"/>
        </w:rPr>
        <w:t>at or above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the limit reference point</w:t>
      </w:r>
      <w:r w:rsidR="000F0448">
        <w:rPr>
          <w:rFonts w:ascii="Arial" w:eastAsia="Times New Roman" w:hAnsi="Arial" w:cs="Arial"/>
          <w:color w:val="222222"/>
          <w:sz w:val="19"/>
          <w:szCs w:val="19"/>
        </w:rPr>
        <w:t xml:space="preserve"> at the end of the rebuilding timeframe.</w:t>
      </w:r>
    </w:p>
    <w:sectPr w:rsidR="00BB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C9" w:rsidRDefault="005661C9" w:rsidP="00F41080">
      <w:pPr>
        <w:spacing w:after="0" w:line="240" w:lineRule="auto"/>
      </w:pPr>
      <w:r>
        <w:separator/>
      </w:r>
    </w:p>
  </w:endnote>
  <w:endnote w:type="continuationSeparator" w:id="0">
    <w:p w:rsidR="005661C9" w:rsidRDefault="005661C9" w:rsidP="00F4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C9" w:rsidRDefault="005661C9" w:rsidP="00F41080">
      <w:pPr>
        <w:spacing w:after="0" w:line="240" w:lineRule="auto"/>
      </w:pPr>
      <w:r>
        <w:separator/>
      </w:r>
    </w:p>
  </w:footnote>
  <w:footnote w:type="continuationSeparator" w:id="0">
    <w:p w:rsidR="005661C9" w:rsidRDefault="005661C9" w:rsidP="00F4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C3"/>
    <w:rsid w:val="000906D6"/>
    <w:rsid w:val="000B13A0"/>
    <w:rsid w:val="000D23C9"/>
    <w:rsid w:val="000F0448"/>
    <w:rsid w:val="001353F6"/>
    <w:rsid w:val="001B627F"/>
    <w:rsid w:val="00423BC3"/>
    <w:rsid w:val="004A488B"/>
    <w:rsid w:val="005661C9"/>
    <w:rsid w:val="005C4E03"/>
    <w:rsid w:val="00695DB2"/>
    <w:rsid w:val="00887D1A"/>
    <w:rsid w:val="009D49CE"/>
    <w:rsid w:val="009E2301"/>
    <w:rsid w:val="00B16C6E"/>
    <w:rsid w:val="00BB0415"/>
    <w:rsid w:val="00BF528B"/>
    <w:rsid w:val="00C1205E"/>
    <w:rsid w:val="00EE68D3"/>
    <w:rsid w:val="00F41080"/>
    <w:rsid w:val="00F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23BC3"/>
  </w:style>
  <w:style w:type="character" w:styleId="Emphasis">
    <w:name w:val="Emphasis"/>
    <w:basedOn w:val="DefaultParagraphFont"/>
    <w:uiPriority w:val="20"/>
    <w:qFormat/>
    <w:rsid w:val="00423BC3"/>
    <w:rPr>
      <w:i/>
      <w:iCs/>
    </w:rPr>
  </w:style>
  <w:style w:type="paragraph" w:customStyle="1" w:styleId="Default">
    <w:name w:val="Default"/>
    <w:rsid w:val="00423B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23BC3"/>
  </w:style>
  <w:style w:type="character" w:styleId="Emphasis">
    <w:name w:val="Emphasis"/>
    <w:basedOn w:val="DefaultParagraphFont"/>
    <w:uiPriority w:val="20"/>
    <w:qFormat/>
    <w:rsid w:val="00423BC3"/>
    <w:rPr>
      <w:i/>
      <w:iCs/>
    </w:rPr>
  </w:style>
  <w:style w:type="paragraph" w:customStyle="1" w:styleId="Default">
    <w:name w:val="Default"/>
    <w:rsid w:val="00423B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78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1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Larcombe</dc:creator>
  <cp:keywords/>
  <dc:description/>
  <cp:lastModifiedBy>Karl Staisch</cp:lastModifiedBy>
  <cp:revision>7</cp:revision>
  <dcterms:created xsi:type="dcterms:W3CDTF">2016-12-07T19:45:00Z</dcterms:created>
  <dcterms:modified xsi:type="dcterms:W3CDTF">2016-12-07T21:48:00Z</dcterms:modified>
</cp:coreProperties>
</file>