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9F5" w:rsidRPr="00074F76" w:rsidRDefault="003929F5" w:rsidP="003929F5">
      <w:pPr>
        <w:rPr>
          <w:rFonts w:cstheme="minorHAnsi"/>
          <w:b/>
          <w:i/>
          <w:sz w:val="32"/>
          <w:szCs w:val="32"/>
        </w:rPr>
      </w:pPr>
      <w:bookmarkStart w:id="0" w:name="_GoBack"/>
      <w:bookmarkEnd w:id="0"/>
      <w:r w:rsidRPr="00074F76">
        <w:rPr>
          <w:rFonts w:cstheme="minorHAnsi"/>
          <w:b/>
          <w:i/>
          <w:sz w:val="32"/>
          <w:szCs w:val="32"/>
        </w:rPr>
        <w:t xml:space="preserve">Pacific </w:t>
      </w:r>
      <w:r w:rsidR="00FF5847" w:rsidRPr="00074F76">
        <w:rPr>
          <w:rFonts w:cstheme="minorHAnsi"/>
          <w:b/>
          <w:i/>
          <w:sz w:val="32"/>
          <w:szCs w:val="32"/>
        </w:rPr>
        <w:t>Bluefin T</w:t>
      </w:r>
      <w:r w:rsidRPr="00074F76">
        <w:rPr>
          <w:rFonts w:cstheme="minorHAnsi"/>
          <w:b/>
          <w:i/>
          <w:sz w:val="32"/>
          <w:szCs w:val="32"/>
        </w:rPr>
        <w:t>una</w:t>
      </w:r>
      <w:r w:rsidR="00FF5847" w:rsidRPr="00074F76">
        <w:rPr>
          <w:rFonts w:cstheme="minorHAnsi"/>
          <w:b/>
          <w:i/>
          <w:sz w:val="32"/>
          <w:szCs w:val="32"/>
        </w:rPr>
        <w:t xml:space="preserve"> (</w:t>
      </w:r>
      <w:r w:rsidR="006114B7" w:rsidRPr="00074F76">
        <w:rPr>
          <w:rFonts w:cstheme="minorHAnsi"/>
          <w:b/>
          <w:i/>
          <w:sz w:val="32"/>
          <w:szCs w:val="32"/>
        </w:rPr>
        <w:t>Thunnus orientalis</w:t>
      </w:r>
      <w:r w:rsidR="00FF5847" w:rsidRPr="00074F76">
        <w:rPr>
          <w:rFonts w:cstheme="minorHAnsi"/>
          <w:b/>
          <w:i/>
          <w:sz w:val="32"/>
          <w:szCs w:val="32"/>
        </w:rPr>
        <w:t>)</w:t>
      </w:r>
    </w:p>
    <w:p w:rsidR="003929F5" w:rsidRPr="00074F76" w:rsidRDefault="003929F5" w:rsidP="003929F5">
      <w:pPr>
        <w:rPr>
          <w:rFonts w:cstheme="minorHAnsi"/>
          <w:b/>
          <w:i/>
          <w:sz w:val="32"/>
          <w:szCs w:val="32"/>
        </w:rPr>
      </w:pPr>
      <w:r w:rsidRPr="00074F76">
        <w:rPr>
          <w:rFonts w:cstheme="minorHAnsi"/>
          <w:b/>
          <w:i/>
          <w:sz w:val="32"/>
          <w:szCs w:val="32"/>
        </w:rPr>
        <w:t>Provision of scientific information</w:t>
      </w:r>
    </w:p>
    <w:p w:rsidR="003929F5" w:rsidRPr="00397A27" w:rsidRDefault="0009356E" w:rsidP="003929F5">
      <w:pPr>
        <w:rPr>
          <w:rFonts w:cstheme="minorHAnsi"/>
          <w:sz w:val="24"/>
          <w:szCs w:val="24"/>
          <w:lang w:eastAsia="ja-JP"/>
        </w:rPr>
      </w:pPr>
      <w:r w:rsidRPr="00397A27">
        <w:rPr>
          <w:rFonts w:cstheme="minorHAnsi"/>
          <w:sz w:val="24"/>
          <w:szCs w:val="24"/>
          <w:lang w:eastAsia="ja-JP"/>
        </w:rPr>
        <w:t>ISC presented SC1</w:t>
      </w:r>
      <w:r w:rsidRPr="00397A27">
        <w:rPr>
          <w:rFonts w:cstheme="minorHAnsi" w:hint="eastAsia"/>
          <w:sz w:val="24"/>
          <w:szCs w:val="24"/>
          <w:lang w:eastAsia="ja-JP"/>
        </w:rPr>
        <w:t>2</w:t>
      </w:r>
      <w:r w:rsidRPr="00397A27">
        <w:rPr>
          <w:rFonts w:cstheme="minorHAnsi"/>
          <w:sz w:val="24"/>
          <w:szCs w:val="24"/>
          <w:lang w:eastAsia="ja-JP"/>
        </w:rPr>
        <w:t>-SA-WP-</w:t>
      </w:r>
      <w:r w:rsidRPr="00397A27">
        <w:rPr>
          <w:rFonts w:cstheme="minorHAnsi" w:hint="eastAsia"/>
          <w:sz w:val="24"/>
          <w:szCs w:val="24"/>
          <w:lang w:eastAsia="ja-JP"/>
        </w:rPr>
        <w:t>07</w:t>
      </w:r>
      <w:r w:rsidRPr="00397A27">
        <w:rPr>
          <w:rFonts w:cstheme="minorHAnsi"/>
          <w:sz w:val="24"/>
          <w:szCs w:val="24"/>
          <w:lang w:eastAsia="ja-JP"/>
        </w:rPr>
        <w:t xml:space="preserve"> (2016 Pacific Bluefin Tuna Stock Assessment).</w:t>
      </w:r>
    </w:p>
    <w:p w:rsidR="003929F5" w:rsidRPr="00773ED5" w:rsidRDefault="00993766" w:rsidP="003929F5">
      <w:pPr>
        <w:rPr>
          <w:rFonts w:cstheme="minorHAnsi"/>
          <w:sz w:val="32"/>
          <w:szCs w:val="32"/>
        </w:rPr>
      </w:pPr>
      <w:r w:rsidRPr="00773ED5">
        <w:rPr>
          <w:rFonts w:cstheme="minorHAnsi"/>
          <w:sz w:val="32"/>
          <w:szCs w:val="32"/>
        </w:rPr>
        <w:t>Status and trends</w:t>
      </w:r>
    </w:p>
    <w:p w:rsidR="00A059AB" w:rsidRPr="00397A27" w:rsidRDefault="00773ED5" w:rsidP="00773ED5">
      <w:pPr>
        <w:pStyle w:val="ListParagraph"/>
        <w:numPr>
          <w:ilvl w:val="0"/>
          <w:numId w:val="3"/>
        </w:numPr>
        <w:rPr>
          <w:rFonts w:asciiTheme="minorHAnsi" w:hAnsiTheme="minorHAnsi" w:cstheme="minorHAnsi"/>
          <w:sz w:val="24"/>
          <w:szCs w:val="24"/>
        </w:rPr>
      </w:pPr>
      <w:r w:rsidRPr="00397A27">
        <w:rPr>
          <w:rFonts w:asciiTheme="minorHAnsi" w:hAnsiTheme="minorHAnsi" w:cstheme="minorHAnsi"/>
          <w:sz w:val="24"/>
          <w:szCs w:val="24"/>
        </w:rPr>
        <w:t>SC12 noted that ISC provided the following conclusions on the stock status of Pacific bluefin tuna in the Pacific Ocean in 2016 presented in SC12-SA-WP-07 (2016 Pacific</w:t>
      </w:r>
      <w:r w:rsidR="00335001">
        <w:rPr>
          <w:rFonts w:asciiTheme="minorHAnsi" w:hAnsiTheme="minorHAnsi" w:cstheme="minorHAnsi"/>
          <w:sz w:val="24"/>
          <w:szCs w:val="24"/>
        </w:rPr>
        <w:t xml:space="preserve"> Bluefin Tuna Stock Assessment):</w:t>
      </w:r>
    </w:p>
    <w:p w:rsidR="00773ED5" w:rsidRPr="00773ED5" w:rsidRDefault="00773ED5" w:rsidP="00773ED5">
      <w:pPr>
        <w:pStyle w:val="ListParagraph"/>
        <w:rPr>
          <w:rFonts w:asciiTheme="minorHAnsi" w:hAnsiTheme="minorHAnsi" w:cstheme="minorHAnsi"/>
        </w:rPr>
      </w:pPr>
    </w:p>
    <w:p w:rsidR="005A19F7" w:rsidRPr="00857AB9" w:rsidRDefault="005A19F7" w:rsidP="00FB7248">
      <w:pPr>
        <w:pStyle w:val="BodyText"/>
        <w:ind w:left="120" w:right="214"/>
        <w:rPr>
          <w:rFonts w:asciiTheme="minorHAnsi" w:hAnsiTheme="minorHAnsi" w:cstheme="minorHAnsi"/>
        </w:rPr>
      </w:pPr>
      <w:r w:rsidRPr="00857AB9">
        <w:rPr>
          <w:rFonts w:asciiTheme="minorHAnsi" w:eastAsia="MS Mincho" w:hAnsiTheme="minorHAnsi" w:cstheme="minorHAnsi"/>
          <w:color w:val="000000"/>
        </w:rPr>
        <w:t>“</w:t>
      </w:r>
      <w:r w:rsidRPr="00857AB9">
        <w:rPr>
          <w:rFonts w:asciiTheme="minorHAnsi" w:hAnsiTheme="minorHAnsi" w:cstheme="minorHAnsi"/>
        </w:rPr>
        <w:t>The PBFWG conducted a benchmark assessment (base-case model) using the best</w:t>
      </w:r>
      <w:r w:rsidRPr="00857AB9">
        <w:rPr>
          <w:rFonts w:asciiTheme="minorHAnsi" w:hAnsiTheme="minorHAnsi" w:cstheme="minorHAnsi"/>
          <w:spacing w:val="-18"/>
        </w:rPr>
        <w:t xml:space="preserve"> </w:t>
      </w:r>
      <w:r w:rsidRPr="00857AB9">
        <w:rPr>
          <w:rFonts w:asciiTheme="minorHAnsi" w:hAnsiTheme="minorHAnsi" w:cstheme="minorHAnsi"/>
        </w:rPr>
        <w:t>available</w:t>
      </w:r>
      <w:r w:rsidRPr="00857AB9">
        <w:rPr>
          <w:rFonts w:asciiTheme="minorHAnsi" w:hAnsiTheme="minorHAnsi" w:cstheme="minorHAnsi"/>
          <w:w w:val="99"/>
        </w:rPr>
        <w:t xml:space="preserve"> </w:t>
      </w:r>
      <w:r w:rsidRPr="00857AB9">
        <w:rPr>
          <w:rFonts w:asciiTheme="minorHAnsi" w:hAnsiTheme="minorHAnsi" w:cstheme="minorHAnsi"/>
        </w:rPr>
        <w:t>fisheries and biological information. The base-case model fits well the data that were</w:t>
      </w:r>
      <w:r w:rsidRPr="00857AB9">
        <w:rPr>
          <w:rFonts w:asciiTheme="minorHAnsi" w:hAnsiTheme="minorHAnsi" w:cstheme="minorHAnsi"/>
          <w:spacing w:val="-21"/>
        </w:rPr>
        <w:t xml:space="preserve"> </w:t>
      </w:r>
      <w:r w:rsidRPr="00857AB9">
        <w:rPr>
          <w:rFonts w:asciiTheme="minorHAnsi" w:hAnsiTheme="minorHAnsi" w:cstheme="minorHAnsi"/>
        </w:rPr>
        <w:t>considered to be more reliable and is internally consistent among most of the sources of data. The</w:t>
      </w:r>
      <w:r w:rsidRPr="00857AB9">
        <w:rPr>
          <w:rFonts w:asciiTheme="minorHAnsi" w:hAnsiTheme="minorHAnsi" w:cstheme="minorHAnsi"/>
          <w:spacing w:val="-16"/>
        </w:rPr>
        <w:t xml:space="preserve"> </w:t>
      </w:r>
      <w:r w:rsidRPr="00857AB9">
        <w:rPr>
          <w:rFonts w:asciiTheme="minorHAnsi" w:hAnsiTheme="minorHAnsi" w:cstheme="minorHAnsi"/>
        </w:rPr>
        <w:t>2016 base-case model is a substantial improvement compared to the 2014 assessment and fits</w:t>
      </w:r>
      <w:r w:rsidRPr="00857AB9">
        <w:rPr>
          <w:rFonts w:asciiTheme="minorHAnsi" w:hAnsiTheme="minorHAnsi" w:cstheme="minorHAnsi"/>
          <w:spacing w:val="-14"/>
        </w:rPr>
        <w:t xml:space="preserve"> </w:t>
      </w:r>
      <w:r w:rsidRPr="00857AB9">
        <w:rPr>
          <w:rFonts w:asciiTheme="minorHAnsi" w:hAnsiTheme="minorHAnsi" w:cstheme="minorHAnsi"/>
        </w:rPr>
        <w:t>all</w:t>
      </w:r>
      <w:r w:rsidRPr="00857AB9">
        <w:rPr>
          <w:rFonts w:asciiTheme="minorHAnsi" w:hAnsiTheme="minorHAnsi" w:cstheme="minorHAnsi"/>
          <w:w w:val="99"/>
        </w:rPr>
        <w:t xml:space="preserve"> </w:t>
      </w:r>
      <w:r w:rsidRPr="00857AB9">
        <w:rPr>
          <w:rFonts w:asciiTheme="minorHAnsi" w:hAnsiTheme="minorHAnsi" w:cstheme="minorHAnsi"/>
        </w:rPr>
        <w:t>reliable data well. The base-case model indicates: (1) spawning stock biomass (SSB)</w:t>
      </w:r>
      <w:r w:rsidRPr="00857AB9">
        <w:rPr>
          <w:rFonts w:asciiTheme="minorHAnsi" w:hAnsiTheme="minorHAnsi" w:cstheme="minorHAnsi"/>
          <w:spacing w:val="-26"/>
        </w:rPr>
        <w:t xml:space="preserve"> </w:t>
      </w:r>
      <w:r w:rsidRPr="00857AB9">
        <w:rPr>
          <w:rFonts w:asciiTheme="minorHAnsi" w:hAnsiTheme="minorHAnsi" w:cstheme="minorHAnsi"/>
        </w:rPr>
        <w:t>fluctuated throughout the assessment period (fishing years 1952-2014) and (2) the SSB steadily</w:t>
      </w:r>
      <w:r w:rsidRPr="00857AB9">
        <w:rPr>
          <w:rFonts w:asciiTheme="minorHAnsi" w:hAnsiTheme="minorHAnsi" w:cstheme="minorHAnsi"/>
          <w:spacing w:val="-19"/>
        </w:rPr>
        <w:t xml:space="preserve"> </w:t>
      </w:r>
      <w:r w:rsidRPr="00857AB9">
        <w:rPr>
          <w:rFonts w:asciiTheme="minorHAnsi" w:hAnsiTheme="minorHAnsi" w:cstheme="minorHAnsi"/>
        </w:rPr>
        <w:t>declined from 1996 to 2010; and (3) the decline appears to have ceased since 2010, although the</w:t>
      </w:r>
      <w:r w:rsidRPr="00857AB9">
        <w:rPr>
          <w:rFonts w:asciiTheme="minorHAnsi" w:hAnsiTheme="minorHAnsi" w:cstheme="minorHAnsi"/>
          <w:spacing w:val="-23"/>
        </w:rPr>
        <w:t xml:space="preserve"> </w:t>
      </w:r>
      <w:r w:rsidRPr="00857AB9">
        <w:rPr>
          <w:rFonts w:asciiTheme="minorHAnsi" w:hAnsiTheme="minorHAnsi" w:cstheme="minorHAnsi"/>
        </w:rPr>
        <w:t>stock</w:t>
      </w:r>
      <w:r w:rsidR="00FB7248">
        <w:rPr>
          <w:rFonts w:asciiTheme="minorHAnsi" w:hAnsiTheme="minorHAnsi" w:cstheme="minorHAnsi"/>
        </w:rPr>
        <w:t xml:space="preserve"> </w:t>
      </w:r>
      <w:r w:rsidRPr="00857AB9">
        <w:rPr>
          <w:rFonts w:asciiTheme="minorHAnsi" w:hAnsiTheme="minorHAnsi" w:cstheme="minorHAnsi"/>
        </w:rPr>
        <w:t>remains near the historic low. The model diagnostics suggest that the estimated biomass trend</w:t>
      </w:r>
      <w:r w:rsidRPr="00857AB9">
        <w:rPr>
          <w:rFonts w:asciiTheme="minorHAnsi" w:hAnsiTheme="minorHAnsi" w:cstheme="minorHAnsi"/>
          <w:spacing w:val="-23"/>
        </w:rPr>
        <w:t xml:space="preserve"> </w:t>
      </w:r>
      <w:r w:rsidRPr="00857AB9">
        <w:rPr>
          <w:rFonts w:asciiTheme="minorHAnsi" w:hAnsiTheme="minorHAnsi" w:cstheme="minorHAnsi"/>
        </w:rPr>
        <w:t>for the last 30 years is considered robust although SSB prior to the 1980s is uncertain due to</w:t>
      </w:r>
      <w:r w:rsidRPr="00857AB9">
        <w:rPr>
          <w:rFonts w:asciiTheme="minorHAnsi" w:hAnsiTheme="minorHAnsi" w:cstheme="minorHAnsi"/>
          <w:spacing w:val="-20"/>
        </w:rPr>
        <w:t xml:space="preserve"> </w:t>
      </w:r>
      <w:r w:rsidRPr="00857AB9">
        <w:rPr>
          <w:rFonts w:asciiTheme="minorHAnsi" w:hAnsiTheme="minorHAnsi" w:cstheme="minorHAnsi"/>
        </w:rPr>
        <w:t>data</w:t>
      </w:r>
      <w:r w:rsidRPr="00857AB9">
        <w:rPr>
          <w:rFonts w:asciiTheme="minorHAnsi" w:hAnsiTheme="minorHAnsi" w:cstheme="minorHAnsi"/>
          <w:w w:val="99"/>
        </w:rPr>
        <w:t xml:space="preserve"> </w:t>
      </w:r>
      <w:r w:rsidRPr="00857AB9">
        <w:rPr>
          <w:rFonts w:asciiTheme="minorHAnsi" w:hAnsiTheme="minorHAnsi" w:cstheme="minorHAnsi"/>
        </w:rPr>
        <w:t>limitations.</w:t>
      </w:r>
    </w:p>
    <w:p w:rsidR="005A19F7" w:rsidRPr="00857AB9" w:rsidRDefault="005A19F7" w:rsidP="005A19F7">
      <w:pPr>
        <w:spacing w:before="10"/>
        <w:rPr>
          <w:rFonts w:eastAsia="Times New Roman" w:cstheme="minorHAnsi"/>
          <w:sz w:val="20"/>
          <w:szCs w:val="20"/>
        </w:rPr>
      </w:pPr>
    </w:p>
    <w:p w:rsidR="005A19F7" w:rsidRPr="00857AB9" w:rsidRDefault="005A19F7" w:rsidP="005A19F7">
      <w:pPr>
        <w:pStyle w:val="BodyText"/>
        <w:ind w:left="120" w:right="133"/>
        <w:rPr>
          <w:rFonts w:asciiTheme="minorHAnsi" w:hAnsiTheme="minorHAnsi" w:cstheme="minorHAnsi"/>
        </w:rPr>
      </w:pPr>
      <w:r w:rsidRPr="00857AB9">
        <w:rPr>
          <w:rFonts w:asciiTheme="minorHAnsi" w:hAnsiTheme="minorHAnsi" w:cstheme="minorHAnsi"/>
        </w:rPr>
        <w:t>Using the base-case model, the 2014 (terminal year) SSB was estimated to be around 17,000</w:t>
      </w:r>
      <w:r w:rsidRPr="00857AB9">
        <w:rPr>
          <w:rFonts w:asciiTheme="minorHAnsi" w:hAnsiTheme="minorHAnsi" w:cstheme="minorHAnsi"/>
          <w:spacing w:val="-24"/>
        </w:rPr>
        <w:t xml:space="preserve"> </w:t>
      </w:r>
      <w:r w:rsidRPr="00857AB9">
        <w:rPr>
          <w:rFonts w:asciiTheme="minorHAnsi" w:hAnsiTheme="minorHAnsi" w:cstheme="minorHAnsi"/>
        </w:rPr>
        <w:t>t</w:t>
      </w:r>
      <w:r w:rsidRPr="00857AB9">
        <w:rPr>
          <w:rFonts w:asciiTheme="minorHAnsi" w:hAnsiTheme="minorHAnsi" w:cstheme="minorHAnsi"/>
          <w:w w:val="99"/>
        </w:rPr>
        <w:t xml:space="preserve"> </w:t>
      </w:r>
      <w:r w:rsidRPr="00857AB9">
        <w:rPr>
          <w:rFonts w:asciiTheme="minorHAnsi" w:hAnsiTheme="minorHAnsi" w:cstheme="minorHAnsi"/>
        </w:rPr>
        <w:t>(Figure 7-4), which is about 9,000 t below the terminal year estimated in the 2014</w:t>
      </w:r>
      <w:r w:rsidRPr="00857AB9">
        <w:rPr>
          <w:rFonts w:asciiTheme="minorHAnsi" w:hAnsiTheme="minorHAnsi" w:cstheme="minorHAnsi"/>
          <w:spacing w:val="-26"/>
        </w:rPr>
        <w:t xml:space="preserve"> </w:t>
      </w:r>
      <w:r w:rsidRPr="00857AB9">
        <w:rPr>
          <w:rFonts w:asciiTheme="minorHAnsi" w:hAnsiTheme="minorHAnsi" w:cstheme="minorHAnsi"/>
        </w:rPr>
        <w:t>assessment</w:t>
      </w:r>
      <w:r w:rsidRPr="00857AB9">
        <w:rPr>
          <w:rFonts w:asciiTheme="minorHAnsi" w:hAnsiTheme="minorHAnsi" w:cstheme="minorHAnsi"/>
          <w:spacing w:val="-1"/>
        </w:rPr>
        <w:t xml:space="preserve"> </w:t>
      </w:r>
      <w:r w:rsidRPr="00857AB9">
        <w:rPr>
          <w:rFonts w:asciiTheme="minorHAnsi" w:hAnsiTheme="minorHAnsi" w:cstheme="minorHAnsi"/>
        </w:rPr>
        <w:t>(26,000 in 2012). This is because of improvements to the input data and refinements to</w:t>
      </w:r>
      <w:r w:rsidRPr="00857AB9">
        <w:rPr>
          <w:rFonts w:asciiTheme="minorHAnsi" w:hAnsiTheme="minorHAnsi" w:cstheme="minorHAnsi"/>
          <w:spacing w:val="-11"/>
        </w:rPr>
        <w:t xml:space="preserve"> </w:t>
      </w:r>
      <w:r w:rsidRPr="00857AB9">
        <w:rPr>
          <w:rFonts w:asciiTheme="minorHAnsi" w:hAnsiTheme="minorHAnsi" w:cstheme="minorHAnsi"/>
        </w:rPr>
        <w:t>the</w:t>
      </w:r>
      <w:r w:rsidRPr="00857AB9">
        <w:rPr>
          <w:rFonts w:asciiTheme="minorHAnsi" w:hAnsiTheme="minorHAnsi" w:cstheme="minorHAnsi"/>
          <w:w w:val="99"/>
        </w:rPr>
        <w:t xml:space="preserve"> </w:t>
      </w:r>
      <w:r w:rsidRPr="00857AB9">
        <w:rPr>
          <w:rFonts w:asciiTheme="minorHAnsi" w:hAnsiTheme="minorHAnsi" w:cstheme="minorHAnsi"/>
        </w:rPr>
        <w:t>assessment model scaled down the estimated value of SSB and not because the SSB</w:t>
      </w:r>
      <w:r w:rsidRPr="00857AB9">
        <w:rPr>
          <w:rFonts w:asciiTheme="minorHAnsi" w:hAnsiTheme="minorHAnsi" w:cstheme="minorHAnsi"/>
          <w:spacing w:val="-25"/>
        </w:rPr>
        <w:t xml:space="preserve"> </w:t>
      </w:r>
      <w:r w:rsidRPr="00857AB9">
        <w:rPr>
          <w:rFonts w:asciiTheme="minorHAnsi" w:hAnsiTheme="minorHAnsi" w:cstheme="minorHAnsi"/>
        </w:rPr>
        <w:t>declined from 2012 to</w:t>
      </w:r>
      <w:r w:rsidRPr="00857AB9">
        <w:rPr>
          <w:rFonts w:asciiTheme="minorHAnsi" w:hAnsiTheme="minorHAnsi" w:cstheme="minorHAnsi"/>
          <w:spacing w:val="-3"/>
        </w:rPr>
        <w:t xml:space="preserve"> </w:t>
      </w:r>
      <w:r w:rsidRPr="00857AB9">
        <w:rPr>
          <w:rFonts w:asciiTheme="minorHAnsi" w:hAnsiTheme="minorHAnsi" w:cstheme="minorHAnsi"/>
        </w:rPr>
        <w:t>2014.</w:t>
      </w:r>
    </w:p>
    <w:p w:rsidR="005A19F7" w:rsidRDefault="005A19F7" w:rsidP="005A19F7">
      <w:pPr>
        <w:rPr>
          <w:rFonts w:ascii="Times New Roman" w:eastAsia="Times New Roman" w:hAnsi="Times New Roman" w:cs="Times New Roman"/>
          <w:sz w:val="20"/>
          <w:szCs w:val="20"/>
        </w:rPr>
      </w:pPr>
    </w:p>
    <w:p w:rsidR="005A19F7" w:rsidRPr="00857AB9" w:rsidRDefault="005A19F7" w:rsidP="00857AB9">
      <w:pPr>
        <w:spacing w:line="20" w:lineRule="exact"/>
        <w:ind w:left="114"/>
        <w:rPr>
          <w:rFonts w:ascii="Times New Roman" w:eastAsia="Times New Roman" w:hAnsi="Times New Roman" w:cs="Times New Roman"/>
          <w:sz w:val="2"/>
          <w:szCs w:val="2"/>
        </w:rPr>
      </w:pPr>
      <w:r>
        <w:rPr>
          <w:rFonts w:ascii="Times New Roman" w:eastAsia="Times New Roman" w:hAnsi="Times New Roman" w:cs="Times New Roman"/>
          <w:noProof/>
          <w:sz w:val="2"/>
          <w:szCs w:val="2"/>
          <w:lang w:val="en-US"/>
        </w:rPr>
        <mc:AlternateContent>
          <mc:Choice Requires="wpg">
            <w:drawing>
              <wp:inline distT="0" distB="0" distL="0" distR="0" wp14:anchorId="291C6FD7" wp14:editId="42FB45A0">
                <wp:extent cx="1837055" cy="7620"/>
                <wp:effectExtent l="5715" t="5715" r="5080" b="5715"/>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7055" cy="7620"/>
                          <a:chOff x="0" y="0"/>
                          <a:chExt cx="2893" cy="12"/>
                        </a:xfrm>
                      </wpg:grpSpPr>
                      <wpg:grpSp>
                        <wpg:cNvPr id="56" name="Group 9"/>
                        <wpg:cNvGrpSpPr>
                          <a:grpSpLocks/>
                        </wpg:cNvGrpSpPr>
                        <wpg:grpSpPr bwMode="auto">
                          <a:xfrm>
                            <a:off x="6" y="6"/>
                            <a:ext cx="2881" cy="2"/>
                            <a:chOff x="6" y="6"/>
                            <a:chExt cx="2881" cy="2"/>
                          </a:xfrm>
                        </wpg:grpSpPr>
                        <wps:wsp>
                          <wps:cNvPr id="57" name="Freeform 10"/>
                          <wps:cNvSpPr>
                            <a:spLocks/>
                          </wps:cNvSpPr>
                          <wps:spPr bwMode="auto">
                            <a:xfrm>
                              <a:off x="6" y="6"/>
                              <a:ext cx="2881" cy="2"/>
                            </a:xfrm>
                            <a:custGeom>
                              <a:avLst/>
                              <a:gdLst>
                                <a:gd name="T0" fmla="+- 0 6 6"/>
                                <a:gd name="T1" fmla="*/ T0 w 2881"/>
                                <a:gd name="T2" fmla="+- 0 2886 6"/>
                                <a:gd name="T3" fmla="*/ T2 w 2881"/>
                              </a:gdLst>
                              <a:ahLst/>
                              <a:cxnLst>
                                <a:cxn ang="0">
                                  <a:pos x="T1" y="0"/>
                                </a:cxn>
                                <a:cxn ang="0">
                                  <a:pos x="T3" y="0"/>
                                </a:cxn>
                              </a:cxnLst>
                              <a:rect l="0" t="0" r="r" b="b"/>
                              <a:pathLst>
                                <a:path w="2881">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56083FD1" id="Group 55" o:spid="_x0000_s1026" style="width:144.65pt;height:.6pt;mso-position-horizontal-relative:char;mso-position-vertical-relative:line" coordsize="28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6VgAMAANQIAAAOAAAAZHJzL2Uyb0RvYy54bWy0VlmP2zYQfg/Q/0DwsYFXx2p9CKsNAh+L&#10;AGkbIO4PoCXqQCVSIWnLm6D/vcOhpJW9XTRIUD3IQ81wZr45ff/u3NTkxJWupEhocONTwkUqs0oU&#10;Cf1zv5stKdGGiYzVUvCEPnFN3z388ua+a2MeylLWGVcElAgdd21CS2Pa2PN0WvKG6RvZcgHMXKqG&#10;GTiqwssU60B7U3uh78+9TqqsVTLlWsPXjWPSB9Sf5zw1f+S55obUCQXfDL4Vvg/27T3cs7hQrC2r&#10;tHeD/YAXDasEGB1VbZhh5KiqF6qaKlVSy9zcpLLxZJ5XKUcMgCbwr9A8KnlsEUsRd0U7hglCexWn&#10;H1ab/n76pEiVJfTujhLBGsgRmiVwhuB0bRGDzKNqP7eflEMI5EeZ/qWB7V3z7blwwuTQ/SYz0MeO&#10;RmJwzrlqrAqATc6Yg6cxB/xsSAofg+Xtwre+pMBbzMM+RWkJeXxxKS23/bVwubp1d4LQ+u2x2FlD&#10;D3uPHBw8jMgG9PNL9Kv/GzzYA4BzV4AD+HC5DBwKBMHiEfaF+BT2xYVXUUNz6ef60T9XP59L1nIs&#10;S21rY4jgYojgTnFuO5YEmLyuRbGhfvS0eCYcK6ahxv6zbC5C8UrkxkBACI/aPHKJhcdOH7VxLZ8B&#10;heWc9VW/h/GQNzV0/9sZ8cmc9LkpRgFIjRP41SN7n3QE09WrG7SEgxBqAYl/UQSV+qwonCgCt4vB&#10;MVYOvqZn0TsLFGF2svrYT63UtiX24NjQSKABhCywV2TB9rWsu9ObUDAyr4elogSG5cHVasuM9cya&#10;sCTpEopxsB8aeeJ7iSxz1axg5Jlbi6kUXIfYT7xybLhhDWAvj0atr5OECrmr6hpTUAvrCk4M64CW&#10;dZVZJh5UcVjXipyYXQP49EPiQgzGrchQWclZtu1pw6ra0WC8xthC1fUhsPWHc/7byl9tl9tlNIvC&#10;+XYW+ZvN7P1uHc3mu2Bxt7ndrNeb4G+btiCKyyrLuLDeDTsniL6vJ/vt57bFuHUuUOgp2B0+L8F6&#10;l25gkAHL8IvoYHS6lrTDUscHmT1BeyrpligsfSBKqb5S0sECTaj+cmSKU1J/EDBhVkEU2Y2Lh+hu&#10;AZOcqCnnMOUwkYKqhBoKBW7JtXFb+tiqqijBUoAlL+R72CZ5ZbsY/XNe9QcYckj1O6inYXUCdbGb&#10;p2eUev4z8vAPAAAA//8DAFBLAwQUAAYACAAAACEAXDTmOtsAAAADAQAADwAAAGRycy9kb3ducmV2&#10;LnhtbEyPQUvDQBCF74L/YRnBm90kRWljNqUU9VQEW0F6mybTJDQ7G7LbJP33jl708mB4j/e+yVaT&#10;bdVAvW8cG4hnESjiwpUNVwY+968PC1A+IJfYOiYDV/Kwym9vMkxLN/IHDbtQKSlhn6KBOoQu1doX&#10;NVn0M9cRi3dyvcUgZ1/pssdRym2rkyh60hYbloUaO9rUVJx3F2vgbcRxPY9fhu35tLke9o/vX9uY&#10;jLm/m9bPoAJN4S8MP/iCDrkwHd2FS69aA/JI+FXxksVyDuoooQR0nun/7Pk3AAAA//8DAFBLAQIt&#10;ABQABgAIAAAAIQC2gziS/gAAAOEBAAATAAAAAAAAAAAAAAAAAAAAAABbQ29udGVudF9UeXBlc10u&#10;eG1sUEsBAi0AFAAGAAgAAAAhADj9If/WAAAAlAEAAAsAAAAAAAAAAAAAAAAALwEAAF9yZWxzLy5y&#10;ZWxzUEsBAi0AFAAGAAgAAAAhAFcHPpWAAwAA1AgAAA4AAAAAAAAAAAAAAAAALgIAAGRycy9lMm9E&#10;b2MueG1sUEsBAi0AFAAGAAgAAAAhAFw05jrbAAAAAwEAAA8AAAAAAAAAAAAAAAAA2gUAAGRycy9k&#10;b3ducmV2LnhtbFBLBQYAAAAABAAEAPMAAADiBgAAAAA=&#10;">
                <v:group id="Group 9" o:spid="_x0000_s1027" style="position:absolute;left:6;top:6;width:2881;height:2" coordorigin="6,6"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10" o:spid="_x0000_s1028" style="position:absolute;left:6;top:6;width:2881;height:2;visibility:visible;mso-wrap-style:square;v-text-anchor:top"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HzqxAAAANsAAAAPAAAAZHJzL2Rvd25yZXYueG1sRI9BawIx&#10;FITvgv8hPKE3zVqotatRbKXUHtUiHh+b12zq5mXdpLr665uC4HGYmW+Y6bx1lThRE6xnBcNBBoK4&#10;8NqyUfC1fe+PQYSIrLHyTAouFGA+63ammGt/5jWdNtGIBOGQo4IyxjqXMhQlOQwDXxMn79s3DmOS&#10;jZG6wXOCu0o+ZtlIOrScFkqs6a2k4rD5dQqOn2a3ffkZD/dXY4/a7pcfr3qp1EOvXUxARGrjPXxr&#10;r7SCp2f4/5J+gJz9AQAA//8DAFBLAQItABQABgAIAAAAIQDb4fbL7gAAAIUBAAATAAAAAAAAAAAA&#10;AAAAAAAAAABbQ29udGVudF9UeXBlc10ueG1sUEsBAi0AFAAGAAgAAAAhAFr0LFu/AAAAFQEAAAsA&#10;AAAAAAAAAAAAAAAAHwEAAF9yZWxzLy5yZWxzUEsBAi0AFAAGAAgAAAAhAOnQfOrEAAAA2wAAAA8A&#10;AAAAAAAAAAAAAAAABwIAAGRycy9kb3ducmV2LnhtbFBLBQYAAAAAAwADALcAAAD4AgAAAAA=&#10;" path="m,l2880,e" filled="f" strokeweight=".6pt">
                    <v:path arrowok="t" o:connecttype="custom" o:connectlocs="0,0;2880,0" o:connectangles="0,0"/>
                  </v:shape>
                </v:group>
                <w10:anchorlock/>
              </v:group>
            </w:pict>
          </mc:Fallback>
        </mc:AlternateContent>
      </w:r>
    </w:p>
    <w:p w:rsidR="005A19F7" w:rsidRDefault="005A19F7" w:rsidP="005A19F7">
      <w:pPr>
        <w:spacing w:before="82"/>
        <w:ind w:left="120" w:right="133"/>
        <w:rPr>
          <w:rFonts w:ascii="Times New Roman" w:eastAsia="Times New Roman" w:hAnsi="Times New Roman" w:cs="Times New Roman"/>
          <w:sz w:val="20"/>
          <w:szCs w:val="20"/>
        </w:rPr>
      </w:pPr>
      <w:r>
        <w:rPr>
          <w:rFonts w:ascii="Times New Roman" w:eastAsia="Times New Roman" w:hAnsi="Times New Roman" w:cs="Times New Roman"/>
          <w:position w:val="7"/>
          <w:sz w:val="13"/>
          <w:szCs w:val="13"/>
        </w:rPr>
        <w:t xml:space="preserve">2 </w:t>
      </w:r>
      <w:r>
        <w:rPr>
          <w:rFonts w:ascii="Times New Roman" w:eastAsia="Times New Roman" w:hAnsi="Times New Roman" w:cs="Times New Roman"/>
          <w:sz w:val="20"/>
          <w:szCs w:val="20"/>
        </w:rPr>
        <w:t>It was noted that the term small fish is not used in CMM 2015-04; however, the measure states “Further</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z w:val="20"/>
          <w:szCs w:val="20"/>
        </w:rPr>
        <w:t>substantial</w:t>
      </w:r>
    </w:p>
    <w:p w:rsidR="005A19F7" w:rsidRDefault="005A19F7" w:rsidP="005A19F7">
      <w:pPr>
        <w:ind w:left="120" w:right="133"/>
        <w:rPr>
          <w:rFonts w:ascii="Times New Roman" w:eastAsia="Times New Roman" w:hAnsi="Times New Roman" w:cs="Times New Roman"/>
          <w:sz w:val="20"/>
          <w:szCs w:val="20"/>
        </w:rPr>
      </w:pPr>
      <w:r>
        <w:rPr>
          <w:rFonts w:ascii="Times New Roman" w:eastAsia="Times New Roman" w:hAnsi="Times New Roman" w:cs="Times New Roman"/>
          <w:sz w:val="20"/>
          <w:szCs w:val="20"/>
        </w:rPr>
        <w:t>reductions in fishing mortality and juvenile catch over the whole range of juvenile ages should be</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considered…”</w:t>
      </w:r>
    </w:p>
    <w:p w:rsidR="005A19F7" w:rsidRDefault="005A19F7" w:rsidP="005A19F7">
      <w:pPr>
        <w:rPr>
          <w:rFonts w:ascii="Times New Roman" w:eastAsia="Times New Roman" w:hAnsi="Times New Roman" w:cs="Times New Roman"/>
          <w:sz w:val="20"/>
          <w:szCs w:val="20"/>
        </w:rPr>
        <w:sectPr w:rsidR="005A19F7">
          <w:footerReference w:type="default" r:id="rId8"/>
          <w:pgSz w:w="12240" w:h="15840"/>
          <w:pgMar w:top="1380" w:right="1320" w:bottom="1200" w:left="1320" w:header="0" w:footer="1011" w:gutter="0"/>
          <w:cols w:space="720"/>
        </w:sectPr>
      </w:pPr>
    </w:p>
    <w:p w:rsidR="005A19F7" w:rsidRDefault="005A19F7" w:rsidP="005A19F7">
      <w:pPr>
        <w:spacing w:before="11"/>
        <w:rPr>
          <w:rFonts w:ascii="Times New Roman" w:eastAsia="Times New Roman" w:hAnsi="Times New Roman" w:cs="Times New Roman"/>
          <w:sz w:val="6"/>
          <w:szCs w:val="6"/>
        </w:rPr>
      </w:pPr>
    </w:p>
    <w:p w:rsidR="005A19F7" w:rsidRDefault="005A19F7" w:rsidP="005A19F7">
      <w:pPr>
        <w:spacing w:line="11385" w:lineRule="exact"/>
        <w:ind w:left="520"/>
        <w:rPr>
          <w:rFonts w:ascii="Times New Roman" w:eastAsia="Times New Roman" w:hAnsi="Times New Roman" w:cs="Times New Roman"/>
          <w:sz w:val="20"/>
          <w:szCs w:val="20"/>
        </w:rPr>
      </w:pPr>
      <w:r>
        <w:rPr>
          <w:rFonts w:ascii="Times New Roman" w:eastAsia="Times New Roman" w:hAnsi="Times New Roman" w:cs="Times New Roman"/>
          <w:noProof/>
          <w:position w:val="-227"/>
          <w:sz w:val="20"/>
          <w:szCs w:val="20"/>
          <w:lang w:val="en-US"/>
        </w:rPr>
        <w:drawing>
          <wp:inline distT="0" distB="0" distL="0" distR="0" wp14:anchorId="5C12CD11" wp14:editId="5851FA83">
            <wp:extent cx="5400645" cy="7229856"/>
            <wp:effectExtent l="0" t="0" r="0" b="0"/>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9" cstate="print"/>
                    <a:stretch>
                      <a:fillRect/>
                    </a:stretch>
                  </pic:blipFill>
                  <pic:spPr>
                    <a:xfrm>
                      <a:off x="0" y="0"/>
                      <a:ext cx="5400645" cy="7229856"/>
                    </a:xfrm>
                    <a:prstGeom prst="rect">
                      <a:avLst/>
                    </a:prstGeom>
                  </pic:spPr>
                </pic:pic>
              </a:graphicData>
            </a:graphic>
          </wp:inline>
        </w:drawing>
      </w:r>
    </w:p>
    <w:p w:rsidR="005A19F7" w:rsidRPr="00857AB9" w:rsidRDefault="005A19F7" w:rsidP="005A19F7">
      <w:pPr>
        <w:spacing w:before="123"/>
        <w:ind w:left="100"/>
        <w:rPr>
          <w:rFonts w:eastAsia="Times New Roman" w:cstheme="minorHAnsi"/>
          <w:sz w:val="20"/>
          <w:szCs w:val="20"/>
        </w:rPr>
      </w:pPr>
      <w:r w:rsidRPr="00857AB9">
        <w:rPr>
          <w:rFonts w:cstheme="minorHAnsi"/>
          <w:sz w:val="20"/>
        </w:rPr>
        <w:t>Figure</w:t>
      </w:r>
      <w:r w:rsidRPr="00857AB9">
        <w:rPr>
          <w:rFonts w:cstheme="minorHAnsi"/>
          <w:spacing w:val="-2"/>
          <w:sz w:val="20"/>
        </w:rPr>
        <w:t xml:space="preserve"> </w:t>
      </w:r>
      <w:r w:rsidRPr="00857AB9">
        <w:rPr>
          <w:rFonts w:cstheme="minorHAnsi"/>
          <w:sz w:val="20"/>
        </w:rPr>
        <w:t>7-4</w:t>
      </w:r>
      <w:r w:rsidRPr="00857AB9">
        <w:rPr>
          <w:rFonts w:cstheme="minorHAnsi"/>
          <w:spacing w:val="-2"/>
          <w:sz w:val="20"/>
        </w:rPr>
        <w:t xml:space="preserve"> </w:t>
      </w:r>
      <w:r w:rsidRPr="00857AB9">
        <w:rPr>
          <w:rFonts w:cstheme="minorHAnsi"/>
          <w:sz w:val="20"/>
        </w:rPr>
        <w:t>Total</w:t>
      </w:r>
      <w:r w:rsidRPr="00857AB9">
        <w:rPr>
          <w:rFonts w:cstheme="minorHAnsi"/>
          <w:spacing w:val="-6"/>
          <w:sz w:val="20"/>
        </w:rPr>
        <w:t xml:space="preserve"> </w:t>
      </w:r>
      <w:r w:rsidRPr="00857AB9">
        <w:rPr>
          <w:rFonts w:cstheme="minorHAnsi"/>
          <w:sz w:val="20"/>
        </w:rPr>
        <w:t>stock</w:t>
      </w:r>
      <w:r w:rsidRPr="00857AB9">
        <w:rPr>
          <w:rFonts w:cstheme="minorHAnsi"/>
          <w:spacing w:val="-6"/>
          <w:sz w:val="20"/>
        </w:rPr>
        <w:t xml:space="preserve"> </w:t>
      </w:r>
      <w:r w:rsidRPr="00857AB9">
        <w:rPr>
          <w:rFonts w:cstheme="minorHAnsi"/>
          <w:sz w:val="20"/>
        </w:rPr>
        <w:t>biomass</w:t>
      </w:r>
      <w:r w:rsidRPr="00857AB9">
        <w:rPr>
          <w:rFonts w:cstheme="minorHAnsi"/>
          <w:spacing w:val="-4"/>
          <w:sz w:val="20"/>
        </w:rPr>
        <w:t xml:space="preserve"> </w:t>
      </w:r>
      <w:r w:rsidRPr="00857AB9">
        <w:rPr>
          <w:rFonts w:cstheme="minorHAnsi"/>
          <w:sz w:val="20"/>
        </w:rPr>
        <w:t>(top),</w:t>
      </w:r>
      <w:r w:rsidRPr="00857AB9">
        <w:rPr>
          <w:rFonts w:cstheme="minorHAnsi"/>
          <w:spacing w:val="-2"/>
          <w:sz w:val="20"/>
        </w:rPr>
        <w:t xml:space="preserve"> </w:t>
      </w:r>
      <w:r w:rsidRPr="00857AB9">
        <w:rPr>
          <w:rFonts w:cstheme="minorHAnsi"/>
          <w:sz w:val="20"/>
        </w:rPr>
        <w:t>spawning</w:t>
      </w:r>
      <w:r w:rsidRPr="00857AB9">
        <w:rPr>
          <w:rFonts w:cstheme="minorHAnsi"/>
          <w:spacing w:val="-2"/>
          <w:sz w:val="20"/>
        </w:rPr>
        <w:t xml:space="preserve"> </w:t>
      </w:r>
      <w:r w:rsidRPr="00857AB9">
        <w:rPr>
          <w:rFonts w:cstheme="minorHAnsi"/>
          <w:sz w:val="20"/>
        </w:rPr>
        <w:t>stock</w:t>
      </w:r>
      <w:r w:rsidRPr="00857AB9">
        <w:rPr>
          <w:rFonts w:cstheme="minorHAnsi"/>
          <w:spacing w:val="-6"/>
          <w:sz w:val="20"/>
        </w:rPr>
        <w:t xml:space="preserve"> </w:t>
      </w:r>
      <w:r w:rsidRPr="00857AB9">
        <w:rPr>
          <w:rFonts w:cstheme="minorHAnsi"/>
          <w:sz w:val="20"/>
        </w:rPr>
        <w:t>biomass</w:t>
      </w:r>
      <w:r w:rsidRPr="00857AB9">
        <w:rPr>
          <w:rFonts w:cstheme="minorHAnsi"/>
          <w:spacing w:val="-4"/>
          <w:sz w:val="20"/>
        </w:rPr>
        <w:t xml:space="preserve"> </w:t>
      </w:r>
      <w:r w:rsidRPr="00857AB9">
        <w:rPr>
          <w:rFonts w:cstheme="minorHAnsi"/>
          <w:sz w:val="20"/>
        </w:rPr>
        <w:t>(middle)</w:t>
      </w:r>
      <w:r w:rsidRPr="00857AB9">
        <w:rPr>
          <w:rFonts w:cstheme="minorHAnsi"/>
          <w:spacing w:val="-3"/>
          <w:sz w:val="20"/>
        </w:rPr>
        <w:t xml:space="preserve"> </w:t>
      </w:r>
      <w:r w:rsidRPr="00857AB9">
        <w:rPr>
          <w:rFonts w:cstheme="minorHAnsi"/>
          <w:sz w:val="20"/>
        </w:rPr>
        <w:t>and</w:t>
      </w:r>
      <w:r w:rsidRPr="00857AB9">
        <w:rPr>
          <w:rFonts w:cstheme="minorHAnsi"/>
          <w:spacing w:val="-4"/>
          <w:sz w:val="20"/>
        </w:rPr>
        <w:t xml:space="preserve"> </w:t>
      </w:r>
      <w:r w:rsidRPr="00857AB9">
        <w:rPr>
          <w:rFonts w:cstheme="minorHAnsi"/>
          <w:sz w:val="20"/>
        </w:rPr>
        <w:t>recruitment</w:t>
      </w:r>
      <w:r w:rsidRPr="00857AB9">
        <w:rPr>
          <w:rFonts w:cstheme="minorHAnsi"/>
          <w:spacing w:val="-3"/>
          <w:sz w:val="20"/>
        </w:rPr>
        <w:t xml:space="preserve"> </w:t>
      </w:r>
      <w:r w:rsidRPr="00857AB9">
        <w:rPr>
          <w:rFonts w:cstheme="minorHAnsi"/>
          <w:sz w:val="20"/>
        </w:rPr>
        <w:t>(bottom)</w:t>
      </w:r>
      <w:r w:rsidRPr="00857AB9">
        <w:rPr>
          <w:rFonts w:cstheme="minorHAnsi"/>
          <w:spacing w:val="-3"/>
          <w:sz w:val="20"/>
        </w:rPr>
        <w:t xml:space="preserve"> </w:t>
      </w:r>
      <w:r w:rsidRPr="00857AB9">
        <w:rPr>
          <w:rFonts w:cstheme="minorHAnsi"/>
          <w:sz w:val="20"/>
        </w:rPr>
        <w:t>of</w:t>
      </w:r>
      <w:r w:rsidRPr="00857AB9">
        <w:rPr>
          <w:rFonts w:cstheme="minorHAnsi"/>
          <w:spacing w:val="7"/>
          <w:sz w:val="20"/>
        </w:rPr>
        <w:t xml:space="preserve"> </w:t>
      </w:r>
      <w:r w:rsidRPr="00857AB9">
        <w:rPr>
          <w:rFonts w:cstheme="minorHAnsi"/>
          <w:sz w:val="20"/>
        </w:rPr>
        <w:t>PBF</w:t>
      </w:r>
      <w:r w:rsidRPr="00857AB9">
        <w:rPr>
          <w:rFonts w:cstheme="minorHAnsi"/>
          <w:spacing w:val="-2"/>
          <w:sz w:val="20"/>
        </w:rPr>
        <w:t xml:space="preserve"> </w:t>
      </w:r>
      <w:r w:rsidRPr="00857AB9">
        <w:rPr>
          <w:rFonts w:cstheme="minorHAnsi"/>
          <w:sz w:val="20"/>
        </w:rPr>
        <w:t>from</w:t>
      </w:r>
      <w:r w:rsidRPr="00857AB9">
        <w:rPr>
          <w:rFonts w:cstheme="minorHAnsi"/>
          <w:w w:val="99"/>
          <w:sz w:val="20"/>
        </w:rPr>
        <w:t xml:space="preserve"> </w:t>
      </w:r>
      <w:r w:rsidRPr="00857AB9">
        <w:rPr>
          <w:rFonts w:cstheme="minorHAnsi"/>
          <w:sz w:val="20"/>
        </w:rPr>
        <w:t>the</w:t>
      </w:r>
      <w:r w:rsidRPr="00857AB9">
        <w:rPr>
          <w:rFonts w:cstheme="minorHAnsi"/>
          <w:spacing w:val="-3"/>
          <w:sz w:val="20"/>
        </w:rPr>
        <w:t xml:space="preserve"> </w:t>
      </w:r>
      <w:r w:rsidRPr="00857AB9">
        <w:rPr>
          <w:rFonts w:cstheme="minorHAnsi"/>
          <w:sz w:val="20"/>
        </w:rPr>
        <w:t>base-case model.</w:t>
      </w:r>
      <w:r w:rsidRPr="00857AB9">
        <w:rPr>
          <w:rFonts w:cstheme="minorHAnsi"/>
          <w:spacing w:val="-3"/>
          <w:sz w:val="20"/>
        </w:rPr>
        <w:t xml:space="preserve"> </w:t>
      </w:r>
      <w:r w:rsidRPr="00857AB9">
        <w:rPr>
          <w:rFonts w:cstheme="minorHAnsi"/>
          <w:sz w:val="20"/>
        </w:rPr>
        <w:t>The</w:t>
      </w:r>
      <w:r w:rsidRPr="00857AB9">
        <w:rPr>
          <w:rFonts w:cstheme="minorHAnsi"/>
          <w:spacing w:val="-3"/>
          <w:sz w:val="20"/>
        </w:rPr>
        <w:t xml:space="preserve"> </w:t>
      </w:r>
      <w:r w:rsidRPr="00857AB9">
        <w:rPr>
          <w:rFonts w:cstheme="minorHAnsi"/>
          <w:sz w:val="20"/>
        </w:rPr>
        <w:t>solid</w:t>
      </w:r>
      <w:r w:rsidRPr="00857AB9">
        <w:rPr>
          <w:rFonts w:cstheme="minorHAnsi"/>
          <w:spacing w:val="-4"/>
          <w:sz w:val="20"/>
        </w:rPr>
        <w:t xml:space="preserve"> </w:t>
      </w:r>
      <w:r w:rsidRPr="00857AB9">
        <w:rPr>
          <w:rFonts w:cstheme="minorHAnsi"/>
          <w:sz w:val="20"/>
        </w:rPr>
        <w:t>line</w:t>
      </w:r>
      <w:r w:rsidRPr="00857AB9">
        <w:rPr>
          <w:rFonts w:cstheme="minorHAnsi"/>
          <w:spacing w:val="-3"/>
          <w:sz w:val="20"/>
        </w:rPr>
        <w:t xml:space="preserve"> </w:t>
      </w:r>
      <w:r w:rsidRPr="00857AB9">
        <w:rPr>
          <w:rFonts w:cstheme="minorHAnsi"/>
          <w:sz w:val="20"/>
        </w:rPr>
        <w:t>indicates</w:t>
      </w:r>
      <w:r w:rsidRPr="00857AB9">
        <w:rPr>
          <w:rFonts w:cstheme="minorHAnsi"/>
          <w:spacing w:val="-4"/>
          <w:sz w:val="20"/>
        </w:rPr>
        <w:t xml:space="preserve"> </w:t>
      </w:r>
      <w:r w:rsidRPr="00857AB9">
        <w:rPr>
          <w:rFonts w:cstheme="minorHAnsi"/>
          <w:sz w:val="20"/>
        </w:rPr>
        <w:t>point</w:t>
      </w:r>
      <w:r w:rsidRPr="00857AB9">
        <w:rPr>
          <w:rFonts w:cstheme="minorHAnsi"/>
          <w:spacing w:val="-3"/>
          <w:sz w:val="20"/>
        </w:rPr>
        <w:t xml:space="preserve"> </w:t>
      </w:r>
      <w:r w:rsidRPr="00857AB9">
        <w:rPr>
          <w:rFonts w:cstheme="minorHAnsi"/>
          <w:sz w:val="20"/>
        </w:rPr>
        <w:t>estimate</w:t>
      </w:r>
      <w:r w:rsidRPr="00857AB9">
        <w:rPr>
          <w:rFonts w:cstheme="minorHAnsi"/>
          <w:spacing w:val="-3"/>
          <w:sz w:val="20"/>
        </w:rPr>
        <w:t xml:space="preserve"> </w:t>
      </w:r>
      <w:r w:rsidRPr="00857AB9">
        <w:rPr>
          <w:rFonts w:cstheme="minorHAnsi"/>
          <w:sz w:val="20"/>
        </w:rPr>
        <w:t>and</w:t>
      </w:r>
      <w:r w:rsidRPr="00857AB9">
        <w:rPr>
          <w:rFonts w:cstheme="minorHAnsi"/>
          <w:spacing w:val="-4"/>
          <w:sz w:val="20"/>
        </w:rPr>
        <w:t xml:space="preserve"> </w:t>
      </w:r>
      <w:r w:rsidRPr="00857AB9">
        <w:rPr>
          <w:rFonts w:cstheme="minorHAnsi"/>
          <w:sz w:val="20"/>
        </w:rPr>
        <w:t>dashed</w:t>
      </w:r>
      <w:r w:rsidRPr="00857AB9">
        <w:rPr>
          <w:rFonts w:cstheme="minorHAnsi"/>
          <w:spacing w:val="-4"/>
          <w:sz w:val="20"/>
        </w:rPr>
        <w:t xml:space="preserve"> </w:t>
      </w:r>
      <w:r w:rsidRPr="00857AB9">
        <w:rPr>
          <w:rFonts w:cstheme="minorHAnsi"/>
          <w:sz w:val="20"/>
        </w:rPr>
        <w:t>lines</w:t>
      </w:r>
      <w:r w:rsidRPr="00857AB9">
        <w:rPr>
          <w:rFonts w:cstheme="minorHAnsi"/>
          <w:spacing w:val="-4"/>
          <w:sz w:val="20"/>
        </w:rPr>
        <w:t xml:space="preserve"> </w:t>
      </w:r>
      <w:r w:rsidRPr="00857AB9">
        <w:rPr>
          <w:rFonts w:cstheme="minorHAnsi"/>
          <w:sz w:val="20"/>
        </w:rPr>
        <w:t>indicate</w:t>
      </w:r>
      <w:r w:rsidRPr="00857AB9">
        <w:rPr>
          <w:rFonts w:cstheme="minorHAnsi"/>
          <w:spacing w:val="-3"/>
          <w:sz w:val="20"/>
        </w:rPr>
        <w:t xml:space="preserve"> </w:t>
      </w:r>
      <w:r w:rsidRPr="00857AB9">
        <w:rPr>
          <w:rFonts w:cstheme="minorHAnsi"/>
          <w:sz w:val="20"/>
        </w:rPr>
        <w:t>the</w:t>
      </w:r>
      <w:r w:rsidRPr="00857AB9">
        <w:rPr>
          <w:rFonts w:cstheme="minorHAnsi"/>
          <w:spacing w:val="-3"/>
          <w:sz w:val="20"/>
        </w:rPr>
        <w:t xml:space="preserve"> </w:t>
      </w:r>
      <w:r w:rsidRPr="00857AB9">
        <w:rPr>
          <w:rFonts w:cstheme="minorHAnsi"/>
          <w:spacing w:val="3"/>
          <w:sz w:val="20"/>
        </w:rPr>
        <w:t>90%</w:t>
      </w:r>
      <w:r w:rsidRPr="00857AB9">
        <w:rPr>
          <w:rFonts w:cstheme="minorHAnsi"/>
          <w:spacing w:val="-3"/>
          <w:sz w:val="20"/>
        </w:rPr>
        <w:t xml:space="preserve"> </w:t>
      </w:r>
      <w:r w:rsidRPr="00857AB9">
        <w:rPr>
          <w:rFonts w:cstheme="minorHAnsi"/>
          <w:sz w:val="20"/>
        </w:rPr>
        <w:t>confidence</w:t>
      </w:r>
      <w:r w:rsidRPr="00857AB9">
        <w:rPr>
          <w:rFonts w:cstheme="minorHAnsi"/>
          <w:spacing w:val="-1"/>
          <w:w w:val="99"/>
          <w:sz w:val="20"/>
        </w:rPr>
        <w:t xml:space="preserve"> </w:t>
      </w:r>
      <w:r w:rsidRPr="00857AB9">
        <w:rPr>
          <w:rFonts w:cstheme="minorHAnsi"/>
          <w:sz w:val="20"/>
        </w:rPr>
        <w:t>interval.</w:t>
      </w:r>
    </w:p>
    <w:p w:rsidR="005A19F7" w:rsidRDefault="005A19F7" w:rsidP="005A19F7">
      <w:pPr>
        <w:pStyle w:val="BodyText"/>
        <w:spacing w:before="111"/>
      </w:pPr>
      <w:r>
        <w:t>Recruitment estimates fluctuate widely without an apparent trend. The 2014 recruitment</w:t>
      </w:r>
      <w:r>
        <w:rPr>
          <w:spacing w:val="-21"/>
        </w:rPr>
        <w:t xml:space="preserve"> </w:t>
      </w:r>
      <w:r>
        <w:t>was relatively low, and the average recruitment for the last five years may have been below</w:t>
      </w:r>
      <w:r>
        <w:rPr>
          <w:spacing w:val="-19"/>
        </w:rPr>
        <w:t xml:space="preserve"> </w:t>
      </w:r>
      <w:r>
        <w:t>the</w:t>
      </w:r>
    </w:p>
    <w:p w:rsidR="005A19F7" w:rsidRDefault="005A19F7" w:rsidP="005A19F7">
      <w:pPr>
        <w:pStyle w:val="BodyText"/>
        <w:spacing w:before="52"/>
        <w:ind w:left="120" w:right="212"/>
      </w:pPr>
      <w:r>
        <w:lastRenderedPageBreak/>
        <w:t>historical average level (Figure 7-4). Note that recruitments in terminal years in an</w:t>
      </w:r>
      <w:r>
        <w:rPr>
          <w:spacing w:val="-20"/>
        </w:rPr>
        <w:t xml:space="preserve"> </w:t>
      </w:r>
      <w:r>
        <w:t>assessment</w:t>
      </w:r>
      <w:r>
        <w:rPr>
          <w:spacing w:val="-1"/>
        </w:rPr>
        <w:t xml:space="preserve"> </w:t>
      </w:r>
      <w:r>
        <w:t>are highly uncertain due to limited information on the cohorts. However, two of the last</w:t>
      </w:r>
      <w:r>
        <w:rPr>
          <w:spacing w:val="-21"/>
        </w:rPr>
        <w:t xml:space="preserve"> </w:t>
      </w:r>
      <w:r>
        <w:t>three</w:t>
      </w:r>
      <w:r>
        <w:rPr>
          <w:w w:val="99"/>
        </w:rPr>
        <w:t xml:space="preserve"> </w:t>
      </w:r>
      <w:r>
        <w:t>data points from the Japanese troll CPUE-based index of recruitment, which was consistent</w:t>
      </w:r>
      <w:r>
        <w:rPr>
          <w:spacing w:val="-24"/>
        </w:rPr>
        <w:t xml:space="preserve"> </w:t>
      </w:r>
      <w:r>
        <w:t>with other data in the model, are at their lowest level since the start of the index (1980).</w:t>
      </w:r>
      <w:r>
        <w:rPr>
          <w:spacing w:val="-22"/>
        </w:rPr>
        <w:t xml:space="preserve"> </w:t>
      </w:r>
      <w:r>
        <w:t>Estimated age-specific fishing mortalities on the stock during 2011-2013 and 2002-2004 (the base</w:t>
      </w:r>
      <w:r>
        <w:rPr>
          <w:spacing w:val="-17"/>
        </w:rPr>
        <w:t xml:space="preserve"> </w:t>
      </w:r>
      <w:r>
        <w:t>period</w:t>
      </w:r>
      <w:r>
        <w:rPr>
          <w:w w:val="99"/>
        </w:rPr>
        <w:t xml:space="preserve"> </w:t>
      </w:r>
      <w:r>
        <w:t>for WCPFC CMM 2015-04) are presented in Figure 7-5. Most age-specific fishing</w:t>
      </w:r>
      <w:r>
        <w:rPr>
          <w:spacing w:val="-21"/>
        </w:rPr>
        <w:t xml:space="preserve"> </w:t>
      </w:r>
      <w:r>
        <w:t>mortalities</w:t>
      </w:r>
    </w:p>
    <w:p w:rsidR="005A19F7" w:rsidRDefault="005A19F7" w:rsidP="005A19F7">
      <w:pPr>
        <w:pStyle w:val="BodyText"/>
        <w:ind w:left="120" w:right="133"/>
      </w:pPr>
      <w:r>
        <w:rPr>
          <w:position w:val="2"/>
        </w:rPr>
        <w:t>(</w:t>
      </w:r>
      <w:r>
        <w:rPr>
          <w:i/>
          <w:position w:val="2"/>
        </w:rPr>
        <w:t>F</w:t>
      </w:r>
      <w:r>
        <w:rPr>
          <w:position w:val="2"/>
        </w:rPr>
        <w:t>) for intermediate ages (2-10 years) are substantially above F</w:t>
      </w:r>
      <w:r>
        <w:rPr>
          <w:sz w:val="16"/>
        </w:rPr>
        <w:t xml:space="preserve">2002-2004 </w:t>
      </w:r>
      <w:r>
        <w:rPr>
          <w:position w:val="2"/>
        </w:rPr>
        <w:t>while those for age 0</w:t>
      </w:r>
      <w:r>
        <w:rPr>
          <w:spacing w:val="-4"/>
          <w:position w:val="2"/>
        </w:rPr>
        <w:t xml:space="preserve"> </w:t>
      </w:r>
      <w:r>
        <w:rPr>
          <w:position w:val="2"/>
        </w:rPr>
        <w:t xml:space="preserve">as </w:t>
      </w:r>
      <w:r>
        <w:t>well as ages 11 and above are lower (Table</w:t>
      </w:r>
      <w:r>
        <w:rPr>
          <w:spacing w:val="-11"/>
        </w:rPr>
        <w:t xml:space="preserve"> </w:t>
      </w:r>
      <w:r>
        <w:t>7-1).</w:t>
      </w:r>
    </w:p>
    <w:p w:rsidR="005A19F7" w:rsidRPr="005A19F7" w:rsidRDefault="005A19F7" w:rsidP="005A19F7">
      <w:pPr>
        <w:pStyle w:val="BodyText"/>
        <w:ind w:left="120" w:right="133"/>
      </w:pPr>
    </w:p>
    <w:p w:rsidR="005A19F7" w:rsidRDefault="005A19F7" w:rsidP="005A19F7">
      <w:pPr>
        <w:ind w:left="120" w:right="133"/>
        <w:rPr>
          <w:rFonts w:ascii="Times New Roman" w:eastAsia="Times New Roman" w:hAnsi="Times New Roman" w:cs="Times New Roman"/>
          <w:sz w:val="20"/>
          <w:szCs w:val="20"/>
        </w:rPr>
      </w:pPr>
      <w:r w:rsidRPr="00857AB9">
        <w:rPr>
          <w:rFonts w:cstheme="minorHAnsi"/>
          <w:noProof/>
          <w:lang w:val="en-US"/>
        </w:rPr>
        <mc:AlternateContent>
          <mc:Choice Requires="wpg">
            <w:drawing>
              <wp:anchor distT="0" distB="0" distL="114300" distR="114300" simplePos="0" relativeHeight="251659264" behindDoc="0" locked="0" layoutInCell="1" allowOverlap="1" wp14:anchorId="7D09B03F" wp14:editId="77BB4969">
                <wp:simplePos x="0" y="0"/>
                <wp:positionH relativeFrom="page">
                  <wp:posOffset>917575</wp:posOffset>
                </wp:positionH>
                <wp:positionV relativeFrom="paragraph">
                  <wp:posOffset>226060</wp:posOffset>
                </wp:positionV>
                <wp:extent cx="1270" cy="1270"/>
                <wp:effectExtent l="12700" t="9525" r="5080" b="8255"/>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445" y="356"/>
                          <a:chExt cx="2" cy="2"/>
                        </a:xfrm>
                      </wpg:grpSpPr>
                      <wps:wsp>
                        <wps:cNvPr id="54" name="Freeform 12"/>
                        <wps:cNvSpPr>
                          <a:spLocks/>
                        </wps:cNvSpPr>
                        <wps:spPr bwMode="auto">
                          <a:xfrm>
                            <a:off x="1445"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67326940" id="Group 53" o:spid="_x0000_s1026" style="position:absolute;margin-left:72.25pt;margin-top:17.8pt;width:.1pt;height:.1pt;z-index:251659264;mso-position-horizontal-relative:page" coordorigin="1445,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4hTBQMAACwHAAAOAAAAZHJzL2Uyb0RvYy54bWykVelu2zAM/j9g7yDof+o4ddLEqFsUOYoB&#10;Owq0ewBFlg/MljxJidMNe/dRlJ3m2LCtSwCbMike3ydS17e7uiJboU2pZELDiyElQnKVljJP6Oen&#10;1WBKibFMpqxSUiT0WRh6e/P2zXXbxGKkClWlQhNwIk3cNgktrG3iIDC8EDUzF6oREpSZ0jWzsNR5&#10;kGrWgve6CkbD4SRolU4brbgwBr4uvJLeoP8sE9x+yjIjLKkSCrlZfGp8rt0zuLlmca5ZU5S8S4O9&#10;IoualRKC7l0tmGVko8szV3XJtTIqsxdc1YHKspILrAGqCYcn1dxrtWmwljxu82YPE0B7gtOr3fKP&#10;2wdNyjSh40tKJKuBIwxLYA3gtE0eg829bh6bB+0rBPG94l8MqINTvVvn3pis2w8qBX9sYxWCs8t0&#10;7VxA2WSHHDzvORA7Szh8DEdXwBMHBUrIDy+ARLcjjKIxJaC7HE88dbxYdhtHftfIfQ9Y7GNhfl0+&#10;rhg4ZOYFR/N/OD4WrBFIj3EY9ThGPY4rLYQ7uSTEpFx0MOtxNIcgHmicmQGs/wjfORg9hr+EgsV8&#10;Y+y9UEgB2743FsHN015iRS/xnQTRUQUSYa6Xh8hgo8wJcwA12PyTqd/SBdDQoqfNqSmB5lx7hhtm&#10;XV4ughPdu1Zb8aTwiz1P50Vbyd9beR2k4p12AgZy+R1AJdWqrCrEqpKkTehkNJsiGkZVZeqULhWj&#10;8/W80mTLYNQsLt2/O4pHZtDSMkVnhWDpspMtKysvQ/AK4QQyu7IdrThLvs+Gs+V0OY0G0WiyHETD&#10;xWJwt5pHg8kqvBpDxPl8Ef5wqYVRXJRpKqTLrp9rYfR3572bsH4i7SfbURVHxa7wd15scJwGtiXU&#10;0r891v1x9925VukzHH2t/KCGiwWEQulvlLQwpBNqvm6YFpRU7yR07wx6wE11XETjqxEs9KFmfahh&#10;koOrhFoKR9qJc+tvgk2jy7yASCHSKtUdTKysdP0BA8TEPqtuAQMEJRzJWEt3fbiZf7hGq5dL7uYn&#10;AAAA//8DAFBLAwQUAAYACAAAACEAk0fU594AAAAJAQAADwAAAGRycy9kb3ducmV2LnhtbEyPwW6C&#10;QBCG7036Dptp0ltdqGANshhj2p5Mk2qTxtsIIxDZWcKugG/f5VSP/8yXf75J16NuRE+drQ0rCGcB&#10;COLcFDWXCn4OHy9LENYhF9gYJgU3srDOHh9STAoz8Df1e1cKX8I2QQWVc20ipc0r0mhnpiX2u7Pp&#10;NDofu1IWHQ6+XDfyNQgWUmPN/kKFLW0ryi/7q1bwOeCwmYfv/e5y3t6Oh/jrdxeSUs9P42YFwtHo&#10;/mGY9L06ZN7pZK5cWNH4HEWxRxXM4wWICYiiNxCnabAEmaXy/oPsDwAA//8DAFBLAQItABQABgAI&#10;AAAAIQC2gziS/gAAAOEBAAATAAAAAAAAAAAAAAAAAAAAAABbQ29udGVudF9UeXBlc10ueG1sUEsB&#10;Ai0AFAAGAAgAAAAhADj9If/WAAAAlAEAAAsAAAAAAAAAAAAAAAAALwEAAF9yZWxzLy5yZWxzUEsB&#10;Ai0AFAAGAAgAAAAhABvDiFMFAwAALAcAAA4AAAAAAAAAAAAAAAAALgIAAGRycy9lMm9Eb2MueG1s&#10;UEsBAi0AFAAGAAgAAAAhAJNH1OfeAAAACQEAAA8AAAAAAAAAAAAAAAAAXwUAAGRycy9kb3ducmV2&#10;LnhtbFBLBQYAAAAABAAEAPMAAABqBgAAAAA=&#10;">
                <v:shape id="Freeform 12" o:spid="_x0000_s1027" style="position:absolute;left:1445;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pERxQAAANsAAAAPAAAAZHJzL2Rvd25yZXYueG1sRI9Pa8JA&#10;FMTvBb/D8gRvdWO1ItFVrCjUi+AfUG/P7DMJZt/G7NbEb+8WCj0OM/MbZjJrTCEeVLncsoJeNwJB&#10;nFidc6rgsF+9j0A4j6yxsEwKnuRgNm29TTDWtuYtPXY+FQHCLkYFmfdlLKVLMjLourYkDt7VVgZ9&#10;kFUqdYV1gJtCfkTRUBrMOSxkWNIio+S2+zEKjtveuT/fyK/T5n5d1vXxvOZLqVSn3czHIDw1/j/8&#10;1/7WCj4H8Psl/AA5fQEAAP//AwBQSwECLQAUAAYACAAAACEA2+H2y+4AAACFAQAAEwAAAAAAAAAA&#10;AAAAAAAAAAAAW0NvbnRlbnRfVHlwZXNdLnhtbFBLAQItABQABgAIAAAAIQBa9CxbvwAAABUBAAAL&#10;AAAAAAAAAAAAAAAAAB8BAABfcmVscy8ucmVsc1BLAQItABQABgAIAAAAIQAKjpERxQAAANsAAAAP&#10;AAAAAAAAAAAAAAAAAAcCAABkcnMvZG93bnJldi54bWxQSwUGAAAAAAMAAwC3AAAA+QI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0288" behindDoc="1" locked="0" layoutInCell="1" allowOverlap="1" wp14:anchorId="66FC29F8" wp14:editId="72E2ED6D">
                <wp:simplePos x="0" y="0"/>
                <wp:positionH relativeFrom="page">
                  <wp:posOffset>1645285</wp:posOffset>
                </wp:positionH>
                <wp:positionV relativeFrom="paragraph">
                  <wp:posOffset>226060</wp:posOffset>
                </wp:positionV>
                <wp:extent cx="1270" cy="1270"/>
                <wp:effectExtent l="6985" t="9525" r="10795" b="8255"/>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2591" y="356"/>
                          <a:chExt cx="2" cy="2"/>
                        </a:xfrm>
                      </wpg:grpSpPr>
                      <wps:wsp>
                        <wps:cNvPr id="52" name="Freeform 14"/>
                        <wps:cNvSpPr>
                          <a:spLocks/>
                        </wps:cNvSpPr>
                        <wps:spPr bwMode="auto">
                          <a:xfrm>
                            <a:off x="2591"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44C544EE" id="Group 51" o:spid="_x0000_s1026" style="position:absolute;margin-left:129.55pt;margin-top:17.8pt;width:.1pt;height:.1pt;z-index:-251656192;mso-position-horizontal-relative:page" coordorigin="2591,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cvqBQMAACwHAAAOAAAAZHJzL2Uyb0RvYy54bWykVdtu2zAMfR+wfxD0njp2nTQx6hZFLsWA&#10;XQq0+wBFli+YLXmSEqcb9u+jKCfNZcO2LgFsyqTIw0ORur7dNjXZCG0qJVMaXgwpEZKrrJJFSj8/&#10;LQcTSoxlMmO1kiKlz8LQ25u3b667NhGRKlWdCU3AiTRJ16a0tLZNgsDwUjTMXKhWSFDmSjfMwlIX&#10;QaZZB96bOoiGw3HQKZ21WnFhDHydeyW9Qf95Lrj9lOdGWFKnFLBZfGp8rtwzuLlmSaFZW1a8h8Fe&#10;gaJhlYSge1dzZhlZ6+rMVVNxrYzK7QVXTaDyvOICc4BswuFJNvdarVvMpUi6ot3TBNSe8PRqt/zj&#10;5kGTKkvpKKREsgZqhGEJrIGcri0SsLnX7WP7oH2GIL5X/IsBdXCqd+vCG5NV90Fl4I+trUJytrlu&#10;nAtIm2yxBs/7GoitJRw+htEV1ImDAiWsDy+hiG5HNJoCStBdjsa+dLxc9Bsjvyty3wOW+FiIr8fj&#10;koFDZl54NP/H42PJWoHlMY6jHY8AxPO41EK4k0vC2FOJZjsezSGJBxoH0gDXf6TvnIwdh7+kgiV8&#10;bey9UFgCtnlvLJJbZDuJlTuJbyWIrlQgEeZ6eYgVbJU5qRxQDTb/ZOq39AE0tOhpc2pKoDlXvsIt&#10;sw6Xi+BE927URjwp/GLP4bxoa/l7K68DKN5pL2Agh++AKqmWVV0jV7UkXUrH0XSCbBhVV5lTOihG&#10;F6tZrcmGwaiZX7p/fxSPzKClZYbOSsGyRS9bVtVehuA10gnF7NN2ZcVZ8n06nC4mi0k8iKPxYhAP&#10;5/PB3XIWD8bL8GoEEWezefjDQQvjpKyyTEiHbjfXwvjvzns/Yf1E2k+2oyyOkl3i7zzZ4BgGtiXk&#10;snt7rnfH3XfnSmXPcPS18oMaLhYQSqW/UdLBkE6p+bpmWlBSv5PQvdMwjt1Ux0U8uopgoQ81q0MN&#10;kxxcpdRSONJOnFl/E6xbXRUlRAqxrFLdwcTKK9cfMEBM4lH1CxggKOFIxlz668PN/MM1Wr1ccjc/&#10;AQAA//8DAFBLAwQUAAYACAAAACEAx4Snm94AAAAJAQAADwAAAGRycy9kb3ducmV2LnhtbEyPwWrC&#10;QBCG74W+wzKF3uomhoiN2YhI25MUqoXibcyOSTA7G7JrEt++66k9zj8f/3yTryfTioF611hWEM8i&#10;EMSl1Q1XCr4P7y9LEM4ja2wtk4IbOVgXjw85ZtqO/EXD3lcilLDLUEHtfZdJ6cqaDLqZ7YjD7mx7&#10;gz6MfSV1j2MoN62cR9FCGmw4XKixo21N5WV/NQo+Rhw3Sfw27C7n7e14SD9/djEp9fw0bVYgPE3+&#10;D4a7flCHIjid7JW1E62CefoaB1RBki5ABCAECYjTPViCLHL5/4PiFwAA//8DAFBLAQItABQABgAI&#10;AAAAIQC2gziS/gAAAOEBAAATAAAAAAAAAAAAAAAAAAAAAABbQ29udGVudF9UeXBlc10ueG1sUEsB&#10;Ai0AFAAGAAgAAAAhADj9If/WAAAAlAEAAAsAAAAAAAAAAAAAAAAALwEAAF9yZWxzLy5yZWxzUEsB&#10;Ai0AFAAGAAgAAAAhAHZpy+oFAwAALAcAAA4AAAAAAAAAAAAAAAAALgIAAGRycy9lMm9Eb2MueG1s&#10;UEsBAi0AFAAGAAgAAAAhAMeEp5veAAAACQEAAA8AAAAAAAAAAAAAAAAAXwUAAGRycy9kb3ducmV2&#10;LnhtbFBLBQYAAAAABAAEAPMAAABqBgAAAAA=&#10;">
                <v:shape id="Freeform 14" o:spid="_x0000_s1027" style="position:absolute;left:2591;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6z+xAAAANsAAAAPAAAAZHJzL2Rvd25yZXYueG1sRI9Bi8Iw&#10;FITvgv8hPMHbmqq4SNcoKgp6EXQF19vb5tmWbV5qE23990ZY8DjMzDfMZNaYQtypcrllBf1eBII4&#10;sTrnVMHxe/0xBuE8ssbCMil4kIPZtN2aYKxtzXu6H3wqAoRdjAoy78tYSpdkZND1bEkcvIutDPog&#10;q1TqCusAN4UcRNGnNJhzWMiwpGVGyd/hZhSc9v3zcL6Ti5/d9bKq69N5y7+lUt1OM/8C4anx7/B/&#10;e6MVjAbw+hJ+gJw+AQAA//8DAFBLAQItABQABgAIAAAAIQDb4fbL7gAAAIUBAAATAAAAAAAAAAAA&#10;AAAAAAAAAABbQ29udGVudF9UeXBlc10ueG1sUEsBAi0AFAAGAAgAAAAhAFr0LFu/AAAAFQEAAAsA&#10;AAAAAAAAAAAAAAAAHwEAAF9yZWxzLy5yZWxzUEsBAi0AFAAGAAgAAAAhAOorrP7EAAAA2wAAAA8A&#10;AAAAAAAAAAAAAAAABwIAAGRycy9kb3ducmV2LnhtbFBLBQYAAAAAAwADALcAAAD4Ag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1312" behindDoc="1" locked="0" layoutInCell="1" allowOverlap="1" wp14:anchorId="06BB62BE" wp14:editId="5DC7B4F7">
                <wp:simplePos x="0" y="0"/>
                <wp:positionH relativeFrom="page">
                  <wp:posOffset>1887855</wp:posOffset>
                </wp:positionH>
                <wp:positionV relativeFrom="paragraph">
                  <wp:posOffset>226060</wp:posOffset>
                </wp:positionV>
                <wp:extent cx="1270" cy="1270"/>
                <wp:effectExtent l="11430" t="9525" r="6350" b="8255"/>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2973" y="356"/>
                          <a:chExt cx="2" cy="2"/>
                        </a:xfrm>
                      </wpg:grpSpPr>
                      <wps:wsp>
                        <wps:cNvPr id="50" name="Freeform 16"/>
                        <wps:cNvSpPr>
                          <a:spLocks/>
                        </wps:cNvSpPr>
                        <wps:spPr bwMode="auto">
                          <a:xfrm>
                            <a:off x="297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54B408C5" id="Group 49" o:spid="_x0000_s1026" style="position:absolute;margin-left:148.65pt;margin-top:17.8pt;width:.1pt;height:.1pt;z-index:-251655168;mso-position-horizontal-relative:page" coordorigin="297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DBwMAACwHAAAOAAAAZHJzL2Uyb0RvYy54bWykVelu2zAM/j9g7yDof+rYddPEqFMUOYoB&#10;Owq0ewBFlg/MljxJidMNe/dRlJPm2LCtSwCbMike3ydSN7fbpiYboU2lZErDiyElQnKVVbJI6een&#10;5WBMibFMZqxWUqT0WRh6O3375qZrExGpUtWZ0AScSJN0bUpLa9skCAwvRcPMhWqFBGWudMMsLHUR&#10;ZJp14L2pg2g4HAWd0lmrFRfGwNe5V9Ip+s9zwe2nPDfCkjqlkJvFp8bnyj2D6Q1LCs3asuJ9GuwV&#10;WTSskhB072rOLCNrXZ25aiqulVG5veCqCVSeV1xgDVBNODyp5l6rdYu1FElXtHuYANoTnF7tln/c&#10;PGhSZSmNJ5RI1gBHGJbAGsDp2iIBm3vdPrYP2lcI4nvFvxhQB6d6ty68MVl1H1QG/tjaKgRnm+vG&#10;uYCyyRY5eN5zILaWcPgYRtfAEwcFSsgPL4FEtyOaXF9SArrLq5GnjpeLfmPkd0Xue8ASHwvz6/Nx&#10;xcAhMy84mv/D8bFkrUB6jMOox/EK0vc4LrUQ7uSSEJN10cFsh6M5BPFA48wMYP1H+M7B2GH4SyhY&#10;wtfG3guFFLDNe2MR3CLbSazcSXwrQXRUgUSY6+UhMtgqc8IcQA02/2Tqt/QBNLToaXNqSqA5V57h&#10;llmXl4vgRPdu1EY8Kfxiz9N50dby91ZeB6l4p72AgVx+B1BJtazqGrGqJelSOoomY0TDqLrKnNKl&#10;YnSxmtWabBiMmvml+/dH8cgMWlpm6KwULFv0smVV7WUIXiOcQGZftqMVZ8n3yXCyGC/G8SCORotB&#10;PJzPB3fLWTwYLcPrK4g4m83DHy61ME7KKsuEdNnt5loY/9157yesn0j7yXZUxVGxS/ydFxscp4Ft&#10;CbXs3h7r3XH33blS2TMcfa38oIaLBYRS6W+UdDCkU2q+rpkWlNTvJHTvJIxjN9VxEV9dR7DQh5rV&#10;oYZJDq5SaikcaSfOrL8J1q2uihIihUirVHcwsfLK9QcMEJP4rPoFDBCUcCRjLf314Wb+4RqtXi65&#10;6U8AAAD//wMAUEsDBBQABgAIAAAAIQCL/IaN3wAAAAkBAAAPAAAAZHJzL2Rvd25yZXYueG1sTI/B&#10;SsNAEIbvgu+wjODNbtKQWmM2pRT1VIS2gnibZqdJaHY2ZLdJ+vZuT3qcfz7++SZfTaYVA/Wusawg&#10;nkUgiEurG64UfB3en5YgnEfW2FomBVdysCru73LMtB15R8PeVyKUsMtQQe19l0npypoMupntiMPu&#10;ZHuDPox9JXWPYyg3rZxH0UIabDhcqLGjTU3leX8xCj5GHNdJ/DZsz6fN9eeQfn5vY1Lq8WFav4Lw&#10;NPk/GG76QR2K4HS0F9ZOtArmL89JQBUk6QJEAEKQgjjegiXIIpf/Pyh+AQAA//8DAFBLAQItABQA&#10;BgAIAAAAIQC2gziS/gAAAOEBAAATAAAAAAAAAAAAAAAAAAAAAABbQ29udGVudF9UeXBlc10ueG1s&#10;UEsBAi0AFAAGAAgAAAAhADj9If/WAAAAlAEAAAsAAAAAAAAAAAAAAAAALwEAAF9yZWxzLy5yZWxz&#10;UEsBAi0AFAAGAAgAAAAhACskr4MHAwAALAcAAA4AAAAAAAAAAAAAAAAALgIAAGRycy9lMm9Eb2Mu&#10;eG1sUEsBAi0AFAAGAAgAAAAhAIv8ho3fAAAACQEAAA8AAAAAAAAAAAAAAAAAYQUAAGRycy9kb3du&#10;cmV2LnhtbFBLBQYAAAAABAAEAPMAAABtBgAAAAA=&#10;">
                <v:shape id="Freeform 16" o:spid="_x0000_s1027" style="position:absolute;left:2973;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ZcSwwAAANsAAAAPAAAAZHJzL2Rvd25yZXYueG1sRE9Na8JA&#10;EL0X/A/LCL3VTVpaJLpKFAV7CWgF9TZmxySYnU2za5L+++6h0OPjfc+Xg6lFR62rLCuIJxEI4tzq&#10;igsFx6/tyxSE88gaa8uk4IccLBejpzkm2va8p+7gCxFC2CWooPS+SaR0eUkG3cQ2xIG72dagD7At&#10;pG6xD+Gmlq9R9CENVhwaSmxoXVJ+PzyMgtM+vrylmVyds+/bpu9Pl0++Nko9j4d0BsLT4P/Ff+6d&#10;VvAe1ocv4QfIxS8AAAD//wMAUEsBAi0AFAAGAAgAAAAhANvh9svuAAAAhQEAABMAAAAAAAAAAAAA&#10;AAAAAAAAAFtDb250ZW50X1R5cGVzXS54bWxQSwECLQAUAAYACAAAACEAWvQsW78AAAAVAQAACwAA&#10;AAAAAAAAAAAAAAAfAQAAX3JlbHMvLnJlbHNQSwECLQAUAAYACAAAACEAdbWXEsMAAADbAAAADwAA&#10;AAAAAAAAAAAAAAAHAgAAZHJzL2Rvd25yZXYueG1sUEsFBgAAAAADAAMAtwAAAPcCA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2336" behindDoc="1" locked="0" layoutInCell="1" allowOverlap="1" wp14:anchorId="51764C6F" wp14:editId="425F1CF5">
                <wp:simplePos x="0" y="0"/>
                <wp:positionH relativeFrom="page">
                  <wp:posOffset>2131060</wp:posOffset>
                </wp:positionH>
                <wp:positionV relativeFrom="paragraph">
                  <wp:posOffset>226060</wp:posOffset>
                </wp:positionV>
                <wp:extent cx="1270" cy="1270"/>
                <wp:effectExtent l="6985" t="9525" r="10795" b="8255"/>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3356" y="356"/>
                          <a:chExt cx="2" cy="2"/>
                        </a:xfrm>
                      </wpg:grpSpPr>
                      <wps:wsp>
                        <wps:cNvPr id="48" name="Freeform 18"/>
                        <wps:cNvSpPr>
                          <a:spLocks/>
                        </wps:cNvSpPr>
                        <wps:spPr bwMode="auto">
                          <a:xfrm>
                            <a:off x="3356"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2E991615" id="Group 47" o:spid="_x0000_s1026" style="position:absolute;margin-left:167.8pt;margin-top:17.8pt;width:.1pt;height:.1pt;z-index:-251654144;mso-position-horizontal-relative:page" coordorigin="3356,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3/hAgMAACwHAAAOAAAAZHJzL2Uyb0RvYy54bWykVelu2zAM/j9g7yDof+o4ddPEqFMUOYoB&#10;Owq0ewBFlg/MljxJidMNe/dRlJ3m2LCtSwCLEikeHw/d3O7qimyFNqWSCQ0vhpQIyVVayjyhn59W&#10;gwklxjKZskpJkdBnYejt7O2bm7aJxUgVqkqFJqBEmrhtElpY28RBYHghamYuVCMkMDOla2Zhq/Mg&#10;1awF7XUVjIbDcdAqnTZacWEMnC48k85Qf5YJbj9lmRGWVAkF3yx+NX7X7hvMblica9YUJe/cYK/w&#10;omalBKN7VQtmGdno8kxVXXKtjMrsBVd1oLKs5AJjgGjC4Uk091ptGowlj9u82cME0J7g9Gq1/OP2&#10;QZMyTWh0TYlkNeQIzRLYAzhtk8cgc6+bx+ZB+wiBfK/4FwPs4JTv9rkXJuv2g0pBH9tYheDsMl07&#10;FRA22WEOnvc5EDtLOByGo2vIEwcGUpgfXkAS3Y3Ly6sxJcBza8dadhdH/tbInQcs9rbQv84fFwwU&#10;mXnB0fwfjo8FawSmxziMehyh4j2OKy2Eq1wSTjyUKNbjaA5BPOA4Jw1g/Uf4zsHoMfwlFCzmG2Pv&#10;hcIUsO17YxHBPO0pVvQU30kgXaqAIsz18hAz2ChzkjmAGmT+SdRf6QxoaNHT5tSUQHOufYYbZp1f&#10;zoIj3VqrrXhSeGLP3XnhVvL3Up4HrnilHYGGnH8HUEm1KqsKsaokaRM6Hk0niIZRVZk6pnPF6Hw9&#10;rzTZMhg1i0v370rxSAxaWqaorBAsXXa0ZWXlaTBeIZyQzC5sl1acJd+nw+lyspxEg2g0Xg6i4WIx&#10;uFvNo8F4FV5fgcX5fBH+cK6FUVyUaSqk866fa2H0d/XeTVg/kfaT7SiKo2BX+DsPNjh2A9sSYulX&#10;j3Vf7r471yp9htLXyg9qeFiAKJT+RkkLQzqh5uuGaUFJ9U5C907DKHJTHTfR1fUINvqQsz7kMMlB&#10;VUIthZJ25Nz6l2DT6DIvwFKIaZXqDiZWVrr+gAFiYu9Vt4EBghSOZIylez7czD/co9TLIzf7CQAA&#10;//8DAFBLAwQUAAYACAAAACEAt1eA19sAAAAJAQAADwAAAGRycy9kb3ducmV2LnhtbExPTWuDQBC9&#10;F/oflin01qxWEoJ1DSG0PYVCk0LpbaITlbiz4m7U/PuOp/Y0M28e7yPbTLZVA/W+cWwgXkSgiAtX&#10;NlwZ+Dq+Pa1B+YBcYuuYDNzIwya/v8swLd3InzQcQqVEhH2KBuoQulRrX9Rk0S9cRyy/s+stBjn7&#10;Spc9jiJuW/0cRSttsWFxqLGjXU3F5XC1Bt5HHLdJ/DrsL+fd7ee4/Pjex2TM48O0fQEVaAp/ZJjj&#10;S3TIJdPJXbn0qjWQJMuVUGWZpxAEkC6nGViDzjP9v0H+CwAA//8DAFBLAQItABQABgAIAAAAIQC2&#10;gziS/gAAAOEBAAATAAAAAAAAAAAAAAAAAAAAAABbQ29udGVudF9UeXBlc10ueG1sUEsBAi0AFAAG&#10;AAgAAAAhADj9If/WAAAAlAEAAAsAAAAAAAAAAAAAAAAALwEAAF9yZWxzLy5yZWxzUEsBAi0AFAAG&#10;AAgAAAAhAKurf+ECAwAALAcAAA4AAAAAAAAAAAAAAAAALgIAAGRycy9lMm9Eb2MueG1sUEsBAi0A&#10;FAAGAAgAAAAhALdXgNfbAAAACQEAAA8AAAAAAAAAAAAAAAAAXAUAAGRycy9kb3ducmV2LnhtbFBL&#10;BQYAAAAABAAEAPMAAABkBgAAAAA=&#10;">
                <v:shape id="Freeform 18" o:spid="_x0000_s1027" style="position:absolute;left:3356;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g3JwwAAANsAAAAPAAAAZHJzL2Rvd25yZXYueG1sRE9Na8JA&#10;EL0X/A/LCL3VTdpSJLpKFAV7CWgF9TZmxySYnU2za5L+++6h0OPjfc+Xg6lFR62rLCuIJxEI4tzq&#10;igsFx6/tyxSE88gaa8uk4IccLBejpzkm2va8p+7gCxFC2CWooPS+SaR0eUkG3cQ2xIG72dagD7At&#10;pG6xD+Gmlq9R9CENVhwaSmxoXVJ+PzyMgtM+vrylmVyds+/bpu9Pl0++Nko9j4d0BsLT4P/Ff+6d&#10;VvAexoYv4QfIxS8AAAD//wMAUEsBAi0AFAAGAAgAAAAhANvh9svuAAAAhQEAABMAAAAAAAAAAAAA&#10;AAAAAAAAAFtDb250ZW50X1R5cGVzXS54bWxQSwECLQAUAAYACAAAACEAWvQsW78AAAAVAQAACwAA&#10;AAAAAAAAAAAAAAAfAQAAX3JlbHMvLnJlbHNQSwECLQAUAAYACAAAACEADhoNycMAAADbAAAADwAA&#10;AAAAAAAAAAAAAAAHAgAAZHJzL2Rvd25yZXYueG1sUEsFBgAAAAADAAMAtwAAAPcCA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3360" behindDoc="1" locked="0" layoutInCell="1" allowOverlap="1" wp14:anchorId="55E6CCA7" wp14:editId="124600DB">
                <wp:simplePos x="0" y="0"/>
                <wp:positionH relativeFrom="page">
                  <wp:posOffset>2373630</wp:posOffset>
                </wp:positionH>
                <wp:positionV relativeFrom="paragraph">
                  <wp:posOffset>226060</wp:posOffset>
                </wp:positionV>
                <wp:extent cx="1270" cy="1270"/>
                <wp:effectExtent l="11430" t="9525" r="6350" b="825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3738" y="356"/>
                          <a:chExt cx="2" cy="2"/>
                        </a:xfrm>
                      </wpg:grpSpPr>
                      <wps:wsp>
                        <wps:cNvPr id="46" name="Freeform 20"/>
                        <wps:cNvSpPr>
                          <a:spLocks/>
                        </wps:cNvSpPr>
                        <wps:spPr bwMode="auto">
                          <a:xfrm>
                            <a:off x="3738"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7875FA61" id="Group 45" o:spid="_x0000_s1026" style="position:absolute;margin-left:186.9pt;margin-top:17.8pt;width:.1pt;height:.1pt;z-index:-251653120;mso-position-horizontal-relative:page" coordorigin="3738,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gBBgMAACwHAAAOAAAAZHJzL2Uyb0RvYy54bWykVelu2zAM/j9g7yDof+rYcdLEqFMUOYoB&#10;Owq0ewBFlg/MljRJidMNe/dRkp3m2LCtSwCbMmke30fSN7f7pkY7pnQleIrDqyFGjFORVbxI8een&#10;9WCKkTaEZ6QWnKX4mWl8O3/75qaVCYtEKeqMKQROuE5ameLSGJkEgaYla4i+EpJxUOZCNcTAURVB&#10;pkgL3ps6iIbDSdAKlUklKNMani69Es+d/zxn1HzKc80MqlMMuRl3Ve66sddgfkOSQhFZVrRLg7wi&#10;i4ZUHIIeXC2JIWirqgtXTUWV0CI3V1Q0gcjzijJXA1QTDs+quVdiK10tRdIW8gATQHuG06vd0o+7&#10;B4WqLMXxGCNOGuDIhUVwBnBaWSRgc6/ko3xQvkIQ3wv6RYM6ONfbc+GN0ab9IDLwR7ZGOHD2uWqs&#10;Cygb7R0HzwcO2N4gCg/D6Bp4oqBwkuOHlkCifWN0PYJ+At1oPPHU0XLVvRj5tyL7PCCJj+Xy6/Kx&#10;xUCT6Rcc9f/h+FgSyRw92mLU4zjpcVwrxmznosj1mY0OZj2O+hjEI40104D1H+G7BKPH8JdQkIRu&#10;tblnwlFAdu+1ceAWWS+RspfonoNoqQIJETvLQ8egFPqMOYAabP7J1L/SBVAwoufDqTCC4dx4hiUx&#10;Ni8bwYr23ogdexLuiblM50Vb899beR2k4p12ggtk8zuCiot1VdcOq5qjNsWTaDZ1aGhRV5lV2lS0&#10;KjaLWqEdgVWzHNl/14onZjDSPHPOSkayVScbUtVehuC1gxPI7Mq2tLpd8n02nK2mq2k8iKPJahAP&#10;l8vB3XoRDybr8HoMEReLZfjDphbGSVllGeM2u36vhfHf9Xu3Yf1GOmy2kypOil2732WxwWkabiyh&#10;lv7use7b3U/nRmTP0PpK+EUNHxYQSqG+YdTCkk6x/rolimFUv+MwvbMwju1Wd4d4fA2DhtSxZnOs&#10;IZyCqxQbDC1txYXxX4KtVFVRQqTQ0crFHWysvLLzAQtEJz6r7gALxEluJbtaus+H3fnHZ2f18pGb&#10;/wQAAP//AwBQSwMEFAAGAAgAAAAhAMvf2G7gAAAACQEAAA8AAABkcnMvZG93bnJldi54bWxMj81q&#10;wzAQhO+FvoPYQG+N7Lr5wbEcQmh7CoUmhdKbYm1sE2tlLMV23r6bU3Pb3Rlmv8nWo21Ej52vHSmI&#10;pxEIpMKZmkoF34f35yUIHzQZ3ThCBVf0sM4fHzKdGjfQF/b7UAoOIZ9qBVUIbSqlLyq02k9di8Ta&#10;yXVWB167UppODxxuG/kSRXNpdU38odItbisszvuLVfAx6GGTxG/97nzaXn8Ps8+fXYxKPU3GzQpE&#10;wDH8m+GGz+iQM9PRXch40ShIFgmjBx5mcxBsSBavXO54OyxB5pm8b5D/AQAA//8DAFBLAQItABQA&#10;BgAIAAAAIQC2gziS/gAAAOEBAAATAAAAAAAAAAAAAAAAAAAAAABbQ29udGVudF9UeXBlc10ueG1s&#10;UEsBAi0AFAAGAAgAAAAhADj9If/WAAAAlAEAAAsAAAAAAAAAAAAAAAAALwEAAF9yZWxzLy5yZWxz&#10;UEsBAi0AFAAGAAgAAAAhAC4SSAEGAwAALAcAAA4AAAAAAAAAAAAAAAAALgIAAGRycy9lMm9Eb2Mu&#10;eG1sUEsBAi0AFAAGAAgAAAAhAMvf2G7gAAAACQEAAA8AAAAAAAAAAAAAAAAAYAUAAGRycy9kb3du&#10;cmV2LnhtbFBLBQYAAAAABAAEAPMAAABtBgAAAAA=&#10;">
                <v:shape id="Freeform 20" o:spid="_x0000_s1027" style="position:absolute;left:3738;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TwgxgAAANsAAAAPAAAAZHJzL2Rvd25yZXYueG1sRI9Ba8JA&#10;FITvBf/D8oTedJO2iKSuIYqCvQhawXp7zT6T0OzbNLsm6b93C4Ueh5n5hlmkg6lFR62rLCuIpxEI&#10;4tzqigsFp/ftZA7CeWSNtWVS8EMO0uXoYYGJtj0fqDv6QgQIuwQVlN43iZQuL8mgm9qGOHhX2xr0&#10;QbaF1C32AW5q+RRFM2mw4rBQYkPrkvKv480oOB/iy3O2l6uP/fd10/fnyxt/Nko9jofsFYSnwf+H&#10;/9o7reBlBr9fwg+QyzsAAAD//wMAUEsBAi0AFAAGAAgAAAAhANvh9svuAAAAhQEAABMAAAAAAAAA&#10;AAAAAAAAAAAAAFtDb250ZW50X1R5cGVzXS54bWxQSwECLQAUAAYACAAAACEAWvQsW78AAAAVAQAA&#10;CwAAAAAAAAAAAAAAAAAfAQAAX3JlbHMvLnJlbHNQSwECLQAUAAYACAAAACEAEMk8IMYAAADbAAAA&#10;DwAAAAAAAAAAAAAAAAAHAgAAZHJzL2Rvd25yZXYueG1sUEsFBgAAAAADAAMAtwAAAPoCA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4384" behindDoc="1" locked="0" layoutInCell="1" allowOverlap="1" wp14:anchorId="229B9166" wp14:editId="4525C69A">
                <wp:simplePos x="0" y="0"/>
                <wp:positionH relativeFrom="page">
                  <wp:posOffset>2616200</wp:posOffset>
                </wp:positionH>
                <wp:positionV relativeFrom="paragraph">
                  <wp:posOffset>226060</wp:posOffset>
                </wp:positionV>
                <wp:extent cx="1270" cy="1270"/>
                <wp:effectExtent l="6350" t="9525" r="11430" b="825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4120" y="356"/>
                          <a:chExt cx="2" cy="2"/>
                        </a:xfrm>
                      </wpg:grpSpPr>
                      <wps:wsp>
                        <wps:cNvPr id="44" name="Freeform 22"/>
                        <wps:cNvSpPr>
                          <a:spLocks/>
                        </wps:cNvSpPr>
                        <wps:spPr bwMode="auto">
                          <a:xfrm>
                            <a:off x="4120"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36DD5413" id="Group 43" o:spid="_x0000_s1026" style="position:absolute;margin-left:206pt;margin-top:17.8pt;width:.1pt;height:.1pt;z-index:-251652096;mso-position-horizontal-relative:page" coordorigin="4120,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zumBAMAACwHAAAOAAAAZHJzL2Uyb0RvYy54bWykVelu2zAM/j9g7yDof+rYddPWqFMUOYoB&#10;Owq0ewBFlg/MljxJidMNe/dRlJ3m2LCtSwCbMike3ydSN7fbpiYboU2lZErDszElQnKVVbJI6een&#10;5eiKEmOZzFitpEjpszD0dvr2zU3XJiJSpaozoQk4kSbp2pSW1rZJEBheioaZM9UKCcpc6YZZWOoi&#10;yDTrwHtTB9F4PAk6pbNWKy6Mga9zr6RT9J/ngttPeW6EJXVKITeLT43PlXsG0xuWFJq1ZcX7NNgr&#10;smhYJSHoztWcWUbWujpx1VRcK6Nye8ZVE6g8r7jAGqCacHxUzb1W6xZrKZKuaHcwAbRHOL3aLf+4&#10;edCkylIan1MiWQMcYVgCawCna4sEbO51+9g+aF8hiO8V/2JAHRzr3brwxmTVfVAZ+GNrqxCcba4b&#10;5wLKJlvk4HnHgdhawuFjGF0CTxwUKCE/vAQS3Y44jEAJuvOLiaeOl4t+Y+R3Re57wBIfC/Pr83HF&#10;wCEzLzia/8PxsWStQHqMw2jAMR5wXGoh3MklESblooPZgKPZB3FP48wMYP1H+E7BGDD8JRQs4Wtj&#10;74VCCtjmvbEIbpENEisHiW8liI4qkAhzvTxGBltljpgDqMHmn0z9lj6AhhY9bk5NCTTnyjPcMuvy&#10;chGc6N6N2ognhV/saTov2lr+3srrIBXvtBcwkMtvDyqpllVdI1a1JF1KJ9H1FaJhVF1lTulSMbpY&#10;zWpNNgxGzfzc/fujeGAGLS0zdFYKli162bKq9jIErxFOILMv29GKs+T79fh6cbW4ikdxNFmM4vF8&#10;PrpbzuLRZBleXkDE2Wwe/nCphXFSVlkmpMtumGth/HfnvZ+wfiLtJttBFQfFLvF3WmxwmAa2JdQy&#10;vD3Ww3H33blS2TMcfa38oIaLBYRS6W+UdDCkU2q+rpkWlNTvJHTvdRjHbqrjIr64dNNB72tW+xom&#10;ObhKqaVwpJ04s/4mWLe6KkqIFCKtUt3BxMor1x8wQEzis+oXMEBQwpGMtfTXh5v5+2u0ernkpj8B&#10;AAD//wMAUEsDBBQABgAIAAAAIQDqGkOl3wAAAAkBAAAPAAAAZHJzL2Rvd25yZXYueG1sTI9BS8NA&#10;EIXvgv9hGcGb3SS1pcRsSinqqQi2gnibJtMkNDsbstsk/fdOT3qcN4/3vpetJ9uqgXrfODYQzyJQ&#10;xIUrG64MfB3enlagfEAusXVMBq7kYZ3f32WYlm7kTxr2oVISwj5FA3UIXaq1L2qy6GeuI5bfyfUW&#10;g5x9pcseRwm3rU6iaKktNiwNNXa0rak47y/WwPuI42Yevw6782l7/TksPr53MRnz+DBtXkAFmsKf&#10;GW74gg65MB3dhUuvWgPPcSJbgoH5YglKDCIkoI43YQU6z/T/BfkvAAAA//8DAFBLAQItABQABgAI&#10;AAAAIQC2gziS/gAAAOEBAAATAAAAAAAAAAAAAAAAAAAAAABbQ29udGVudF9UeXBlc10ueG1sUEsB&#10;Ai0AFAAGAAgAAAAhADj9If/WAAAAlAEAAAsAAAAAAAAAAAAAAAAALwEAAF9yZWxzLy5yZWxzUEsB&#10;Ai0AFAAGAAgAAAAhAPS7O6YEAwAALAcAAA4AAAAAAAAAAAAAAAAALgIAAGRycy9lMm9Eb2MueG1s&#10;UEsBAi0AFAAGAAgAAAAhAOoaQ6XfAAAACQEAAA8AAAAAAAAAAAAAAAAAXgUAAGRycy9kb3ducmV2&#10;LnhtbFBLBQYAAAAABAAEAPMAAABqBgAAAAA=&#10;">
                <v:shape id="Freeform 22" o:spid="_x0000_s1027" style="position:absolute;left:4120;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fMxgAAANsAAAAPAAAAZHJzL2Rvd25yZXYueG1sRI9Ba8JA&#10;FITvBf/D8oTedJNWRFLXEEXBXgStYL29Zp9JaPZtml2T9N93C4Ueh5n5hlmmg6lFR62rLCuIpxEI&#10;4tzqigsF57fdZAHCeWSNtWVS8E0O0tXoYYmJtj0fqTv5QgQIuwQVlN43iZQuL8mgm9qGOHg32xr0&#10;QbaF1C32AW5q+RRFc2mw4rBQYkObkvLP090ouBzj63N2kOv3w9dt2/eX6yt/NEo9jofsBYSnwf+H&#10;/9p7rWA2g98v4QfI1Q8AAAD//wMAUEsBAi0AFAAGAAgAAAAhANvh9svuAAAAhQEAABMAAAAAAAAA&#10;AAAAAAAAAAAAAFtDb250ZW50X1R5cGVzXS54bWxQSwECLQAUAAYACAAAACEAWvQsW78AAAAVAQAA&#10;CwAAAAAAAAAAAAAAAAAfAQAAX3JlbHMvLnJlbHNQSwECLQAUAAYACAAAACEAj1cHzMYAAADbAAAA&#10;DwAAAAAAAAAAAAAAAAAHAgAAZHJzL2Rvd25yZXYueG1sUEsFBgAAAAADAAMAtwAAAPoCA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5408" behindDoc="1" locked="0" layoutInCell="1" allowOverlap="1" wp14:anchorId="5540E5E6" wp14:editId="35C08E3C">
                <wp:simplePos x="0" y="0"/>
                <wp:positionH relativeFrom="page">
                  <wp:posOffset>2858770</wp:posOffset>
                </wp:positionH>
                <wp:positionV relativeFrom="paragraph">
                  <wp:posOffset>226060</wp:posOffset>
                </wp:positionV>
                <wp:extent cx="1270" cy="1270"/>
                <wp:effectExtent l="10795" t="9525" r="6985" b="8255"/>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4502" y="356"/>
                          <a:chExt cx="2" cy="2"/>
                        </a:xfrm>
                      </wpg:grpSpPr>
                      <wps:wsp>
                        <wps:cNvPr id="42" name="Freeform 24"/>
                        <wps:cNvSpPr>
                          <a:spLocks/>
                        </wps:cNvSpPr>
                        <wps:spPr bwMode="auto">
                          <a:xfrm>
                            <a:off x="4502"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0B47577C" id="Group 41" o:spid="_x0000_s1026" style="position:absolute;margin-left:225.1pt;margin-top:17.8pt;width:.1pt;height:.1pt;z-index:-251651072;mso-position-horizontal-relative:page" coordorigin="4502,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JRJBQMAACwHAAAOAAAAZHJzL2Uyb0RvYy54bWykVVlu2zAQ/S/QOxD8d7REcWwhchB4CQp0&#10;CZD0ADRFLahEsiRtOS169w5JyfHSom1qA9JQM5zlPc7w5nbXNmjLlK4Fz3B0EWLEOBV5zcsMf35a&#10;jSYYaUN4ThrBWYafmca3s7dvbjqZslhUosmZQuCE67STGa6MkWkQaFqxlugLIRkHZSFUSwwsVRnk&#10;inTgvW2COAzHQSdULpWgTGv4uvBKPHP+i4JR86koNDOoyTDkZtxTuefaPoPZDUlLRWRV0z4N8oos&#10;WlJzCLp3tSCGoI2qz1y1NVVCi8JcUNEGoihqylwNUE0UnlRzr8RGulrKtCvlHiaA9gSnV7ulH7cP&#10;CtV5hpMII05a4MiFRbAGcDpZpmBzr+SjfFC+QhDfC/pFgzo41dt16Y3RuvsgcvBHNkY4cHaFaq0L&#10;KBvtHAfPew7YziAKH6P4GniioHCS44dWQKLdkVyFMUagu7wae+potew3gsLuiu33gKQ+lsuvz8cW&#10;A4dMv+Co/w/Hx4pI5ujRFqMBR0jE47hSjNmTi+LEQ+nMBhz1IYgHGpukBqz/CN85GAOGv4SCpHSj&#10;zT0TjgKyfa+NA7fMB4lUg0R3HERLFUiI2F4OHYNS6BPmAGqw+SdTv6UPoKBFT5tTYQTNufYMS2Js&#10;XjaCFe27FVv2JNwXc57Oi7bhv7fyOkjFO+0FF8jmdwAVF6u6aRxWDUddhsfxdOLQ0KKpc6u0qWhV&#10;rueNQlsCo2Zxaf/9UTwyg5bmuXNWMZIve9mQuvEyBG8cnEBmX7al1c2S79NwupwsJ8koicfLURIu&#10;FqO71TwZjVfR9RVEnM8X0Q+bWpSkVZ3njNvshrkWJX933vsJ6yfSfrIdVXFU7Mr9zosNjtNwbQm1&#10;DG+P9XDcfXeuRf4MR18JP6jhYgGhEuobRh0M6QzrrxuiGEbNOw7dO42SxE51t0iurmNYqEPN+lBD&#10;OAVXGTYYjrQV58bfBBup6rKCSJGjlYs7mFhFbfsDBohOfVb9AgaIk9xIdrX014ed+YdrZ/Vyyc1+&#10;AgAA//8DAFBLAwQUAAYACAAAACEA1pFFod4AAAAJAQAADwAAAGRycy9kb3ducmV2LnhtbEyPwWrC&#10;QBCG74W+wzKF3uomakRiNiLS9iSFaqF4W7NjEszOhuyaxLfveKrH+efjn2+y9Wgb0WPna0cK4kkE&#10;AqlwpqZSwc/h420JwgdNRjeOUMENPazz56dMp8YN9I39PpSCS8inWkEVQptK6YsKrfYT1yLx7uw6&#10;qwOPXSlNpwcut42cRtFCWl0TX6h0i9sKi8v+ahV8DnrYzOL3fnc5b2/HQ/L1u4tRqdeXcbMCEXAM&#10;/zDc9VkdcnY6uSsZLxoF8ySaMqpglixAMMDBHMTpHixB5pl8/CD/AwAA//8DAFBLAQItABQABgAI&#10;AAAAIQC2gziS/gAAAOEBAAATAAAAAAAAAAAAAAAAAAAAAABbQ29udGVudF9UeXBlc10ueG1sUEsB&#10;Ai0AFAAGAAgAAAAhADj9If/WAAAAlAEAAAsAAAAAAAAAAAAAAAAALwEAAF9yZWxzLy5yZWxzUEsB&#10;Ai0AFAAGAAgAAAAhAKVwlEkFAwAALAcAAA4AAAAAAAAAAAAAAAAALgIAAGRycy9lMm9Eb2MueG1s&#10;UEsBAi0AFAAGAAgAAAAhANaRRaHeAAAACQEAAA8AAAAAAAAAAAAAAAAAXwUAAGRycy9kb3ducmV2&#10;LnhtbFBLBQYAAAAABAAEAPMAAABqBgAAAAA=&#10;">
                <v:shape id="Freeform 24" o:spid="_x0000_s1027" style="position:absolute;left:4502;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jojxAAAANsAAAAPAAAAZHJzL2Rvd25yZXYueG1sRI9Pi8Iw&#10;FMTvgt8hPMHbmvqHRbpGUVHQi6AruN7eNs+2bPNSm2jrtzfCgsdhZn7DTGaNKcSdKpdbVtDvRSCI&#10;E6tzThUcv9cfYxDOI2ssLJOCBzmYTdutCcba1ryn+8GnIkDYxagg876MpXRJRgZdz5bEwbvYyqAP&#10;skqlrrAOcFPIQRR9SoM5h4UMS1pmlPwdbkbBad8/D+c7ufjZXS+ruj6dt/xbKtXtNPMvEJ4a/w7/&#10;tzdawWgAry/hB8jpEwAA//8DAFBLAQItABQABgAIAAAAIQDb4fbL7gAAAIUBAAATAAAAAAAAAAAA&#10;AAAAAAAAAABbQ29udGVudF9UeXBlc10ueG1sUEsBAi0AFAAGAAgAAAAhAFr0LFu/AAAAFQEAAAsA&#10;AAAAAAAAAAAAAAAAHwEAAF9yZWxzLy5yZWxzUEsBAi0AFAAGAAgAAAAhAG/yOiPEAAAA2wAAAA8A&#10;AAAAAAAAAAAAAAAABwIAAGRycy9kb3ducmV2LnhtbFBLBQYAAAAAAwADALcAAAD4Ag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6432" behindDoc="1" locked="0" layoutInCell="1" allowOverlap="1" wp14:anchorId="371D59EE" wp14:editId="7C0FD9E5">
                <wp:simplePos x="0" y="0"/>
                <wp:positionH relativeFrom="page">
                  <wp:posOffset>3101340</wp:posOffset>
                </wp:positionH>
                <wp:positionV relativeFrom="paragraph">
                  <wp:posOffset>226060</wp:posOffset>
                </wp:positionV>
                <wp:extent cx="1270" cy="1270"/>
                <wp:effectExtent l="5715" t="9525" r="12065" b="825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4884" y="356"/>
                          <a:chExt cx="2" cy="2"/>
                        </a:xfrm>
                      </wpg:grpSpPr>
                      <wps:wsp>
                        <wps:cNvPr id="40" name="Freeform 26"/>
                        <wps:cNvSpPr>
                          <a:spLocks/>
                        </wps:cNvSpPr>
                        <wps:spPr bwMode="auto">
                          <a:xfrm>
                            <a:off x="4884"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13BEF02B" id="Group 39" o:spid="_x0000_s1026" style="position:absolute;margin-left:244.2pt;margin-top:17.8pt;width:.1pt;height:.1pt;z-index:-251650048;mso-position-horizontal-relative:page" coordorigin="4884,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XcrBgMAACwHAAAOAAAAZHJzL2Uyb0RvYy54bWykVelu2zAM/j9g7yDof+rYddPEqFMUOYoB&#10;Owq0ewBFlg/MljxJidMNe/dRlJPm2LCtSwCbMike3ydSN7fbpiYboU2lZErDiyElQnKVVbJI6een&#10;5WBMibFMZqxWUqT0WRh6O3375qZrExGpUtWZ0AScSJN0bUpLa9skCAwvRcPMhWqFBGWudMMsLHUR&#10;ZJp14L2pg2g4HAWd0lmrFRfGwNe5V9Ip+s9zwe2nPDfCkjqlkJvFp8bnyj2D6Q1LCs3asuJ9GuwV&#10;WTSskhB072rOLCNrXZ25aiqulVG5veCqCVSeV1xgDVBNODyp5l6rdYu1FElXtHuYANoTnF7tln/c&#10;PGhSZSm9nFAiWQMcYVgCawCna4sEbO51+9g+aF8hiO8V/2JAHZzq3brwxmTVfVAZ+GNrqxCcba4b&#10;5wLKJlvk4HnPgdhawuFjGF0DTxwUKCE/vAQS3Y54PI4pAd3l1chTx8tFvzHyuyL3PWCJj4X59fm4&#10;YuCQmRcczf/h+FiyViA9xmHU4xhD+h7HpRbCnVwSYbIuOpjtcDSHIB5onJkBrP8I3zkYOwx/CQVL&#10;+NrYe6GQArZ5byyCW2Q7iZU7iW8liI4qkAhzvTxEBltlTpgDqMHmn0z9lj6AhhY9bU5NCTTnyjPc&#10;MuvychGc6N6N2ognhV/seTov2lr+3srrIBXvtBcwkMvvACqpllVdI1a1JF1KR9FkjGgYVVeZU7pU&#10;jC5Ws1qTDYNRM790//4oHplBS8sMnZWCZYtetqyqvQzBa4QTyOzLdrTiLPk+GU4W48U4HsTRaDGI&#10;h/P54G45iwejZXh9BRFns3n4w6UWxklZZZmQLrvdXAvjvzvv/YT1E2k/2Y6qOCp2ib/zYoPjNLAt&#10;oZbd22O9O+6+O1cqe4ajr5Uf1HCxgFAq/Y2SDoZ0Ss3XNdOCkvqdhO6dhLFrN4uL+Oo6goU+1KwO&#10;NUxycJVSS+FIO3Fm/U2wbnVVlBApRFqluoOJlVeuP2CAmMRn1S9ggKCEIxlr6a8PN/MP12j1cslN&#10;fwIAAP//AwBQSwMEFAAGAAgAAAAhAITSYRjeAAAACQEAAA8AAABkcnMvZG93bnJldi54bWxMj09L&#10;w0AQxe+C32EZwZvdxP4hxGxKKeqpCLaCeJsm0yQ0Oxuy2yT99k5Pept57/HmN9l6sq0aqPeNYwPx&#10;LAJFXLiy4crA1+HtKQHlA3KJrWMycCUP6/z+LsO0dCN/0rAPlZIS9ikaqEPoUq19UZNFP3MdsXgn&#10;11sMsvaVLnscpdy2+jmKVtpiw3Khxo62NRXn/cUaeB9x3Mzj12F3Pm2vP4flx/cuJmMeH6bNC6hA&#10;U/gLww1f0CEXpqO7cOlVa2CRJAuJGpgvV6AkIIIMx5uQgM4z/f+D/BcAAP//AwBQSwECLQAUAAYA&#10;CAAAACEAtoM4kv4AAADhAQAAEwAAAAAAAAAAAAAAAAAAAAAAW0NvbnRlbnRfVHlwZXNdLnhtbFBL&#10;AQItABQABgAIAAAAIQA4/SH/1gAAAJQBAAALAAAAAAAAAAAAAAAAAC8BAABfcmVscy8ucmVsc1BL&#10;AQItABQABgAIAAAAIQACDXcrBgMAACwHAAAOAAAAAAAAAAAAAAAAAC4CAABkcnMvZTJvRG9jLnht&#10;bFBLAQItABQABgAIAAAAIQCE0mEY3gAAAAkBAAAPAAAAAAAAAAAAAAAAAGAFAABkcnMvZG93bnJl&#10;di54bWxQSwUGAAAAAAQABADzAAAAawYAAAAA&#10;">
                <v:shape id="Freeform 26" o:spid="_x0000_s1027" style="position:absolute;left:4884;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AHPwwAAANsAAAAPAAAAZHJzL2Rvd25yZXYueG1sRE9Na8JA&#10;EL0X/A/LCL3VTdpSJLpKFAV7CWgF9TZmxySYnU2za5L+++6h0OPjfc+Xg6lFR62rLCuIJxEI4tzq&#10;igsFx6/tyxSE88gaa8uk4IccLBejpzkm2va8p+7gCxFC2CWooPS+SaR0eUkG3cQ2xIG72dagD7At&#10;pG6xD+Gmlq9R9CENVhwaSmxoXVJ+PzyMgtM+vrylmVyds+/bpu9Pl0++Nko9j4d0BsLT4P/Ff+6d&#10;VvAe1ocv4QfIxS8AAAD//wMAUEsBAi0AFAAGAAgAAAAhANvh9svuAAAAhQEAABMAAAAAAAAAAAAA&#10;AAAAAAAAAFtDb250ZW50X1R5cGVzXS54bWxQSwECLQAUAAYACAAAACEAWvQsW78AAAAVAQAACwAA&#10;AAAAAAAAAAAAAAAfAQAAX3JlbHMvLnJlbHNQSwECLQAUAAYACAAAACEA8GwBz8MAAADbAAAADwAA&#10;AAAAAAAAAAAAAAAHAgAAZHJzL2Rvd25yZXYueG1sUEsFBgAAAAADAAMAtwAAAPcCA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7456" behindDoc="1" locked="0" layoutInCell="1" allowOverlap="1" wp14:anchorId="07272F9D" wp14:editId="055A5276">
                <wp:simplePos x="0" y="0"/>
                <wp:positionH relativeFrom="page">
                  <wp:posOffset>3343910</wp:posOffset>
                </wp:positionH>
                <wp:positionV relativeFrom="paragraph">
                  <wp:posOffset>226060</wp:posOffset>
                </wp:positionV>
                <wp:extent cx="1270" cy="1270"/>
                <wp:effectExtent l="10160" t="9525" r="7620" b="8255"/>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5266" y="356"/>
                          <a:chExt cx="2" cy="2"/>
                        </a:xfrm>
                      </wpg:grpSpPr>
                      <wps:wsp>
                        <wps:cNvPr id="38" name="Freeform 28"/>
                        <wps:cNvSpPr>
                          <a:spLocks/>
                        </wps:cNvSpPr>
                        <wps:spPr bwMode="auto">
                          <a:xfrm>
                            <a:off x="5266"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19A7EDBD" id="Group 37" o:spid="_x0000_s1026" style="position:absolute;margin-left:263.3pt;margin-top:17.8pt;width:.1pt;height:.1pt;z-index:-251649024;mso-position-horizontal-relative:page" coordorigin="5266,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wVEBQMAACwHAAAOAAAAZHJzL2Uyb0RvYy54bWykVVlu2zAQ/S/QOxD8d2Qp8iZEDgIvQYEu&#10;AZIegKaoBZVIlqQtp0Xv3iEpOV5atE1tQBpqyFnemxne3O6bGu2Y0pXgKQ6vhhgxTkVW8SLFn5/W&#10;gylG2hCekVpwluJnpvHt/O2bm1YmLBKlqDOmEBjhOmlliktjZBIEmpasIfpKSMZBmQvVEANLVQSZ&#10;Ii1Yb+ogGg7HQStUJpWgTGv4uvRKPHf285xR8ynPNTOoTjHEZtxTuefGPoP5DUkKRWRZ0S4M8ooo&#10;GlJxcHowtSSGoK2qLkw1FVVCi9xcUdEEIs8rylwOkE04PMvmXomtdLkUSVvIA0wA7RlOrzZLP+4e&#10;FKqyFF9PMOKkAY6cWwRrAKeVRQJ77pV8lA/KZwjie0G/aFAH53q7LvxmtGk/iAzska0RDpx9rhpr&#10;AtJGe8fB84EDtjeIwscwmgBPFBROcvzQEki0J0bReIwR6K5HY08dLVfdwcifiuz3gCTel4uvi8cm&#10;A0WmX3DU/4fjY0kkc/Roi1GPI1S8x3GtGLOVi6Kph9Jt63HUxyAeaWyQGrD+I3yXYPQY/hIKktCt&#10;NvdMOArI7r02Dtwi6yVS9hLdcxAtVSAhYnt56BiUQp8xB1DDnn/a6o90DhS06HlzKoygOTeeYUmM&#10;jct6sKJ9N2LHnoT7Yi7DedHW/Pe7vA5C8UY7wTmy8R1BxcW6qmuHVc1Rm+JxNJs6NLSoq8wqbSha&#10;FZtFrdCOwKhZXtt/V4on26CleeaMlYxkq042pKq9DM5rByeQ2aVtaXWz5PtsOFtNV9N4EEfj1SAe&#10;LpeDu/UiHozX4WQEHheLZfjDhhbGSVllGeM2un6uhfHf1Xs3Yf1EOky2kyxOkl2732WywWkYri0h&#10;l/7tse7L3XfnRmTPUPpK+EENFwsIpVDfMGphSKdYf90SxTCq33Ho3lkYx3aqu0U8mkSwUMeazbGG&#10;cAqmUmwwlLQVF8bfBFupqqIET6GjlYs7mFh5ZfsDBohOfFTdAgaIk9xIdrl014ed+cdrt+vlkpv/&#10;BAAA//8DAFBLAwQUAAYACAAAACEAnRt+094AAAAJAQAADwAAAGRycy9kb3ducmV2LnhtbEyPQWvC&#10;QBCF7wX/wzKF3uomSoKk2YiI7UkKVaH0tmbHJJidDdk1if++46k9DfPm8eZ7+XqyrRiw940jBfE8&#10;AoFUOtNQpeB0fH9dgfBBk9GtI1RwRw/rYvaU68y4kb5wOIRKcAj5TCuoQ+gyKX1Zo9V+7jokvl1c&#10;b3Xgta+k6fXI4baViyhKpdUN8Ydad7itsbweblbBx6jHzTLeDfvrZXv/OSaf3/sYlXp5njZvIAJO&#10;4c8MD3xGh4KZzu5GxotWQbJIU7YqWCY82cACdzk/hBXIIpf/GxS/AAAA//8DAFBLAQItABQABgAI&#10;AAAAIQC2gziS/gAAAOEBAAATAAAAAAAAAAAAAAAAAAAAAABbQ29udGVudF9UeXBlc10ueG1sUEsB&#10;Ai0AFAAGAAgAAAAhADj9If/WAAAAlAEAAAsAAAAAAAAAAAAAAAAALwEAAF9yZWxzLy5yZWxzUEsB&#10;Ai0AFAAGAAgAAAAhAPbTBUQFAwAALAcAAA4AAAAAAAAAAAAAAAAALgIAAGRycy9lMm9Eb2MueG1s&#10;UEsBAi0AFAAGAAgAAAAhAJ0bftPeAAAACQEAAA8AAAAAAAAAAAAAAAAAXwUAAGRycy9kb3ducmV2&#10;LnhtbFBLBQYAAAAABAAEAPMAAABqBgAAAAA=&#10;">
                <v:shape id="Freeform 28" o:spid="_x0000_s1027" style="position:absolute;left:5266;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H60wgAAANsAAAAPAAAAZHJzL2Rvd25yZXYueG1sRE/LasJA&#10;FN0L/sNwC93VSRqQkjqKlRbqJuADrLtr5poEM3fSzJjEv3cWgsvDec8Wg6lFR62rLCuIJxEI4tzq&#10;igsF+93P2wcI55E11pZJwY0cLObj0QxTbXveULf1hQgh7FJUUHrfpFK6vCSDbmIb4sCdbWvQB9gW&#10;UrfYh3BTy/comkqDFYeGEhtalZRftlej4LCJj8kyk19/2f/5u+8PxzWfGqVeX4blJwhPg3+KH+5f&#10;rSAJY8OX8APk/A4AAP//AwBQSwECLQAUAAYACAAAACEA2+H2y+4AAACFAQAAEwAAAAAAAAAAAAAA&#10;AAAAAAAAW0NvbnRlbnRfVHlwZXNdLnhtbFBLAQItABQABgAIAAAAIQBa9CxbvwAAABUBAAALAAAA&#10;AAAAAAAAAAAAAB8BAABfcmVscy8ucmVsc1BLAQItABQABgAIAAAAIQBWHH60wgAAANsAAAAPAAAA&#10;AAAAAAAAAAAAAAcCAABkcnMvZG93bnJldi54bWxQSwUGAAAAAAMAAwC3AAAA9gI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8480" behindDoc="1" locked="0" layoutInCell="1" allowOverlap="1" wp14:anchorId="751A23B9" wp14:editId="06D96C84">
                <wp:simplePos x="0" y="0"/>
                <wp:positionH relativeFrom="page">
                  <wp:posOffset>3586480</wp:posOffset>
                </wp:positionH>
                <wp:positionV relativeFrom="paragraph">
                  <wp:posOffset>226060</wp:posOffset>
                </wp:positionV>
                <wp:extent cx="1270" cy="1270"/>
                <wp:effectExtent l="5080" t="9525" r="12700" b="825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5648" y="356"/>
                          <a:chExt cx="2" cy="2"/>
                        </a:xfrm>
                      </wpg:grpSpPr>
                      <wps:wsp>
                        <wps:cNvPr id="36" name="Freeform 30"/>
                        <wps:cNvSpPr>
                          <a:spLocks/>
                        </wps:cNvSpPr>
                        <wps:spPr bwMode="auto">
                          <a:xfrm>
                            <a:off x="5648"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5A276A7F" id="Group 35" o:spid="_x0000_s1026" style="position:absolute;margin-left:282.4pt;margin-top:17.8pt;width:.1pt;height:.1pt;z-index:-251648000;mso-position-horizontal-relative:page" coordorigin="5648,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NiBgMAACwHAAAOAAAAZHJzL2Uyb0RvYy54bWykVelu2zAM/j9g7yDof+rYcdLEqFMUOYoB&#10;Owq0ewBFlg/MljRJidMNe/dRkp3m2LCtSwCbMmke30fSN7f7pkY7pnQleIrDqyFGjFORVbxI8een&#10;9WCKkTaEZ6QWnKX4mWl8O3/75qaVCYtEKeqMKQROuE5ameLSGJkEgaYla4i+EpJxUOZCNcTAURVB&#10;pkgL3ps6iIbDSdAKlUklKNMani69Es+d/zxn1HzKc80MqlMMuRl3Ve66sddgfkOSQhFZVrRLg7wi&#10;i4ZUHIIeXC2JIWirqgtXTUWV0CI3V1Q0gcjzijJXA1QTDs+quVdiK10tRdIW8gATQHuG06vd0o+7&#10;B4WqLMWjMUacNMCRC4vgDOC0skjA5l7JR/mgfIUgvhf0iwZ1cK6358Ibo037QWTgj2yNcODsc9VY&#10;F1A22jsOng8csL1BFB6G0TXwREHhJMcPLYFE+8Z4EkM/gW40nnjqaLnqXoz8W5F9HpDEx3L5dfnY&#10;YqDJ9AuO+v9wfCyJZI4ebTHqcZz0OK4VY7Zz0cj1mY0OZj2O+hjEI40104D1H+G7BKPH8JdQkIRu&#10;tblnwlFAdu+1ceAWWS+RspfonoNoqQIJETvLQ8egFPqMOYAabP7J1L/SBVAwoufDqTCC4dx4hiUx&#10;Ni8bwYr23ogdexLuiblM50Vb899beR2k4p12ggtk8zuCiot1VdcOq5qjNsWTaDZ1aGhRV5lV2lS0&#10;KjaLWqEdgVWzHNl/14onZjDSPHPOSkayVScbUtVehuC1gxPI7Mq2tLpd8n02nK2mq2k8iKPJahAP&#10;l8vB3XoRDybr8HoMEReLZfjDphbGSVllGeM2u36vhfHf9Xu3Yf1GOmy2kypOil2732WxwWkabiyh&#10;lv7use7b3U/nRmTP0PpK+EUNHxYQSqG+YdTCkk6x/rolimFUv+MwvbMwju1Wd4d4fB3BQR1rNsca&#10;wim4SrHB0NJWXBj/JdhKVRUlRAodrVzcwcbKKzsfsEB04rPqDrBAnORWsqul+3zYnX98dlYvH7n5&#10;TwAAAP//AwBQSwMEFAAGAAgAAAAhACjChorfAAAACQEAAA8AAABkcnMvZG93bnJldi54bWxMj0Fr&#10;wkAQhe+F/odlCr3VTWoTJGYjIm1PUqgWircxOybB7GzIrkn8911P9fjmPd58L19NphUD9a6xrCCe&#10;RSCIS6sbrhT87D9eFiCcR9bYWiYFV3KwKh4fcsy0Hfmbhp2vRChhl6GC2vsuk9KVNRl0M9sRB+9k&#10;e4M+yL6SuscxlJtWvkZRKg02HD7U2NGmpvK8uxgFnyOO63n8PmzPp831sE++frcxKfX8NK2XIDxN&#10;/j8MN/yADkVgOtoLaydaBUn6FtC9gnmSggiBJE3CuOPtsABZ5PJ+QfEHAAD//wMAUEsBAi0AFAAG&#10;AAgAAAAhALaDOJL+AAAA4QEAABMAAAAAAAAAAAAAAAAAAAAAAFtDb250ZW50X1R5cGVzXS54bWxQ&#10;SwECLQAUAAYACAAAACEAOP0h/9YAAACUAQAACwAAAAAAAAAAAAAAAAAvAQAAX3JlbHMvLnJlbHNQ&#10;SwECLQAUAAYACAAAACEAwRujYgYDAAAsBwAADgAAAAAAAAAAAAAAAAAuAgAAZHJzL2Uyb0RvYy54&#10;bWxQSwECLQAUAAYACAAAACEAKMKGit8AAAAJAQAADwAAAAAAAAAAAAAAAABgBQAAZHJzL2Rvd25y&#10;ZXYueG1sUEsFBgAAAAAEAAQA8wAAAGwGAAAAAA==&#10;">
                <v:shape id="Freeform 30" o:spid="_x0000_s1027" style="position:absolute;left:5648;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09dxAAAANsAAAAPAAAAZHJzL2Rvd25yZXYueG1sRI9Pi8Iw&#10;FMTvgt8hPMHbmqogUo2i4oJ7EfwD1duzebbF5qXbZG3322+EBY/DzPyGmS9bU4on1a6wrGA4iEAQ&#10;p1YXnCk4nz4/piCcR9ZYWiYFv+Rgueh25hhr2/CBnkefiQBhF6OC3PsqltKlORl0A1sRB+9ua4M+&#10;yDqTusYmwE0pR1E0kQYLDgs5VrTJKX0cf4yC5DC8jld7ub7sv+/bpkmuX3yrlOr32tUMhKfWv8P/&#10;7Z1WMJ7A60v4AXLxBwAA//8DAFBLAQItABQABgAIAAAAIQDb4fbL7gAAAIUBAAATAAAAAAAAAAAA&#10;AAAAAAAAAABbQ29udGVudF9UeXBlc10ueG1sUEsBAi0AFAAGAAgAAAAhAFr0LFu/AAAAFQEAAAsA&#10;AAAAAAAAAAAAAAAAHwEAAF9yZWxzLy5yZWxzUEsBAi0AFAAGAAgAAAAhAEjPT13EAAAA2wAAAA8A&#10;AAAAAAAAAAAAAAAABwIAAGRycy9kb3ducmV2LnhtbFBLBQYAAAAAAwADALcAAAD4Ag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9504" behindDoc="1" locked="0" layoutInCell="1" allowOverlap="1" wp14:anchorId="5E24C49D" wp14:editId="4397B1DF">
                <wp:simplePos x="0" y="0"/>
                <wp:positionH relativeFrom="page">
                  <wp:posOffset>3829050</wp:posOffset>
                </wp:positionH>
                <wp:positionV relativeFrom="paragraph">
                  <wp:posOffset>226060</wp:posOffset>
                </wp:positionV>
                <wp:extent cx="1270" cy="1270"/>
                <wp:effectExtent l="9525" t="9525" r="8255" b="825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6030" y="356"/>
                          <a:chExt cx="2" cy="2"/>
                        </a:xfrm>
                      </wpg:grpSpPr>
                      <wps:wsp>
                        <wps:cNvPr id="34" name="Freeform 32"/>
                        <wps:cNvSpPr>
                          <a:spLocks/>
                        </wps:cNvSpPr>
                        <wps:spPr bwMode="auto">
                          <a:xfrm>
                            <a:off x="6030"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5BEF531B" id="Group 33" o:spid="_x0000_s1026" style="position:absolute;margin-left:301.5pt;margin-top:17.8pt;width:.1pt;height:.1pt;z-index:-251646976;mso-position-horizontal-relative:page" coordorigin="6030,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NBAMAACwHAAAOAAAAZHJzL2Uyb0RvYy54bWykVVlu2zAQ/S/QOxD8d7RYcWwhShB4CQp0&#10;CZD0ADRFLahEsiRtOS169w5JyfHSom1qA9JQM5zlPc7w+nbXNmjLlK4Fz3B0EWLEOBV5zcsMf35a&#10;jaYYaUN4ThrBWYafmca3N2/fXHcyZbGoRJMzhcAJ12knM1wZI9Mg0LRiLdEXQjIOykKolhhYqjLI&#10;FenAe9sEcRhOgk6oXCpBmdbwdeGV+Mb5LwpGzaei0MygJsOQm3FP5Z5r+wxurklaKiKrmvZpkFdk&#10;0ZKaQ9C9qwUxBG1UfeaqrakSWhTmgoo2EEVRU+ZqgGqi8KSaeyU20tVSpl0p9zABtCc4vdot/bh9&#10;UKjOMzweY8RJCxy5sAjWAE4nyxRs7pV8lA/KVwjie0G/aFAHp3q7Lr0xWncfRA7+yMYIB86uUK11&#10;AWWjnePgec8B2xlE4WMUXwFPFBROcvzQCki0OybhGJSgG19OPHW0WvYbY78rtt8DkvpYLr8+H1sM&#10;HDL9gqP+PxwfKyKZo0dbjAYckwHHlWLMnlw0dknZ6GA24KgPQTzQWDMNWP8RvnMwBgx/CQVJ6Uab&#10;eyYcBWT7XhsHbpkPEqkGie44iJYqkBCxvRw6BqXQJ8wB1GDzT6Z+Sx9AQYueNqfCCJpz7RmWxNi8&#10;bAQr2ncrtuxJuC/mPJ0XbcN/b+V1kIp32gsukM3vACouVnXTOKwajjo4hfFs6tDQoqlzq7SpaFWu&#10;541CWwKjZjG2//4oHplBS/PcOasYyZe9bEjdeBmCNw5OILMv29LqZsn3WThbTpfTZJTEk+UoCReL&#10;0d1qnowmq+jqEiLO54voh00tStKqznPGbXbDXIuSvzvv/YT1E2k/2Y6qOCp25X7nxQbHabi2hFqG&#10;t8d6OO6+O9cif4ajr4Qf1HCxgFAJ9Q2jDoZ0hvXXDVEMo+Ydh+6dRUlip7pbJJdXMSzUoWZ9qCGc&#10;gqsMGwxH2opz42+CjVR1WUGkyNHKxR1MrKK2/QEDRKc+q34BA8RJbiS7Wvrrw878w7Wzernkbn4C&#10;AAD//wMAUEsDBBQABgAIAAAAIQDWXZ2x3gAAAAkBAAAPAAAAZHJzL2Rvd25yZXYueG1sTI9Ba8JA&#10;EIXvBf/DMoXe6iYGg6TZiIjtSQpVofS2ZsckmJ0N2TWJ/77jqT3Om8d738vXk23FgL1vHCmI5xEI&#10;pNKZhioFp+P76wqED5qMbh2hgjt6WBezp1xnxo30hcMhVIJDyGdaQR1Cl0npyxqt9nPXIfHv4nqr&#10;A599JU2vRw63rVxEUSqtbogbat3htsbyerhZBR+jHjdJvBv218v2/nNcfn7vY1Tq5XnavIEIOIU/&#10;MzzwGR0KZjq7GxkvWgVplPCWoCBZpiDYwMICxPkhrEAWufy/oPgFAAD//wMAUEsBAi0AFAAGAAgA&#10;AAAhALaDOJL+AAAA4QEAABMAAAAAAAAAAAAAAAAAAAAAAFtDb250ZW50X1R5cGVzXS54bWxQSwEC&#10;LQAUAAYACAAAACEAOP0h/9YAAACUAQAACwAAAAAAAAAAAAAAAAAvAQAAX3JlbHMvLnJlbHNQSwEC&#10;LQAUAAYACAAAACEALCvnDQQDAAAsBwAADgAAAAAAAAAAAAAAAAAuAgAAZHJzL2Uyb0RvYy54bWxQ&#10;SwECLQAUAAYACAAAACEA1l2dsd4AAAAJAQAADwAAAAAAAAAAAAAAAABeBQAAZHJzL2Rvd25yZXYu&#10;eG1sUEsFBgAAAAAEAAQA8wAAAGkGAAAAAA==&#10;">
                <v:shape id="Freeform 32" o:spid="_x0000_s1027" style="position:absolute;left:6030;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SxxAAAANsAAAAPAAAAZHJzL2Rvd25yZXYueG1sRI9Pi8Iw&#10;FMTvgt8hPMHbmvqHRbpGUVHQi6AruN7eNs+2bPNSm2jrtzfCgsdhZn7DTGaNKcSdKpdbVtDvRSCI&#10;E6tzThUcv9cfYxDOI2ssLJOCBzmYTdutCcba1ryn+8GnIkDYxagg876MpXRJRgZdz5bEwbvYyqAP&#10;skqlrrAOcFPIQRR9SoM5h4UMS1pmlPwdbkbBad8/D+c7ufjZXS+ruj6dt/xbKtXtNPMvEJ4a/w7/&#10;tzdawXAEry/hB8jpEwAA//8DAFBLAQItABQABgAIAAAAIQDb4fbL7gAAAIUBAAATAAAAAAAAAAAA&#10;AAAAAAAAAABbQ29udGVudF9UeXBlc10ueG1sUEsBAi0AFAAGAAgAAAAhAFr0LFu/AAAAFQEAAAsA&#10;AAAAAAAAAAAAAAAAHwEAAF9yZWxzLy5yZWxzUEsBAi0AFAAGAAgAAAAhANdRdLHEAAAA2wAAAA8A&#10;AAAAAAAAAAAAAAAABwIAAGRycy9kb3ducmV2LnhtbFBLBQYAAAAAAwADALcAAAD4Ag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0528" behindDoc="1" locked="0" layoutInCell="1" allowOverlap="1" wp14:anchorId="2D8F9500" wp14:editId="7853E46F">
                <wp:simplePos x="0" y="0"/>
                <wp:positionH relativeFrom="page">
                  <wp:posOffset>4072255</wp:posOffset>
                </wp:positionH>
                <wp:positionV relativeFrom="paragraph">
                  <wp:posOffset>226060</wp:posOffset>
                </wp:positionV>
                <wp:extent cx="1270" cy="1270"/>
                <wp:effectExtent l="5080" t="9525" r="12700" b="825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6413" y="356"/>
                          <a:chExt cx="2" cy="2"/>
                        </a:xfrm>
                      </wpg:grpSpPr>
                      <wps:wsp>
                        <wps:cNvPr id="32" name="Freeform 34"/>
                        <wps:cNvSpPr>
                          <a:spLocks/>
                        </wps:cNvSpPr>
                        <wps:spPr bwMode="auto">
                          <a:xfrm>
                            <a:off x="641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72076014" id="Group 31" o:spid="_x0000_s1026" style="position:absolute;margin-left:320.65pt;margin-top:17.8pt;width:.1pt;height:.1pt;z-index:-251645952;mso-position-horizontal-relative:page" coordorigin="641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xwqBQMAACwHAAAOAAAAZHJzL2Uyb0RvYy54bWykVelu2zAM/j9g7yDof+rYcdPEaFoUOYoB&#10;Owq0ewBFlg/MljxJidMNe/dRlJ3m2LCtSwCbMiUe30dS17e7uiJboU2p5IyGF0NKhOQqLWU+o5+f&#10;VoMJJcYymbJKSTGjz8LQ25u3b67bJhGRKlSVCk3AiDRJ28xoYW2TBIHhhaiZuVCNkKDMlK6ZhaXO&#10;g1SzFqzXVRANh+OgVTpttOLCGPi68Ep6g/azTHD7KcuMsKSaUYjN4lPjc+2ewc01S3LNmqLkXRjs&#10;FVHUrJTgdG9qwSwjG12emapLrpVRmb3gqg5UlpVcYA6QTTg8yeZeq02DueRJmzd7mADaE5xebZZ/&#10;3D5oUqYzOgopkawGjtAtgTWA0zZ5AnvudfPYPGifIYjvFf9iQB2c6t0695vJuv2gUrDHNlYhOLtM&#10;184EpE12yMHzngOxs4TDxzC6Ap44KFBCfngBJLoT4zgcUQK60eXYU8eLZXcw8qci9z1gifeF8XXx&#10;uGSgyMwLjub/cHwsWCOQHuMw6nGEQDyOKy2Eq1wyij2UuK3H0RyCeKBxQRrA+o/wnYPRY/hLKFjC&#10;N8beC4UUsO17YxHcPO0lVvQS30kQHVUgEeZ6eYgMNsqcMAdQw55/2uqPdA40tOhpc2pKoDnXnuGG&#10;WReX8+BE967VVjwp/GLPw3nRVvL3u7wOQvFGOwEdufgOoJJqVVYVYlVJ0kIVRtMJomFUVaZO6UIx&#10;Ol/PK022DEbNYuT+XSkebYOWlikaKwRLl51sWVl5GZxXCCeQ2aXtaMVZ8n06nC4ny0k8iKPxchAP&#10;F4vB3WoeD8ar8OoSPM7ni/CHCy2Mk6JMUyFddP1cC+O/q/duwvqJtJ9sR1kcJbvC33mywXEY2JaQ&#10;S//2WPfl7rtzrdJnKH2t/KCGiwWEQulvlLQwpGfUfN0wLSip3kno3mkYx26q4yK+vIpgoQ8160MN&#10;kxxMzailUNJOnFt/E2waXeYFeAqRVqnuYGJlpesPGCAm8VF1CxggKOFIxly668PN/MM17nq55G5+&#10;AgAA//8DAFBLAwQUAAYACAAAACEAyfU/8d4AAAAJAQAADwAAAGRycy9kb3ducmV2LnhtbEyPwUrD&#10;QBCG74LvsIzgzW5iTCgxm1KKeiqCrSDeptlpEpqdDdltkr6925M9zj8f/3xTrGbTiZEG11pWEC8i&#10;EMSV1S3XCr73709LEM4ja+wsk4ILOViV93cF5tpO/EXjztcilLDLUUHjfZ9L6aqGDLqF7YnD7mgH&#10;gz6MQy31gFMoN518jqJMGmw5XGiwp01D1Wl3Ngo+JpzWSfw2bk/HzeV3n37+bGNS6vFhXr+C8DT7&#10;fxiu+kEdyuB0sGfWTnQKspc4CaiCJM1ABCAEKYjDNViCLAt5+0H5BwAA//8DAFBLAQItABQABgAI&#10;AAAAIQC2gziS/gAAAOEBAAATAAAAAAAAAAAAAAAAAAAAAABbQ29udGVudF9UeXBlc10ueG1sUEsB&#10;Ai0AFAAGAAgAAAAhADj9If/WAAAAlAEAAAsAAAAAAAAAAAAAAAAALwEAAF9yZWxzLy5yZWxzUEsB&#10;Ai0AFAAGAAgAAAAhAEV3HCoFAwAALAcAAA4AAAAAAAAAAAAAAAAALgIAAGRycy9lMm9Eb2MueG1s&#10;UEsBAi0AFAAGAAgAAAAhAMn1P/HeAAAACQEAAA8AAAAAAAAAAAAAAAAAXwUAAGRycy9kb3ducmV2&#10;LnhtbFBLBQYAAAAABAAEAPMAAABqBgAAAAA=&#10;">
                <v:shape id="Freeform 34" o:spid="_x0000_s1027" style="position:absolute;left:6413;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ElexAAAANsAAAAPAAAAZHJzL2Rvd25yZXYueG1sRI9Pi8Iw&#10;FMTvC36H8IS9aaqCSDWKygp6EfwD6u3ZPNti89JtsrZ+eyMIexxm5jfMZNaYQjyocrllBb1uBII4&#10;sTrnVMHxsOqMQDiPrLGwTAqe5GA2bX1NMNa25h099j4VAcIuRgWZ92UspUsyMui6tiQO3s1WBn2Q&#10;VSp1hXWAm0L2o2goDeYcFjIsaZlRct//GQWnXe8ymG/l4rz9vf3U9emy4Wup1He7mY9BeGr8f/jT&#10;XmsFgz68v4QfIKcvAAAA//8DAFBLAQItABQABgAIAAAAIQDb4fbL7gAAAIUBAAATAAAAAAAAAAAA&#10;AAAAAAAAAABbQ29udGVudF9UeXBlc10ueG1sUEsBAi0AFAAGAAgAAAAhAFr0LFu/AAAAFQEAAAsA&#10;AAAAAAAAAAAAAAAAHwEAAF9yZWxzLy5yZWxzUEsBAi0AFAAGAAgAAAAhADf0SV7EAAAA2wAAAA8A&#10;AAAAAAAAAAAAAAAABwIAAGRycy9kb3ducmV2LnhtbFBLBQYAAAAAAwADALcAAAD4Ag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1552" behindDoc="1" locked="0" layoutInCell="1" allowOverlap="1" wp14:anchorId="456F6272" wp14:editId="5D208D73">
                <wp:simplePos x="0" y="0"/>
                <wp:positionH relativeFrom="page">
                  <wp:posOffset>4314825</wp:posOffset>
                </wp:positionH>
                <wp:positionV relativeFrom="paragraph">
                  <wp:posOffset>226060</wp:posOffset>
                </wp:positionV>
                <wp:extent cx="1270" cy="1270"/>
                <wp:effectExtent l="9525" t="9525" r="8255" b="825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6795" y="356"/>
                          <a:chExt cx="2" cy="2"/>
                        </a:xfrm>
                      </wpg:grpSpPr>
                      <wps:wsp>
                        <wps:cNvPr id="30" name="Freeform 36"/>
                        <wps:cNvSpPr>
                          <a:spLocks/>
                        </wps:cNvSpPr>
                        <wps:spPr bwMode="auto">
                          <a:xfrm>
                            <a:off x="6795"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59E1612F" id="Group 29" o:spid="_x0000_s1026" style="position:absolute;margin-left:339.75pt;margin-top:17.8pt;width:.1pt;height:.1pt;z-index:-251644928;mso-position-horizontal-relative:page" coordorigin="6795,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YvpBwMAACwHAAAOAAAAZHJzL2Uyb0RvYy54bWykVelu2zAM/j9g7yDof+rYcdLEaFIUOYoB&#10;Owq0ewBFlg/MljxJidMNe/dRlJPm2LCtSwCbMike3ydSN7e7uiJboU2p5JSGV31KhOQqLWU+pZ+f&#10;Vr0xJcYymbJKSTGlz8LQ29nbNzdtk4hIFapKhSbgRJqkbaa0sLZJgsDwQtTMXKlGSFBmStfMwlLn&#10;QapZC97rKoj6/VHQKp02WnFhDHxdeCWdof8sE9x+yjIjLKmmFHKz+NT4XLtnMLthSa5ZU5S8S4O9&#10;IoualRKCHlwtmGVko8sLV3XJtTIqs1dc1YHKspILrAGqCftn1dxrtWmwljxp8+YAE0B7htOr3fKP&#10;2wdNynRKowklktXAEYYlsAZw2iZPwOZeN4/Ng/YVgvhe8S8G1MG53q1zb0zW7QeVgj+2sQrB2WW6&#10;di6gbLJDDp4PHIidJRw+htE18MRBgRLywwsg0e0YXU+GlIBuMBx56nix7DZGflfkvgcs8bEwvy4f&#10;VwwcMvOCo/k/HB8L1gikxziMOhwHkL7HcaWFcCeXDDBZFx3M9jiaYxCPNM7MANZ/hO8SjD2Gv4SC&#10;JXxj7L1QSAHbvjcWwc3TvcSKvcR3EkRHFUiEuV7uI4ONMmfMAdRg80+mfksXQEOLnjenpgSac+0Z&#10;bph1ebkITnTvWm3Fk8Iv9jKdF20lf2/ldZCKd9oJGMjldwSVVKuyqhCrSpIWTmE0GSMaRlVl6pQu&#10;FaPz9bzSZMtg1CwG7t8dxRMzaGmZorNCsHTZyZaVlZcheIVwApld2Y5WnCXfJ/3Jcrwcx704Gi17&#10;cX+x6N2t5nFvtAqvhxBxPl+EP1xqYZwUZZoK6bLbz7Uw/rvz3k1YP5EOk+2kipNiV/i7LDY4TQPb&#10;EmrZvz3W++Puu3Ot0mc4+lr5QQ0XCwiF0t8oaWFIT6n5umFaUFK9k9C9kzCO3VTHRTy8jmChjzXr&#10;Yw2THFxNqaVwpJ04t/4m2DS6zAuIFCKtUt3BxMpK1x8wQEzis+oWMEBQwpGMtXTXh5v5x2u0ernk&#10;Zj8BAAD//wMAUEsDBBQABgAIAAAAIQCRLMzk3wAAAAkBAAAPAAAAZHJzL2Rvd25yZXYueG1sTI/B&#10;SsNAEIbvgu+wjODNbmJJWmM2pRT1VARbQbxNs9MkNDsbstskfXu3J3ucfz7++SZfTaYVA/Wusawg&#10;nkUgiEurG64UfO/fn5YgnEfW2FomBRdysCru73LMtB35i4adr0QoYZehgtr7LpPSlTUZdDPbEYfd&#10;0fYGfRj7Suoex1BuWvkcRak02HC4UGNHm5rK0+5sFHyMOK7n8duwPR03l9998vmzjUmpx4dp/QrC&#10;0+T/YbjqB3UogtPBnlk70SpIFy9JQBXMkxREAEKwAHG4BkuQRS5vPyj+AAAA//8DAFBLAQItABQA&#10;BgAIAAAAIQC2gziS/gAAAOEBAAATAAAAAAAAAAAAAAAAAAAAAABbQ29udGVudF9UeXBlc10ueG1s&#10;UEsBAi0AFAAGAAgAAAAhADj9If/WAAAAlAEAAAsAAAAAAAAAAAAAAAAALwEAAF9yZWxzLy5yZWxz&#10;UEsBAi0AFAAGAAgAAAAhADfFi+kHAwAALAcAAA4AAAAAAAAAAAAAAAAALgIAAGRycy9lMm9Eb2Mu&#10;eG1sUEsBAi0AFAAGAAgAAAAhAJEszOTfAAAACQEAAA8AAAAAAAAAAAAAAAAAYQUAAGRycy9kb3du&#10;cmV2LnhtbFBLBQYAAAAABAAEAPMAAABtBgAAAAA=&#10;">
                <v:shape id="Freeform 36" o:spid="_x0000_s1027" style="position:absolute;left:6795;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nKywgAAANsAAAAPAAAAZHJzL2Rvd25yZXYueG1sRE/LasJA&#10;FN0L/sNwC93VSRqQkjqKlRbqJuADrLtr5poEM3fSzJjEv3cWgsvDec8Wg6lFR62rLCuIJxEI4tzq&#10;igsF+93P2wcI55E11pZJwY0cLObj0QxTbXveULf1hQgh7FJUUHrfpFK6vCSDbmIb4sCdbWvQB9gW&#10;UrfYh3BTy/comkqDFYeGEhtalZRftlej4LCJj8kyk19/2f/5u+8PxzWfGqVeX4blJwhPg3+KH+5f&#10;rSAJ68OX8APk/A4AAP//AwBQSwECLQAUAAYACAAAACEA2+H2y+4AAACFAQAAEwAAAAAAAAAAAAAA&#10;AAAAAAAAW0NvbnRlbnRfVHlwZXNdLnhtbFBLAQItABQABgAIAAAAIQBa9CxbvwAAABUBAAALAAAA&#10;AAAAAAAAAAAAAB8BAABfcmVscy8ucmVsc1BLAQItABQABgAIAAAAIQCoanKywgAAANsAAAAPAAAA&#10;AAAAAAAAAAAAAAcCAABkcnMvZG93bnJldi54bWxQSwUGAAAAAAMAAwC3AAAA9gI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2576" behindDoc="1" locked="0" layoutInCell="1" allowOverlap="1" wp14:anchorId="44DF4D0B" wp14:editId="459B77C9">
                <wp:simplePos x="0" y="0"/>
                <wp:positionH relativeFrom="page">
                  <wp:posOffset>4557395</wp:posOffset>
                </wp:positionH>
                <wp:positionV relativeFrom="paragraph">
                  <wp:posOffset>226060</wp:posOffset>
                </wp:positionV>
                <wp:extent cx="1270" cy="1270"/>
                <wp:effectExtent l="13970" t="9525" r="3810" b="825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177" y="356"/>
                          <a:chExt cx="2" cy="2"/>
                        </a:xfrm>
                      </wpg:grpSpPr>
                      <wps:wsp>
                        <wps:cNvPr id="28" name="Freeform 38"/>
                        <wps:cNvSpPr>
                          <a:spLocks/>
                        </wps:cNvSpPr>
                        <wps:spPr bwMode="auto">
                          <a:xfrm>
                            <a:off x="7177"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28C6C1DA" id="Group 27" o:spid="_x0000_s1026" style="position:absolute;margin-left:358.85pt;margin-top:17.8pt;width:.1pt;height:.1pt;z-index:-251643904;mso-position-horizontal-relative:page" coordorigin="7177,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vkBQMAACwHAAAOAAAAZHJzL2Uyb0RvYy54bWykVelu2zAM/j9g7yDof+rYdXMYdYsiRzFg&#10;R4F2D6DI8oHZkicpcbph7z6KctIcG7Z1CWBTpsTj+0jq+nbb1GQjtKmUTGl4MaRESK6yShYp/fy0&#10;HEwoMZbJjNVKipQ+C0Nvb96+ue7aRESqVHUmNAEj0iRdm9LS2jYJAsNL0TBzoVohQZkr3TALS10E&#10;mWYdWG/qIBoOR0GndNZqxYUx8HXulfQG7ee54PZTnhthSZ1SiM3iU+Nz5Z7BzTVLCs3asuJ9GOwV&#10;UTSskuB0b2rOLCNrXZ2ZaiqulVG5veCqCVSeV1xgDpBNODzJ5l6rdYu5FElXtHuYANoTnF5tln/c&#10;PGhSZSmNxpRI1gBH6JbAGsDp2iKBPfe6fWwftM8QxPeKfzGgDk71bl34zWTVfVAZ2GNrqxCcba4b&#10;ZwLSJlvk4HnPgdhawuFjGI2BJw4KlJAfXgKJ7sQ4HEOUoLu8GnnqeLnoD0b+VOS+ByzxvjC+Ph6X&#10;DBSZecHR/B+OjyVrBdJjHEY7HKHiPY5LLYSrXHI58VDith2O5hDEA40L0gDWf4TvHIwdhr+EgiV8&#10;bey9UEgB27w3FsEtsp3Eyp3EtxJERxVIhLleHiKDrTInzAHUsOeftvojvQMNLXranJoSaM6VZ7hl&#10;1sXlPDjRvRu1EU8Kv9jzcF60tfz9Lq+DULzRXkBHLr4DqKRaVnWNWNWSdCkdRdMJomFUXWVO6UIx&#10;uljNak02DEbN/NL9+1I82gYtLTM0VgqWLXrZsqr2MjivEU4gs0/b0Yqz5Pt0OF1MFpN4EEejxSAe&#10;zueDu+UsHoyW4fgKPM5m8/CHCy2Mk7LKMiFddLu5FsZ/V+/9hPUTaT/ZjrI4SnaJv/Nkg+MwsC0h&#10;l93bY70rd9+dK5U9Q+lr5Qc1XCwglEp/o6SDIZ1S83XNtKCkfiehe6dhHLupjov4ahzBQh9qVoca&#10;JjmYSqmlUNJOnFl/E6xbXRUleAqRVqnuYGLllesPGCAm8VH1CxggKOFIxlz668PN/MM17nq55G5+&#10;AgAA//8DAFBLAwQUAAYACAAAACEA7PqYut8AAAAJAQAADwAAAGRycy9kb3ducmV2LnhtbEyPwWrC&#10;QBCG74W+wzKF3uomFY3GbESk7UkK1ULpbc2OSTA7G7JrEt++46ke55+Pf77J1qNtRI+drx0piCcR&#10;CKTCmZpKBd+H95cFCB80Gd04QgVX9LDOHx8ynRo30Bf2+1AKLiGfagVVCG0qpS8qtNpPXIvEu5Pr&#10;rA48dqU0nR643DbyNYrm0uqa+EKlW9xWWJz3F6vgY9DDZhq/9bvzaXv9Pcw+f3YxKvX8NG5WIAKO&#10;4R+Gmz6rQ85OR3ch40WjIImThFEF09kcBAMcLEEcb8ECZJ7J+w/yPwAAAP//AwBQSwECLQAUAAYA&#10;CAAAACEAtoM4kv4AAADhAQAAEwAAAAAAAAAAAAAAAAAAAAAAW0NvbnRlbnRfVHlwZXNdLnhtbFBL&#10;AQItABQABgAIAAAAIQA4/SH/1gAAAJQBAAALAAAAAAAAAAAAAAAAAC8BAABfcmVscy8ucmVsc1BL&#10;AQItABQABgAIAAAAIQBSIovkBQMAACwHAAAOAAAAAAAAAAAAAAAAAC4CAABkcnMvZTJvRG9jLnht&#10;bFBLAQItABQABgAIAAAAIQDs+pi63wAAAAkBAAAPAAAAAAAAAAAAAAAAAF8FAABkcnMvZG93bnJl&#10;di54bWxQSwUGAAAAAAQABADzAAAAawYAAAAA&#10;">
                <v:shape id="Freeform 38" o:spid="_x0000_s1027" style="position:absolute;left:7177;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ehpwQAAANsAAAAPAAAAZHJzL2Rvd25yZXYueG1sRE/LisIw&#10;FN0L/kO4grsxVWEYqqmojKAbQWdA3V2b2wc2N50m2s7fm4Xg8nDe80VnKvGgxpWWFYxHEQji1OqS&#10;cwW/P5uPLxDOI2usLJOCf3KwSPq9Ocbatnygx9HnIoSwi1FB4X0dS+nSggy6ka2JA5fZxqAPsMml&#10;brAN4aaSkyj6lAZLDg0F1rQuKL0d70bB6TC+TJd7uTrv/7Lvtj1ddnytlRoOuuUMhKfOv8Uv91Yr&#10;mISx4Uv4ATJ5AgAA//8DAFBLAQItABQABgAIAAAAIQDb4fbL7gAAAIUBAAATAAAAAAAAAAAAAAAA&#10;AAAAAABbQ29udGVudF9UeXBlc10ueG1sUEsBAi0AFAAGAAgAAAAhAFr0LFu/AAAAFQEAAAsAAAAA&#10;AAAAAAAAAAAAHwEAAF9yZWxzLy5yZWxzUEsBAi0AFAAGAAgAAAAhANPF6GnBAAAA2wAAAA8AAAAA&#10;AAAAAAAAAAAABwIAAGRycy9kb3ducmV2LnhtbFBLBQYAAAAAAwADALcAAAD1Ag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3600" behindDoc="1" locked="0" layoutInCell="1" allowOverlap="1" wp14:anchorId="784F3D39" wp14:editId="12ECA06E">
                <wp:simplePos x="0" y="0"/>
                <wp:positionH relativeFrom="page">
                  <wp:posOffset>4799965</wp:posOffset>
                </wp:positionH>
                <wp:positionV relativeFrom="paragraph">
                  <wp:posOffset>226060</wp:posOffset>
                </wp:positionV>
                <wp:extent cx="1270" cy="1270"/>
                <wp:effectExtent l="8890" t="9525" r="8890" b="825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559" y="356"/>
                          <a:chExt cx="2" cy="2"/>
                        </a:xfrm>
                      </wpg:grpSpPr>
                      <wps:wsp>
                        <wps:cNvPr id="26" name="Freeform 40"/>
                        <wps:cNvSpPr>
                          <a:spLocks/>
                        </wps:cNvSpPr>
                        <wps:spPr bwMode="auto">
                          <a:xfrm>
                            <a:off x="7559"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317EDEF2" id="Group 25" o:spid="_x0000_s1026" style="position:absolute;margin-left:377.95pt;margin-top:17.8pt;width:.1pt;height:.1pt;z-index:-251642880;mso-position-horizontal-relative:page" coordorigin="7559,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JsBQMAACwHAAAOAAAAZHJzL2Uyb0RvYy54bWykVVlu2zAQ/S/QOxD8d2Qp8iZEDgIvQYEu&#10;AZIegKaoBZVIlqQtp0Xv3iEpOV5atE1tQBpqhrO8xxne3O6bGu2Y0pXgKQ6vhhgxTkVW8SLFn5/W&#10;gylG2hCekVpwluJnpvHt/O2bm1YmLBKlqDOmEDjhOmlliktjZBIEmpasIfpKSMZBmQvVEANLVQSZ&#10;Ii14b+ogGg7HQStUJpWgTGv4uvRKPHf+85xR8ynPNTOoTjHkZtxTuefGPoP5DUkKRWRZ0S4N8oos&#10;GlJxCHpwtSSGoK2qLlw1FVVCi9xcUdEEIs8rylwNUE04PKvmXomtdLUUSVvIA0wA7RlOr3ZLP+4e&#10;FKqyFEcjjDhpgCMXFsEawGllkYDNvZKP8kH5CkF8L+gXDergXG/XhTdGm/aDyMAf2RrhwNnnqrEu&#10;oGy0dxw8Hzhge4MofAyjCfBEQeEkxw8tgUS7YzIazTAC3fVo7Kmj5arbGPldkf0ekMTHcvl1+dhi&#10;4JDpFxz1/+H4WBLJHD3aYtTjOO5xXCvG7MlFsTtnNjqY9TjqYxCPNNZMA9Z/hO8SjB7DX0JBErrV&#10;5p4JRwHZvdfGgVtkvUTKXqJ7DqKlCiREbC8PHYNS6DPmAGqw+SdTv6ULoKBFz5tTYQTNufEMS2Js&#10;XjaCFe27ETv2JNwXc5nOi7bmv7fyOkjFO+0EF8jmdwQVF+uqrh1WNUdtisfRbOrQ0KKuMqu0qWhV&#10;bBa1QjsCo2Z5bf/dUTwxg5bmmXNWMpKtOtmQqvYyBK8dnEBmV7al1c2S77PhbDVdTeNBHI1Xg3i4&#10;XA7u1ot4MF6HkxFEXCyW4Q+bWhgnZZVljNvs+rkWxn933rsJ6yfSYbKdVHFS7Nr9LosNTtNwbQm1&#10;9G+PdX/cfXduRPYMR18JP6jhYgGhFOobRi0M6RTrr1uiGEb1Ow7dOwtj6C1k3CIeTSJYqGPN5lhD&#10;OAVXKTYYjrQVF8bfBFupqqKESKGjlYs7mFh5ZfsDBohOfFbdAgaIk9xIdrV014ed+cdrZ/Vyyc1/&#10;AgAA//8DAFBLAwQUAAYACAAAACEAY9kL4OAAAAAJAQAADwAAAGRycy9kb3ducmV2LnhtbEyPwUrD&#10;QBCG74LvsIzgzW5i2bTGbEop6qkItoJ4mybTJDQ7G7LbJH17tyd7nJmPf74/W02mFQP1rrGsIZ5F&#10;IIgLWzZcafjevz8tQTiPXGJrmTRcyMEqv7/LMC3tyF807HwlQgi7FDXU3neplK6oyaCb2Y443I62&#10;N+jD2Fey7HEM4aaVz1GUSIMNhw81drSpqTjtzkbDx4jjeh6/DdvTcXP53avPn21MWj8+TOtXEJ4m&#10;/w/DVT+oQx6cDvbMpROthoVSLwHVMFcJiAAsVBKDOFwXS5B5Jm8b5H8AAAD//wMAUEsBAi0AFAAG&#10;AAgAAAAhALaDOJL+AAAA4QEAABMAAAAAAAAAAAAAAAAAAAAAAFtDb250ZW50X1R5cGVzXS54bWxQ&#10;SwECLQAUAAYACAAAACEAOP0h/9YAAACUAQAACwAAAAAAAAAAAAAAAAAvAQAAX3JlbHMvLnJlbHNQ&#10;SwECLQAUAAYACAAAACEA36jibAUDAAAsBwAADgAAAAAAAAAAAAAAAAAuAgAAZHJzL2Uyb0RvYy54&#10;bWxQSwECLQAUAAYACAAAACEAY9kL4OAAAAAJAQAADwAAAAAAAAAAAAAAAABfBQAAZHJzL2Rvd25y&#10;ZXYueG1sUEsFBgAAAAAEAAQA8wAAAGwGAAAAAA==&#10;">
                <v:shape id="Freeform 40" o:spid="_x0000_s1027" style="position:absolute;left:7559;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mAxAAAANsAAAAPAAAAZHJzL2Rvd25yZXYueG1sRI9Pi8Iw&#10;FMTvC36H8ARva6qCSDWKioJ7EfwD1duzebbF5qU2Wdv99hthYY/DzPyGmS1aU4oX1a6wrGDQj0AQ&#10;p1YXnCk4n7afExDOI2ssLZOCH3KwmHc+Zhhr2/CBXkefiQBhF6OC3PsqltKlORl0fVsRB+9ua4M+&#10;yDqTusYmwE0ph1E0lgYLDgs5VrTOKX0cv42C5DC4jpZ7ubrsn/dN0yTXL75VSvW67XIKwlPr/8N/&#10;7Z1WMBzD+0v4AXL+CwAA//8DAFBLAQItABQABgAIAAAAIQDb4fbL7gAAAIUBAAATAAAAAAAAAAAA&#10;AAAAAAAAAABbQ29udGVudF9UeXBlc10ueG1sUEsBAi0AFAAGAAgAAAAhAFr0LFu/AAAAFQEAAAsA&#10;AAAAAAAAAAAAAAAAHwEAAF9yZWxzLy5yZWxzUEsBAi0AFAAGAAgAAAAhAM0W2YDEAAAA2wAAAA8A&#10;AAAAAAAAAAAAAAAABwIAAGRycy9kb3ducmV2LnhtbFBLBQYAAAAAAwADALcAAAD4Ag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4624" behindDoc="1" locked="0" layoutInCell="1" allowOverlap="1" wp14:anchorId="1AD36505" wp14:editId="3AD7281D">
                <wp:simplePos x="0" y="0"/>
                <wp:positionH relativeFrom="page">
                  <wp:posOffset>5042535</wp:posOffset>
                </wp:positionH>
                <wp:positionV relativeFrom="paragraph">
                  <wp:posOffset>226060</wp:posOffset>
                </wp:positionV>
                <wp:extent cx="1270" cy="1270"/>
                <wp:effectExtent l="13335" t="9525" r="4445" b="825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941" y="356"/>
                          <a:chExt cx="2" cy="2"/>
                        </a:xfrm>
                      </wpg:grpSpPr>
                      <wps:wsp>
                        <wps:cNvPr id="24" name="Freeform 42"/>
                        <wps:cNvSpPr>
                          <a:spLocks/>
                        </wps:cNvSpPr>
                        <wps:spPr bwMode="auto">
                          <a:xfrm>
                            <a:off x="7941"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2457A4AB" id="Group 23" o:spid="_x0000_s1026" style="position:absolute;margin-left:397.05pt;margin-top:17.8pt;width:.1pt;height:.1pt;z-index:-251641856;mso-position-horizontal-relative:page" coordorigin="7941,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PzBQMAACwHAAAOAAAAZHJzL2Uyb0RvYy54bWykVdtu2zAMfR+wfxD0njp23TQx6hZFLsWA&#10;XQq0+wBFli+YLXmSEqcb9u+jKDtN0g3bugSwKZPi5RyRurrZNTXZCm0qJVMano0pEZKrrJJFSj8/&#10;rkZTSoxlMmO1kiKlT8LQm+u3b666NhGRKlWdCU3AiTRJ16a0tLZNgsDwUjTMnKlWSFDmSjfMwlIX&#10;QaZZB96bOojG40nQKZ21WnFhDHxdeCW9Rv95Lrj9lOdGWFKnFHKz+NT4XLtncH3FkkKztqx4nwZ7&#10;RRYNqyQE3btaMMvIRlcvXDUV18qo3J5x1QQqzysusAaoJhyfVHOn1abFWoqkK9o9TADtCU6vdss/&#10;bu81qbKURueUSNYARxiWwBrA6doiAZs73T6099pXCOJ7xb8YUAenercuvDFZdx9UBv7YxioEZ5fr&#10;xrmAsskOOXjacyB2lnD4GEaXwBMHBUrIDy+BRLfjchaHlIDu/GLiqePlst8Y+V2R+x6wxMfC/Pp8&#10;XDFwyMwzjub/cHwoWSuQHuMwGnCMBxxXWgh3ckmMSbnoYDbgaA5BPNA4MwNY/xG+l2AMGP4SCpbw&#10;jbF3QiEFbPveWAS3yAaJlYPEdxJERxVIhLleHiODrTInzAHUYPNPpn5LH0BDi542p6YEmnPtGW6Z&#10;dXm5CE5070ZtxaPCL/ZlOs/aWv7eyusgFe+0FzCQy+8AKqlWVV0jVrUkXUon0WyKaBhVV5lTulSM&#10;LtbzWpMtg1GzOHf//igemUFLywydlYJly162rKq9DMFrhBPI7Mt2tOIs+T4bz5bT5TQexdFkOYrH&#10;i8XodjWPR5NVeHkBEefzRfjDpRbGSVllmZAuu2GuhfHfnfd+wvqJtJ9sR1UcFbvC38tig+M0sC2h&#10;luHtsR6Ou+/Otcqe4Ohr5Qc1XCwglEp/o6SDIZ1S83XDtKCkfiehe2dhHLupjov44jKChT7UrA81&#10;THJwlVJL4Ug7cW79TbBpdVWUEClEWqW6hYmVV64/YICYxGfVL2CAoIQjGWvprw838w/XaPV8yV3/&#10;BAAA//8DAFBLAwQUAAYACAAAACEAoueVgt8AAAAJAQAADwAAAGRycy9kb3ducmV2LnhtbEyPwU7C&#10;QBCG7ya+w2ZMvMm2VhBrt4QQ9URIBBPCbegObUN3t+kubXl7h5Me558v/3yTLUbTiJ46XzurIJ5E&#10;IMgWTte2VPCz+3yag/ABrcbGWVJwJQ+L/P4uw1S7wX5Tvw2l4BLrU1RQhdCmUvqiIoN+4lqyvDu5&#10;zmDgsSul7nDgctPI5yiaSYO15QsVtrSqqDhvL0bB14DDMok/+vX5tLoedtPNfh2TUo8P4/IdRKAx&#10;/MFw02d1yNnp6C5We9EoeH17iRlVkExnIBjgIAFxvAVzkHkm/3+Q/wIAAP//AwBQSwECLQAUAAYA&#10;CAAAACEAtoM4kv4AAADhAQAAEwAAAAAAAAAAAAAAAAAAAAAAW0NvbnRlbnRfVHlwZXNdLnhtbFBL&#10;AQItABQABgAIAAAAIQA4/SH/1gAAAJQBAAALAAAAAAAAAAAAAAAAAC8BAABfcmVscy8ucmVsc1BL&#10;AQItABQABgAIAAAAIQAmzDPzBQMAACwHAAAOAAAAAAAAAAAAAAAAAC4CAABkcnMvZTJvRG9jLnht&#10;bFBLAQItABQABgAIAAAAIQCi55WC3wAAAAkBAAAPAAAAAAAAAAAAAAAAAF8FAABkcnMvZG93bnJl&#10;di54bWxQSwUGAAAAAAQABADzAAAAawYAAAAA&#10;">
                <v:shape id="Freeform 42" o:spid="_x0000_s1027" style="position:absolute;left:7941;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OJsxAAAANsAAAAPAAAAZHJzL2Rvd25yZXYueG1sRI9Pi8Iw&#10;FMTvgt8hPMHbmvqHRbpGUVHQi6AruN7eNs+2bPNSm2jrtzfCgsdhZn7DTGaNKcSdKpdbVtDvRSCI&#10;E6tzThUcv9cfYxDOI2ssLJOCBzmYTdutCcba1ryn+8GnIkDYxagg876MpXRJRgZdz5bEwbvYyqAP&#10;skqlrrAOcFPIQRR9SoM5h4UMS1pmlPwdbkbBad8/D+c7ufjZXS+ruj6dt/xbKtXtNPMvEJ4a/w7/&#10;tzdawWAEry/hB8jpEwAA//8DAFBLAQItABQABgAIAAAAIQDb4fbL7gAAAIUBAAATAAAAAAAAAAAA&#10;AAAAAAAAAABbQ29udGVudF9UeXBlc10ueG1sUEsBAi0AFAAGAAgAAAAhAFr0LFu/AAAAFQEAAAsA&#10;AAAAAAAAAAAAAAAAHwEAAF9yZWxzLy5yZWxzUEsBAi0AFAAGAAgAAAAhAFKI4mzEAAAA2wAAAA8A&#10;AAAAAAAAAAAAAAAABwIAAGRycy9kb3ducmV2LnhtbFBLBQYAAAAAAwADALcAAAD4Ag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5648" behindDoc="1" locked="0" layoutInCell="1" allowOverlap="1" wp14:anchorId="6B2ABC52" wp14:editId="6187832F">
                <wp:simplePos x="0" y="0"/>
                <wp:positionH relativeFrom="page">
                  <wp:posOffset>5285105</wp:posOffset>
                </wp:positionH>
                <wp:positionV relativeFrom="paragraph">
                  <wp:posOffset>226060</wp:posOffset>
                </wp:positionV>
                <wp:extent cx="1270" cy="1270"/>
                <wp:effectExtent l="8255" t="9525" r="9525" b="825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8323" y="356"/>
                          <a:chExt cx="2" cy="2"/>
                        </a:xfrm>
                      </wpg:grpSpPr>
                      <wps:wsp>
                        <wps:cNvPr id="22" name="Freeform 44"/>
                        <wps:cNvSpPr>
                          <a:spLocks/>
                        </wps:cNvSpPr>
                        <wps:spPr bwMode="auto">
                          <a:xfrm>
                            <a:off x="832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1B8DC841" id="Group 21" o:spid="_x0000_s1026" style="position:absolute;margin-left:416.15pt;margin-top:17.8pt;width:.1pt;height:.1pt;z-index:-251640832;mso-position-horizontal-relative:page" coordorigin="832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6bOBQMAACwHAAAOAAAAZHJzL2Uyb0RvYy54bWykVelu2zAM/j9g7yDof+rYddPEqFMUOYoB&#10;Owq0ewBFlg/MljxJidMNe/dRlJPm2LCtSwCbMike3ydSN7fbpiYboU2lZErDiyElQnKVVbJI6een&#10;5WBMibFMZqxWUqT0WRh6O3375qZrExGpUtWZ0AScSJN0bUpLa9skCAwvRcPMhWqFBGWudMMsLHUR&#10;ZJp14L2pg2g4HAWd0lmrFRfGwNe5V9Ip+s9zwe2nPDfCkjqlkJvFp8bnyj2D6Q1LCs3asuJ9GuwV&#10;WTSskhB072rOLCNrXZ25aiqulVG5veCqCVSeV1xgDVBNODyp5l6rdYu1FElXtHuYANoTnF7tln/c&#10;PGhSZSmNQkoka4AjDEtgDeB0bZGAzb1uH9sH7SsE8b3iXwyog1O9WxfemKy6DyoDf2xtFYKzzXXj&#10;XEDZZIscPO85EFtLOHwMo2vgiYMCJeSHl0Ci2zG+jC4pAd3l1chTx8tFvzHyuyL3PWCJj4X59fm4&#10;YuCQmRcczf/h+FiyViA9xmG0wxES8TgutRDu5JI49lCi2Q5HcwjigcYlaQDrP8J3DsYOw19CwRK+&#10;NvZeKKSAbd4bi+AW2U5i5U7iWwmiowokwlwvD5HBVpkT5gBqsPknU7+lD6ChRU+bU1MCzbnyDLfM&#10;urxcBCe6d6M24knhF3uezou2lr+38jpIxTvtBQzk8juASqplVdeIVS1Jl9JRNBkjGkbVVeaULhWj&#10;i9Ws1mTDYNTML92/P4pHZtDSMkNnpWDZopctq2ovQ/Aa4QQy+7IdrThLvk+Gk8V4MY4HcTRaDOLh&#10;fD64W87iwWgZXl9BxNlsHv5wqYVxUlZZJqTLbjfXwvjvzns/Yf1E2k+2oyqOil3i77zY4DgNbEuo&#10;Zff2WO+Ou+/Olcqe4ehr5Qc1XCwglEp/o6SDIZ1S83XNtKCkfieheydhHLupjov46jqChT7UrA41&#10;THJwlVJL4Ug7cWb9TbBudVWUEClEWqW6g4mVV64/YICYxGfVL2CAoIQjGWvprw838w/XaPVyyU1/&#10;AgAA//8DAFBLAwQUAAYACAAAACEA+n84et4AAAAJAQAADwAAAGRycy9kb3ducmV2LnhtbEyPwWqD&#10;QBCG74W+wzKF3prViEGsawih7SkUmgRKbxN3ohJ3V9yNmrfv5NQe55+Pf74p1rPpxEiDb51VEC8i&#10;EGQrp1tbKzge3l8yED6g1dg5Swpu5GFdPj4UmGs32S8a96EWXGJ9jgqaEPpcSl81ZNAvXE+Wd2c3&#10;GAw8DrXUA05cbjq5jKKVNNhavtBgT9uGqsv+ahR8TDhtkvht3F3O29vPIf383sWk1PPTvHkFEWgO&#10;fzDc9VkdSnY6uavVXnQKsmSZMKogSVcgGOAgBXG6BxnIspD/Pyh/AQAA//8DAFBLAQItABQABgAI&#10;AAAAIQC2gziS/gAAAOEBAAATAAAAAAAAAAAAAAAAAAAAAABbQ29udGVudF9UeXBlc10ueG1sUEsB&#10;Ai0AFAAGAAgAAAAhADj9If/WAAAAlAEAAAsAAAAAAAAAAAAAAAAALwEAAF9yZWxzLy5yZWxzUEsB&#10;Ai0AFAAGAAgAAAAhABNXps4FAwAALAcAAA4AAAAAAAAAAAAAAAAALgIAAGRycy9lMm9Eb2MueG1s&#10;UEsBAi0AFAAGAAgAAAAhAPp/OHreAAAACQEAAA8AAAAAAAAAAAAAAAAAXwUAAGRycy9kb3ducmV2&#10;LnhtbFBLBQYAAAAABAAEAPMAAABqBgAAAAA=&#10;">
                <v:shape id="Freeform 44" o:spid="_x0000_s1027" style="position:absolute;left:8323;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d+DxAAAANsAAAAPAAAAZHJzL2Rvd25yZXYueG1sRI9Pi8Iw&#10;FMTvgt8hPGFva2qFRapRVBTci+AfUG/P5tkWm5faZG3322+EBY/DzPyGmcxaU4on1a6wrGDQj0AQ&#10;p1YXnCk4HtafIxDOI2ssLZOCX3Iwm3Y7E0y0bXhHz73PRICwS1BB7n2VSOnSnAy6vq2Ig3eztUEf&#10;ZJ1JXWMT4KaUcRR9SYMFh4UcK1rmlN73P0bBaTe4DOdbuThvH7dV05wu33ytlProtfMxCE+tf4f/&#10;2xutII7h9SX8ADn9AwAA//8DAFBLAQItABQABgAIAAAAIQDb4fbL7gAAAIUBAAATAAAAAAAAAAAA&#10;AAAAAAAAAABbQ29udGVudF9UeXBlc10ueG1sUEsBAi0AFAAGAAgAAAAhAFr0LFu/AAAAFQEAAAsA&#10;AAAAAAAAAAAAAAAAHwEAAF9yZWxzLy5yZWxzUEsBAi0AFAAGAAgAAAAhALIt34PEAAAA2wAAAA8A&#10;AAAAAAAAAAAAAAAABwIAAGRycy9kb3ducmV2LnhtbFBLBQYAAAAAAwADALcAAAD4Ag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6672" behindDoc="1" locked="0" layoutInCell="1" allowOverlap="1" wp14:anchorId="26C08368" wp14:editId="427E04BF">
                <wp:simplePos x="0" y="0"/>
                <wp:positionH relativeFrom="page">
                  <wp:posOffset>5527675</wp:posOffset>
                </wp:positionH>
                <wp:positionV relativeFrom="paragraph">
                  <wp:posOffset>226060</wp:posOffset>
                </wp:positionV>
                <wp:extent cx="1270" cy="1270"/>
                <wp:effectExtent l="12700" t="9525" r="5080" b="825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8705" y="356"/>
                          <a:chExt cx="2" cy="2"/>
                        </a:xfrm>
                      </wpg:grpSpPr>
                      <wps:wsp>
                        <wps:cNvPr id="20" name="Freeform 46"/>
                        <wps:cNvSpPr>
                          <a:spLocks/>
                        </wps:cNvSpPr>
                        <wps:spPr bwMode="auto">
                          <a:xfrm>
                            <a:off x="8705"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476FEE6E" id="Group 19" o:spid="_x0000_s1026" style="position:absolute;margin-left:435.25pt;margin-top:17.8pt;width:.1pt;height:.1pt;z-index:-251639808;mso-position-horizontal-relative:page" coordorigin="8705,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V6BQMAACwHAAAOAAAAZHJzL2Uyb0RvYy54bWykVVlu2zAQ/S/QOxD8d7RE3oTIQeAlKNAl&#10;QNID0BS1oBLJkrTltOjdOyRlx0uLtqkNSEPNcJb3OMOb213boC1TuhY8w9FViBHjVOQ1LzP8+Wk1&#10;mGCkDeE5aQRnGX5mGt/O3r656WTKYlGJJmcKgROu005muDJGpkGgacVaoq+EZByUhVAtMbBUZZAr&#10;0oH3tgniMBwFnVC5VIIyreHrwivxzPkvCkbNp6LQzKAmw5CbcU/lnmv7DGY3JC0VkVVN+zTIK7Jo&#10;Sc0h6MHVghiCNqq+cNXWVAktCnNFRRuIoqgpczVANVF4Vs29EhvpainTrpQHmADaM5xe7ZZ+3D4o&#10;VOfA3RQjTlrgyIVFsAZwOlmmYHOv5KN8UL5CEN8L+kWDOjjX23XpjdG6+yBy8Ec2RjhwdoVqrQso&#10;G+0cB88HDtjOIAofo3gMPFFQOMnxQysg0e6YjMMhRqC7Ho48dbRa9htjvyu23wOS+lguvz4fWwwc&#10;Mv2Co/4/HB8rIpmjR1uMehxjSN/juFKM2ZOLEpesjQ5mexz1MYhHGmumAes/wncJxh7DX0JBUrrR&#10;5p4JRwHZvtfGgVvme4lUe4nuOIiWKpAQsb0cOgal0GfMAdRg80+mfksfQEGLnjenwgiac+0ZlsTY&#10;vGwEK9p3K7bsSbgv5jKdF23Df2/ldZCKd9oLLpDN7wgqLlZ10zisGo66DI/i6cShoUVT51ZpU9Gq&#10;XM8bhbYERs3i2v77o3hiBi3Nc+esYiRf9rIhdeNlCN44OIHMvmxLq5sl36fhdDlZTpJBEo+WgyRc&#10;LAZ3q3kyGK2i8RAizueL6IdNLUrSqs5zxm12+7kWJX933vsJ6yfSYbKdVHFS7Mr9LosNTtNwbQm1&#10;7N8e6/1x9925FvkzHH0l/KCGiwWESqhvGHUwpDOsv26IYhg17zh07zRKEjvV3SIZjm3vqWPN+lhD&#10;OAVXGTYYjrQV58bfBBup6rKCSJGjlYs7mFhFbfsDBohOfVb9AgaIk9xIdrX014ed+cdrZ/Vyyc1+&#10;AgAA//8DAFBLAwQUAAYACAAAACEAC37ft94AAAAJAQAADwAAAGRycy9kb3ducmV2LnhtbEyPwWrC&#10;QBCG74W+wzJCb3WTSjTEbESk7UkK1ULpbcyOSTC7G7JrEt++46k9zj8f/3yTbybTioF63zirIJ5H&#10;IMiWTje2UvB1fHtOQfiAVmPrLCm4kYdN8fiQY6bdaD9pOIRKcIn1GSqoQ+gyKX1Zk0E/dx1Z3p1d&#10;bzDw2FdS9zhyuWnlSxQtpcHG8oUaO9rVVF4OV6PgfcRxu4hfh/3lvLv9HJOP731MSj3Npu0aRKAp&#10;/MFw12d1KNjp5K5We9EqSFdRwqiCRbIEwQAHKxCne5CCLHL5/4PiFwAA//8DAFBLAQItABQABgAI&#10;AAAAIQC2gziS/gAAAOEBAAATAAAAAAAAAAAAAAAAAAAAAABbQ29udGVudF9UeXBlc10ueG1sUEsB&#10;Ai0AFAAGAAgAAAAhADj9If/WAAAAlAEAAAsAAAAAAAAAAAAAAAAALwEAAF9yZWxzLy5yZWxzUEsB&#10;Ai0AFAAGAAgAAAAhAGErFXoFAwAALAcAAA4AAAAAAAAAAAAAAAAALgIAAGRycy9lMm9Eb2MueG1s&#10;UEsBAi0AFAAGAAgAAAAhAAt+37feAAAACQEAAA8AAAAAAAAAAAAAAAAAXwUAAGRycy9kb3ducmV2&#10;LnhtbFBLBQYAAAAABAAEAPMAAABqBgAAAAA=&#10;">
                <v:shape id="Freeform 46" o:spid="_x0000_s1027" style="position:absolute;left:8705;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RvwQAAANsAAAAPAAAAZHJzL2Rvd25yZXYueG1sRE/LisIw&#10;FN0L/kO4grsxVWEYqqmojKAbQWdA3V2b2wc2N50m2s7fm4Xg8nDe80VnKvGgxpWWFYxHEQji1OqS&#10;cwW/P5uPLxDOI2usLJOCf3KwSPq9Ocbatnygx9HnIoSwi1FB4X0dS+nSggy6ka2JA5fZxqAPsMml&#10;brAN4aaSkyj6lAZLDg0F1rQuKL0d70bB6TC+TJd7uTrv/7Lvtj1ddnytlRoOuuUMhKfOv8Uv91Yr&#10;mIT14Uv4ATJ5AgAA//8DAFBLAQItABQABgAIAAAAIQDb4fbL7gAAAIUBAAATAAAAAAAAAAAAAAAA&#10;AAAAAABbQ29udGVudF9UeXBlc10ueG1sUEsBAi0AFAAGAAgAAAAhAFr0LFu/AAAAFQEAAAsAAAAA&#10;AAAAAAAAAAAAHwEAAF9yZWxzLy5yZWxzUEsBAi0AFAAGAAgAAAAhAC2z5G/BAAAA2wAAAA8AAAAA&#10;AAAAAAAAAAAABwIAAGRycy9kb3ducmV2LnhtbFBLBQYAAAAAAwADALcAAAD1Ag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7696" behindDoc="1" locked="0" layoutInCell="1" allowOverlap="1" wp14:anchorId="7788F6AA" wp14:editId="5C6BCB72">
                <wp:simplePos x="0" y="0"/>
                <wp:positionH relativeFrom="page">
                  <wp:posOffset>5770245</wp:posOffset>
                </wp:positionH>
                <wp:positionV relativeFrom="paragraph">
                  <wp:posOffset>226060</wp:posOffset>
                </wp:positionV>
                <wp:extent cx="1270" cy="1270"/>
                <wp:effectExtent l="7620" t="9525" r="10160" b="825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087" y="356"/>
                          <a:chExt cx="2" cy="2"/>
                        </a:xfrm>
                      </wpg:grpSpPr>
                      <wps:wsp>
                        <wps:cNvPr id="18" name="Freeform 48"/>
                        <wps:cNvSpPr>
                          <a:spLocks/>
                        </wps:cNvSpPr>
                        <wps:spPr bwMode="auto">
                          <a:xfrm>
                            <a:off x="9087"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2A824A70" id="Group 17" o:spid="_x0000_s1026" style="position:absolute;margin-left:454.35pt;margin-top:17.8pt;width:.1pt;height:.1pt;z-index:-251638784;mso-position-horizontal-relative:page" coordorigin="9087,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S7hBQMAACwHAAAOAAAAZHJzL2Uyb0RvYy54bWykVVlu2zAQ/S/QOxD8d7REcWwhchB4CQp0&#10;CZD0ADRFLahEsiRtOS169w5JyfHSom1qA9JQQ87y3szw5nbXNmjLlK4Fz3B0EWLEOBV5zcsMf35a&#10;jSYYaUN4ThrBWYafmca3s7dvbjqZslhUosmZQmCE67STGa6MkWkQaFqxlugLIRkHZSFUSwwsVRnk&#10;inRgvW2COAzHQSdULpWgTGv4uvBKPHP2i4JR86koNDOoyTDEZtxTuefaPoPZDUlLRWRV0z4M8ooo&#10;WlJzcLo3tSCGoI2qz0y1NVVCi8JcUNEGoihqylwOkE0UnmRzr8RGulzKtCvlHiaA9gSnV5ulH7cP&#10;CtU5cHeNESctcOTcIlgDOJ0sU9hzr+SjfFA+QxDfC/pFgzo41dt16TejdfdB5GCPbIxw4OwK1VoT&#10;kDbaOQ6e9xywnUEUPkbxNfBEQeEkxw+tgER7YhpOIErQXV6NPXW0WvYHY38qtt8DknpfLr4+HpsM&#10;FJl+wVH/H46PFZHM0aMtRgOOUPEex5VizFYuSiYeSrdtwFEfgnigsUFqwPqP8J2DMWD4SyhISjfa&#10;3DPhKCDb99o4cMt8kEg1SHTHQbRUgYSI7eXQMSiFPmEOoIY9/7TVH+kdKGjR0+ZUGEFzrj3Dkhgb&#10;l/VgRftuxZY9CffFnIfzom3473d5HYTijfaCc2TjO4CKi1XdNA6rhqMuw+N4OnFoaNHUuVXaULQq&#10;1/NGoS2BUbO4tP++FI+2QUvz3BmrGMmXvWxI3XgZnDcOTiCzT9vS6mbJ92k4XU6Wk2SUxOPlKAkX&#10;i9Hdap6Mxqvo+go8zueL6IcNLUrSqs5zxm10w1yLkr+r937C+om0n2xHWRwlu3K/82SD4zBcW0Iu&#10;w9tjPZS77861yJ+h9JXwgxouFhAqob5h1MGQzrD+uiGKYdS849C90yhJ7FR3i+TqOoaFOtSsDzWE&#10;UzCVYYOhpK04N/4m2EhVlxV4ihytXNzBxCpq2x8wQHTqo+oXMECc5Eayy6W/PuzMP1y7XS+X3Own&#10;AAAA//8DAFBLAwQUAAYACAAAACEApRlvj98AAAAJAQAADwAAAGRycy9kb3ducmV2LnhtbEyPwWrC&#10;QBCG74W+wzJCb3WTijbGbESk7UkKaqH0NmbHJJjdDdk1iW/f8dQe55+Pf77J1qNpRE+dr51VEE8j&#10;EGQLp2tbKvg6vj8nIHxAq7FxlhTcyMM6f3zIMNVusHvqD6EUXGJ9igqqENpUSl9UZNBPXUuWd2fX&#10;GQw8dqXUHQ5cbhr5EkULabC2fKHClrYVFZfD1Sj4GHDYzOK3fnc5b28/x/nn9y4mpZ4m42YFItAY&#10;/mC467M65Ox0clervWgULKPklVEFs/kCBAMcLEGc7kECMs/k/w/yXwAAAP//AwBQSwECLQAUAAYA&#10;CAAAACEAtoM4kv4AAADhAQAAEwAAAAAAAAAAAAAAAAAAAAAAW0NvbnRlbnRfVHlwZXNdLnhtbFBL&#10;AQItABQABgAIAAAAIQA4/SH/1gAAAJQBAAALAAAAAAAAAAAAAAAAAC8BAABfcmVscy8ucmVsc1BL&#10;AQItABQABgAIAAAAIQCU8S7hBQMAACwHAAAOAAAAAAAAAAAAAAAAAC4CAABkcnMvZTJvRG9jLnht&#10;bFBLAQItABQABgAIAAAAIQClGW+P3wAAAAkBAAAPAAAAAAAAAAAAAAAAAF8FAABkcnMvZG93bnJl&#10;di54bWxQSwUGAAAAAAQABADzAAAAawYAAAAA&#10;">
                <v:shape id="Freeform 48" o:spid="_x0000_s1027" style="position:absolute;left:9087;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SLUxgAAANsAAAAPAAAAZHJzL2Rvd25yZXYueG1sRI9Pa8JA&#10;EMXvhX6HZQq91Y0tlJJmFRUFexH8A5rbNDsmwexsmt2a9Ns7B6G3Gd6b936TTQfXqCt1ofZsYDxK&#10;QBEX3tZcGjjsVy8foEJEtth4JgN/FGA6eXzIMLW+5y1dd7FUEsIhRQNVjG2qdSgqchhGviUW7ew7&#10;h1HWrtS2w17CXaNfk+RdO6xZGipsaVFRcdn9OgPH7Th/m230/LT5OS/7/ph/8XdrzPPTMPsEFWmI&#10;/+b79doKvsDKLzKAntwAAAD//wMAUEsBAi0AFAAGAAgAAAAhANvh9svuAAAAhQEAABMAAAAAAAAA&#10;AAAAAAAAAAAAAFtDb250ZW50X1R5cGVzXS54bWxQSwECLQAUAAYACAAAACEAWvQsW78AAAAVAQAA&#10;CwAAAAAAAAAAAAAAAAAfAQAAX3JlbHMvLnJlbHNQSwECLQAUAAYACAAAACEAHaki1MYAAADbAAAA&#10;DwAAAAAAAAAAAAAAAAAHAgAAZHJzL2Rvd25yZXYueG1sUEsFBgAAAAADAAMAtwAAAPoCA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8720" behindDoc="1" locked="0" layoutInCell="1" allowOverlap="1" wp14:anchorId="2E68BFA3" wp14:editId="038CA749">
                <wp:simplePos x="0" y="0"/>
                <wp:positionH relativeFrom="page">
                  <wp:posOffset>6012815</wp:posOffset>
                </wp:positionH>
                <wp:positionV relativeFrom="paragraph">
                  <wp:posOffset>226060</wp:posOffset>
                </wp:positionV>
                <wp:extent cx="1270" cy="1270"/>
                <wp:effectExtent l="12065" t="9525" r="5715" b="825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469" y="356"/>
                          <a:chExt cx="2" cy="2"/>
                        </a:xfrm>
                      </wpg:grpSpPr>
                      <wps:wsp>
                        <wps:cNvPr id="16" name="Freeform 50"/>
                        <wps:cNvSpPr>
                          <a:spLocks/>
                        </wps:cNvSpPr>
                        <wps:spPr bwMode="auto">
                          <a:xfrm>
                            <a:off x="9469"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0E63B131" id="Group 14" o:spid="_x0000_s1026" style="position:absolute;margin-left:473.45pt;margin-top:17.8pt;width:.1pt;height:.1pt;z-index:-251637760;mso-position-horizontal-relative:page" coordorigin="9469,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TaBQMAACwHAAAOAAAAZHJzL2Uyb0RvYy54bWykVelu2zAM/j9g7yDof+rYddPEaFIUOYoB&#10;Owq0ewBFlg/MljxJidMNe/dRlJ3m2LCtSwCbMike3ydSN7e7uiJboU2p5JSGF0NKhOQqLWU+pZ+f&#10;VoMxJcYymbJKSTGlz8LQ29nbNzdtk4hIFapKhSbgRJqkbaa0sLZJgsDwQtTMXKhGSFBmStfMwlLn&#10;QapZC97rKoiGw1HQKp02WnFhDHxdeCWdof8sE9x+yjIjLKmmFHKz+NT4XLtnMLthSa5ZU5S8S4O9&#10;IoualRKC7l0tmGVko8szV3XJtTIqsxdc1YHKspILrAGqCYcn1dxrtWmwljxp82YPE0B7gtOr3fKP&#10;2wdNyhS4iymRrAaOMCyBNYDTNnkCNve6eWwetK8QxPeKfzGgDk71bp17Y7JuP6gU/LGNVQjOLtO1&#10;cwFlkx1y8LznQOws4fAxjK6BJw4KlJAfXgCJbsckHk0oAd3l1chTx4tltzHyuyL3PWCJj4X5dfm4&#10;YuCQmRcczf/h+FiwRiA9xmHU4zjqcVxpIdzJJVd4zlx0MOtxNIcgHmicmQGs/wjfORg9hr+EgiV8&#10;Y+y9UEgB2743FsHN015iRS/xnQTRUQUSYa6Xh8hgo8wJcwA12PyTqd/SBdDQoqfNqSmB5lx7hhtm&#10;XV4ughPdu1Zb8aTwiz1P50Vbyd9beR2k4p12AgZy+R1AJdWqrCrEqpKkndJRNBkjGkZVZeqULhWj&#10;8/W80mTLYNQsLt2/O4pHZtDSMkVnhWDpspMtKysvQ/AK4QQyu7IdrThLvk+Gk+V4OY4HcTRaDuLh&#10;YjG4W83jwWgVXl9BxPl8Ef5wqYVxUpRpKqTLrp9rYfx3572bsH4i7SfbURVHxa7wd15scJwGtiXU&#10;0r891v1x9925VukzHH2t/KCGiwWEQulvlLQwpKfUfN0wLSip3kno3kkYx26q4yK+uo5goQ8160MN&#10;kxxcTamlcKSdOLf+Jtg0uswLiBQirVLdwcTKStcfMEBM4rPqFjBAUMKRjLV014eb+YdrtHq55GY/&#10;AQAA//8DAFBLAwQUAAYACAAAACEA2CbCIuAAAAAJAQAADwAAAGRycy9kb3ducmV2LnhtbEyPwW6C&#10;QBCG7036Dptp0ltdqEqFshhj2p6MSbWJ8TbCCER2lrAr4Nt3PbXHmfnyz/eny1E3oqfO1oYVhJMA&#10;BHFuippLBT/7z5cFCOuQC2wMk4IbWVhmjw8pJoUZ+Jv6nSuFD2GboILKuTaR0uYVabQT0xL729l0&#10;Gp0fu1IWHQ4+XDfyNQgiqbFm/6HCltYV5ZfdVSv4GnBYTcOPfnM5r2/H/Xx72ISk1PPTuHoH4Wh0&#10;fzDc9b06ZN7pZK5cWNEoiGdR7FEF03kEwgPx7C0EcbovFiCzVP5vkP0CAAD//wMAUEsBAi0AFAAG&#10;AAgAAAAhALaDOJL+AAAA4QEAABMAAAAAAAAAAAAAAAAAAAAAAFtDb250ZW50X1R5cGVzXS54bWxQ&#10;SwECLQAUAAYACAAAACEAOP0h/9YAAACUAQAACwAAAAAAAAAAAAAAAAAvAQAAX3JlbHMvLnJlbHNQ&#10;SwECLQAUAAYACAAAACEAyyGk2gUDAAAsBwAADgAAAAAAAAAAAAAAAAAuAgAAZHJzL2Uyb0RvYy54&#10;bWxQSwECLQAUAAYACAAAACEA2CbCIuAAAAAJAQAADwAAAAAAAAAAAAAAAABfBQAAZHJzL2Rvd25y&#10;ZXYueG1sUEsFBgAAAAAEAAQA8wAAAGwGAAAAAA==&#10;">
                <v:shape id="Freeform 50" o:spid="_x0000_s1027" style="position:absolute;left:9469;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hM9wQAAANsAAAAPAAAAZHJzL2Rvd25yZXYueG1sRE9Li8Iw&#10;EL4L/ocwgjdNVZClGkVFwb0IPkC9jc3YFptJbbK2++83C4K3+fieM503phAvqlxuWcGgH4EgTqzO&#10;OVVwOm56XyCcR9ZYWCYFv+RgPmu3phhrW/OeXgefihDCLkYFmfdlLKVLMjLo+rYkDtzdVgZ9gFUq&#10;dYV1CDeFHEbRWBrMOTRkWNIqo+Rx+DEKzvvBdbTYyeVl97yv6/p8/eZbqVS30ywmIDw1/iN+u7c6&#10;zB/D/y/hADn7AwAA//8DAFBLAQItABQABgAIAAAAIQDb4fbL7gAAAIUBAAATAAAAAAAAAAAAAAAA&#10;AAAAAABbQ29udGVudF9UeXBlc10ueG1sUEsBAi0AFAAGAAgAAAAhAFr0LFu/AAAAFQEAAAsAAAAA&#10;AAAAAAAAAAAAHwEAAF9yZWxzLy5yZWxzUEsBAi0AFAAGAAgAAAAhAAN6Ez3BAAAA2wAAAA8AAAAA&#10;AAAAAAAAAAAABwIAAGRycy9kb3ducmV2LnhtbFBLBQYAAAAAAwADALcAAAD1Ag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9744" behindDoc="1" locked="0" layoutInCell="1" allowOverlap="1" wp14:anchorId="45FA518B" wp14:editId="2F1719EA">
                <wp:simplePos x="0" y="0"/>
                <wp:positionH relativeFrom="page">
                  <wp:posOffset>6255385</wp:posOffset>
                </wp:positionH>
                <wp:positionV relativeFrom="paragraph">
                  <wp:posOffset>226060</wp:posOffset>
                </wp:positionV>
                <wp:extent cx="1270" cy="1270"/>
                <wp:effectExtent l="6985" t="9525" r="10795" b="825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851" y="356"/>
                          <a:chExt cx="2" cy="2"/>
                        </a:xfrm>
                      </wpg:grpSpPr>
                      <wps:wsp>
                        <wps:cNvPr id="12" name="Freeform 52"/>
                        <wps:cNvSpPr>
                          <a:spLocks/>
                        </wps:cNvSpPr>
                        <wps:spPr bwMode="auto">
                          <a:xfrm>
                            <a:off x="9851"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23DA0423" id="Group 10" o:spid="_x0000_s1026" style="position:absolute;margin-left:492.55pt;margin-top:17.8pt;width:.1pt;height:.1pt;z-index:-251636736;mso-position-horizontal-relative:page" coordorigin="9851,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rDBQMAACwHAAAOAAAAZHJzL2Uyb0RvYy54bWykVdtu2zAMfR+wfxD0njp2nTQxmhZFLsWA&#10;XQq0+wBFli+YLXmSEqcb9u+jKDvNZcO2LgFsyqTIw0ORur7d1RXZCm1KJWc0vBhSIiRXaSnzGf38&#10;tBpMKDGWyZRVSooZfRaG3t68fXPdNomIVKGqVGgCTqRJ2mZGC2ubJAgML0TNzIVqhARlpnTNLCx1&#10;HqSateC9roJoOBwHrdJpoxUXxsDXhVfSG/SfZYLbT1lmhCXVjAI2i0+Nz7V7BjfXLMk1a4qSdzDY&#10;K1DUrJQQdO9qwSwjG12euapLrpVRmb3gqg5UlpVcYA6QTTg8yeZeq02DueRJmzd7moDaE55e7ZZ/&#10;3D5oUqZQO6BHshpqhGEJrIGctskTsLnXzWPzoH2GIL5X/IsBdXCqd+vcG5N1+0Gl4I9trEJydpmu&#10;nQtIm+ywBs/7GoidJRw+htEVAOGgQAnrwwsootsxnYxCSkB3ORr70vFi2W2M/K7IfQ9Y4mMhvg6P&#10;SwYOmXnh0fwfj48FawSWxziOeh4BiOdxpYVwJ5eMEJSLDmY9j+aQxAONMzPA9R/pOyej5/CXVLCE&#10;b4y9FwpLwLbvjUVy87SXWNFLfCdBdKUCiTDXy0OsYKPMSeWAarD5J1O/pQugoUVPm1NTAs259hVu&#10;mHW4XAQnunettuJJ4Rd7DudFW8nfW3kdQPFOOwEDOXwHVEm1KqsKuaokaWd0HE0nyIZRVZk6pYNi&#10;dL6eV5psGYyaxaX7d0fxyAxaWqborBAsXXayZWXlZQheIZ1QzC5tV1acJd+nw+lyspzEgzgaLwfx&#10;cLEY3K3m8WC8Cq9GEHE+X4Q/HLQwTooyTYV06Pq5FsZ/d967Cesn0n6yHWVxlOwKf+fJBscwsC0h&#10;l/7tue6Pu+/OtUqf4ehr5Qc1XCwgFEp/o6SFIT2j5uuGaUFJ9U5C907DOHZTHRfx6CqChT7UrA81&#10;THJwNaOWwpF24tz6m2DT6DIvIFKIZZXqDiZWVrr+gAFiEo+qW8AAQQlHMubSXR9u5h+u0erlkrv5&#10;CQAA//8DAFBLAwQUAAYACAAAACEAwE4B3N4AAAAJAQAADwAAAGRycy9kb3ducmV2LnhtbEyPwUrD&#10;QBCG74LvsIzgzW5iSIkxm1KKeiqCrSDettlpEpqdDdltkr6905M9zj8f/3xTrGbbiREH3zpSEC8i&#10;EEiVMy3VCr73708ZCB80Gd05QgUX9LAq7+8KnRs30ReOu1ALLiGfawVNCH0upa8atNovXI/Eu6Mb&#10;rA48DrU0g5643HbyOYqW0uqW+EKje9w0WJ12Z6vgY9LTOonfxu3puLn87tPPn22MSj0+zOtXEAHn&#10;8A/DVZ/VoWSngzuT8aJT8JKlMaMKknQJggEOEhCHa5CBLAt5+0H5BwAA//8DAFBLAQItABQABgAI&#10;AAAAIQC2gziS/gAAAOEBAAATAAAAAAAAAAAAAAAAAAAAAABbQ29udGVudF9UeXBlc10ueG1sUEsB&#10;Ai0AFAAGAAgAAAAhADj9If/WAAAAlAEAAAsAAAAAAAAAAAAAAAAALwEAAF9yZWxzLy5yZWxzUEsB&#10;Ai0AFAAGAAgAAAAhANuZisMFAwAALAcAAA4AAAAAAAAAAAAAAAAALgIAAGRycy9lMm9Eb2MueG1s&#10;UEsBAi0AFAAGAAgAAAAhAMBOAdzeAAAACQEAAA8AAAAAAAAAAAAAAAAAXwUAAGRycy9kb3ducmV2&#10;LnhtbFBLBQYAAAAABAAEAPMAAABqBgAAAAA=&#10;">
                <v:shape id="Freeform 52" o:spid="_x0000_s1027" style="position:absolute;left:9851;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RU+wQAAANsAAAAPAAAAZHJzL2Rvd25yZXYueG1sRE9Li8Iw&#10;EL4L/ocwwt7WVIVFqlFUFNyL4APU29iMbbGZ1CZr6783woK3+fieM542phAPqlxuWUGvG4EgTqzO&#10;OVVw2K++hyCcR9ZYWCYFT3IwnbRbY4y1rXlLj51PRQhhF6OCzPsyltIlGRl0XVsSB+5qK4M+wCqV&#10;usI6hJtC9qPoRxrMOTRkWNIio+S2+zMKjtveeTDbyPlpc78u6/p4/uVLqdRXp5mNQHhq/Ef8717r&#10;ML8P71/CAXLyAgAA//8DAFBLAQItABQABgAIAAAAIQDb4fbL7gAAAIUBAAATAAAAAAAAAAAAAAAA&#10;AAAAAABbQ29udGVudF9UeXBlc10ueG1sUEsBAi0AFAAGAAgAAAAhAFr0LFu/AAAAFQEAAAsAAAAA&#10;AAAAAAAAAAAAHwEAAF9yZWxzLy5yZWxzUEsBAi0AFAAGAAgAAAAhAHxBFT7BAAAA2wAAAA8AAAAA&#10;AAAAAAAAAAAABwIAAGRycy9kb3ducmV2LnhtbFBLBQYAAAAAAwADALcAAAD1Ag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80768" behindDoc="1" locked="0" layoutInCell="1" allowOverlap="1" wp14:anchorId="2449E660" wp14:editId="4217A57A">
                <wp:simplePos x="0" y="0"/>
                <wp:positionH relativeFrom="page">
                  <wp:posOffset>6497955</wp:posOffset>
                </wp:positionH>
                <wp:positionV relativeFrom="paragraph">
                  <wp:posOffset>226060</wp:posOffset>
                </wp:positionV>
                <wp:extent cx="1270" cy="1270"/>
                <wp:effectExtent l="11430" t="9525" r="6350" b="82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233" y="356"/>
                          <a:chExt cx="2" cy="2"/>
                        </a:xfrm>
                      </wpg:grpSpPr>
                      <wps:wsp>
                        <wps:cNvPr id="8" name="Freeform 54"/>
                        <wps:cNvSpPr>
                          <a:spLocks/>
                        </wps:cNvSpPr>
                        <wps:spPr bwMode="auto">
                          <a:xfrm>
                            <a:off x="1023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0BFDF93D" id="Group 7" o:spid="_x0000_s1026" style="position:absolute;margin-left:511.65pt;margin-top:17.8pt;width:.1pt;height:.1pt;z-index:-251635712;mso-position-horizontal-relative:page" coordorigin="1023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HdmBgMAACsHAAAOAAAAZHJzL2Uyb0RvYy54bWykVVlu2zAQ/S/QOxD8d7RY8SJEDgIvQYG0&#10;DZD0ADRFLahEsiRtOS169w5J2bGdFG1TG5CGGnKW92aGV9e7tkFbpnQteIajixAjxqnIa15m+Mvj&#10;ajDBSBvCc9IIzjL8xDS+nr1/d9XJlMWiEk3OFAIjXKedzHBljEyDQNOKtURfCMk4KAuhWmJgqcog&#10;V6QD620TxGE4CjqhcqkEZVrD14VX4pmzXxSMms9FoZlBTYYhNuOeyj3X9hnMrkhaKiKrmvZhkDdE&#10;0ZKag9ODqQUxBG1U/cJUW1MltCjMBRVtIIqipszlANlE4Vk2t0pspMulTLtSHmACaM9werNZ+ml7&#10;r1CdZ3iMESctUOS8orGFppNlCjtulXyQ98rnB+KdoF81qINzvV2XfjNadx9FDubIxggHza5QrTUB&#10;SaOdY+DpwADbGUThYxSPgSUKCic5dmgFFNoTURgPhxiBcng58szRatmfjP2x2H4PSOqduQD7gGw2&#10;UGP6GUb9fzA+VEQyx462IPUwQr17GFeKMVu36DLxULpdexz1MYhHGhujBqz/CN8rYOxBfBUKktKN&#10;NrdMOA7I9k4bh26Z7yVS7SW64yBarkBCxLZy6CiUQp9RB1DDnn/a6o/0DhR06HlvKoygN9eeYUmM&#10;jct6sKJ9t2LLHoX7Yl6G86xt+O93eR2E4o32gnNk4zuCiotV3TQOq4ajLsOjeDpxaGjR1LlV2lC0&#10;KtfzRqEtgUmzGNp/X4on26Cjee6MVYzky142pG68DM4bByeQ2adtaXWj5Mc0nC4ny0kySOLRcpCE&#10;i8XgZjVPBqNVNL4Ej/P5IvppQ4uStKrznHEb3X6sRcnf1Xs/YP1AOgy2kyxOkl2538tkg9MwXFtC&#10;Lvu3x3pf77471yJ/gtpXws9puFdAqIT6jlEHMzrD+tuGKIZR84FD906jJLFD3S2Sy3EMC3WsWR9r&#10;CKdgKsMGQ0lbcW78RbCRqi4r8BQ5Wrm4gZFV1LY/YIDo1EfVL2CAOMlNZJdLf3vYkX+8drue77jZ&#10;LwAAAP//AwBQSwMEFAAGAAgAAAAhAMnAtwneAAAACwEAAA8AAABkcnMvZG93bnJldi54bWxMj0Fr&#10;g0AQhe+F/odlCr01qxFDsK4hhLanUGgSKL1N3IlK3FlxN2r+fddTe3xvPt68l28m04qBetdYVhAv&#10;IhDEpdUNVwpOx/eXNQjnkTW2lknBnRxsiseHHDNtR/6i4eArEULYZaig9r7LpHRlTQbdwnbE4Xax&#10;vUEfZF9J3eMYwk0rl1G0kgYbDh9q7GhXU3k93IyCjxHHbRK/DfvrZXf/Oaaf3/uYlHp+mravIDxN&#10;/g+GuX6oDkXodLY31k60QUfLJAmsgiRdgZiJ4KQgzrOzBlnk8v+G4hcAAP//AwBQSwECLQAUAAYA&#10;CAAAACEAtoM4kv4AAADhAQAAEwAAAAAAAAAAAAAAAAAAAAAAW0NvbnRlbnRfVHlwZXNdLnhtbFBL&#10;AQItABQABgAIAAAAIQA4/SH/1gAAAJQBAAALAAAAAAAAAAAAAAAAAC8BAABfcmVscy8ucmVsc1BL&#10;AQItABQABgAIAAAAIQD4lHdmBgMAACsHAAAOAAAAAAAAAAAAAAAAAC4CAABkcnMvZTJvRG9jLnht&#10;bFBLAQItABQABgAIAAAAIQDJwLcJ3gAAAAsBAAAPAAAAAAAAAAAAAAAAAGAFAABkcnMvZG93bnJl&#10;di54bWxQSwUGAAAAAAQABADzAAAAawYAAAAA&#10;">
                <v:shape id="Freeform 54" o:spid="_x0000_s1027" style="position:absolute;left:10233;top:35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NwQAAANoAAAAPAAAAZHJzL2Rvd25yZXYueG1sRE9Na8JA&#10;EL0L/Q/LFHozm7QgkrqKlgp6EdRC6m2aHZNgdjbNrkn89+5B8Ph437PFYGrRUesqywqSKAZBnFtd&#10;caHg57geT0E4j6yxtkwKbuRgMX8ZzTDVtuc9dQdfiBDCLkUFpfdNKqXLSzLoItsQB+5sW4M+wLaQ&#10;usU+hJtavsfxRBqsODSU2NBXSfnlcDUKsn1y+lju5Op393/+7vvstOW/Rqm312H5CcLT4J/ih3uj&#10;FYSt4Uq4AXJ+BwAA//8DAFBLAQItABQABgAIAAAAIQDb4fbL7gAAAIUBAAATAAAAAAAAAAAAAAAA&#10;AAAAAABbQ29udGVudF9UeXBlc10ueG1sUEsBAi0AFAAGAAgAAAAhAFr0LFu/AAAAFQEAAAsAAAAA&#10;AAAAAAAAAAAAHwEAAF9yZWxzLy5yZWxzUEsBAi0AFAAGAAgAAAAhAOFWn43BAAAA2gAAAA8AAAAA&#10;AAAAAAAAAAAABwIAAGRycy9kb3ducmV2LnhtbFBLBQYAAAAAAwADALcAAAD1AgAAAAA=&#10;" path="m,l,e" filled="f" strokecolor="#d3d3d3" strokeweight=".17494mm">
                  <v:path arrowok="t" o:connecttype="custom" o:connectlocs="0,0;0,0" o:connectangles="0,0"/>
                </v:shape>
                <w10:wrap anchorx="page"/>
              </v:group>
            </w:pict>
          </mc:Fallback>
        </mc:AlternateContent>
      </w:r>
      <w:r w:rsidRPr="00857AB9">
        <w:rPr>
          <w:rFonts w:cstheme="minorHAnsi"/>
          <w:sz w:val="20"/>
        </w:rPr>
        <w:t>Table 7-1.  Percent change of estimated age-specific fishing mortalities of PBF from 2002-2004 to</w:t>
      </w:r>
      <w:r w:rsidRPr="00857AB9">
        <w:rPr>
          <w:rFonts w:cstheme="minorHAnsi"/>
          <w:spacing w:val="-33"/>
          <w:sz w:val="20"/>
        </w:rPr>
        <w:t xml:space="preserve"> </w:t>
      </w:r>
      <w:r w:rsidRPr="00857AB9">
        <w:rPr>
          <w:rFonts w:cstheme="minorHAnsi"/>
          <w:sz w:val="20"/>
        </w:rPr>
        <w:t>2011-2013</w:t>
      </w:r>
      <w:r>
        <w:rPr>
          <w:rFonts w:ascii="Times New Roman"/>
          <w:b/>
          <w:sz w:val="20"/>
        </w:rPr>
        <w:t>.</w:t>
      </w:r>
    </w:p>
    <w:p w:rsidR="005A19F7" w:rsidRDefault="005A19F7" w:rsidP="005A19F7">
      <w:pPr>
        <w:spacing w:before="7"/>
        <w:rPr>
          <w:rFonts w:ascii="Times New Roman" w:eastAsia="Times New Roman" w:hAnsi="Times New Roman" w:cs="Times New Roman"/>
          <w:b/>
          <w:bCs/>
          <w:sz w:val="10"/>
          <w:szCs w:val="10"/>
        </w:rPr>
      </w:pPr>
    </w:p>
    <w:tbl>
      <w:tblPr>
        <w:tblW w:w="0" w:type="auto"/>
        <w:tblInd w:w="125" w:type="dxa"/>
        <w:tblLayout w:type="fixed"/>
        <w:tblCellMar>
          <w:left w:w="0" w:type="dxa"/>
          <w:right w:w="0" w:type="dxa"/>
        </w:tblCellMar>
        <w:tblLook w:val="01E0" w:firstRow="1" w:lastRow="1" w:firstColumn="1" w:lastColumn="1" w:noHBand="0" w:noVBand="0"/>
      </w:tblPr>
      <w:tblGrid>
        <w:gridCol w:w="1141"/>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382"/>
      </w:tblGrid>
      <w:tr w:rsidR="005A19F7" w:rsidTr="00044F6C">
        <w:trPr>
          <w:trHeight w:hRule="exact" w:val="181"/>
        </w:trPr>
        <w:tc>
          <w:tcPr>
            <w:tcW w:w="1141" w:type="dxa"/>
            <w:tcBorders>
              <w:top w:val="single" w:sz="4" w:space="0" w:color="000000"/>
              <w:left w:val="single" w:sz="4" w:space="0" w:color="858585"/>
              <w:bottom w:val="single" w:sz="4" w:space="0" w:color="000000"/>
              <w:right w:val="single" w:sz="4" w:space="0" w:color="D3D3D3"/>
            </w:tcBorders>
          </w:tcPr>
          <w:p w:rsidR="005A19F7" w:rsidRDefault="005A19F7" w:rsidP="00044F6C">
            <w:pPr>
              <w:pStyle w:val="TableParagraph"/>
              <w:spacing w:line="171" w:lineRule="exact"/>
              <w:ind w:left="15"/>
              <w:rPr>
                <w:rFonts w:ascii="MS PGothic" w:eastAsia="MS PGothic" w:hAnsi="MS PGothic" w:cs="MS PGothic"/>
                <w:sz w:val="15"/>
                <w:szCs w:val="15"/>
              </w:rPr>
            </w:pPr>
            <w:r>
              <w:rPr>
                <w:rFonts w:ascii="MS PGothic"/>
                <w:spacing w:val="-3"/>
                <w:sz w:val="15"/>
              </w:rPr>
              <w:t>Age</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2"/>
              <w:jc w:val="center"/>
              <w:rPr>
                <w:rFonts w:ascii="MS PGothic" w:eastAsia="MS PGothic" w:hAnsi="MS PGothic" w:cs="MS PGothic"/>
                <w:sz w:val="15"/>
                <w:szCs w:val="15"/>
              </w:rPr>
            </w:pPr>
            <w:r>
              <w:rPr>
                <w:rFonts w:ascii="MS PGothic"/>
                <w:w w:val="101"/>
                <w:sz w:val="15"/>
              </w:rPr>
              <w:t>0</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1"/>
              <w:jc w:val="center"/>
              <w:rPr>
                <w:rFonts w:ascii="MS PGothic" w:eastAsia="MS PGothic" w:hAnsi="MS PGothic" w:cs="MS PGothic"/>
                <w:sz w:val="15"/>
                <w:szCs w:val="15"/>
              </w:rPr>
            </w:pPr>
            <w:r>
              <w:rPr>
                <w:rFonts w:ascii="MS PGothic"/>
                <w:w w:val="101"/>
                <w:sz w:val="15"/>
              </w:rPr>
              <w:t>1</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3"/>
              <w:jc w:val="center"/>
              <w:rPr>
                <w:rFonts w:ascii="MS PGothic" w:eastAsia="MS PGothic" w:hAnsi="MS PGothic" w:cs="MS PGothic"/>
                <w:sz w:val="15"/>
                <w:szCs w:val="15"/>
              </w:rPr>
            </w:pPr>
            <w:r>
              <w:rPr>
                <w:rFonts w:ascii="MS PGothic"/>
                <w:w w:val="101"/>
                <w:sz w:val="15"/>
              </w:rPr>
              <w:t>2</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2"/>
              <w:jc w:val="center"/>
              <w:rPr>
                <w:rFonts w:ascii="MS PGothic" w:eastAsia="MS PGothic" w:hAnsi="MS PGothic" w:cs="MS PGothic"/>
                <w:sz w:val="15"/>
                <w:szCs w:val="15"/>
              </w:rPr>
            </w:pPr>
            <w:r>
              <w:rPr>
                <w:rFonts w:ascii="MS PGothic"/>
                <w:w w:val="101"/>
                <w:sz w:val="15"/>
              </w:rPr>
              <w:t>3</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2"/>
              <w:jc w:val="center"/>
              <w:rPr>
                <w:rFonts w:ascii="MS PGothic" w:eastAsia="MS PGothic" w:hAnsi="MS PGothic" w:cs="MS PGothic"/>
                <w:sz w:val="15"/>
                <w:szCs w:val="15"/>
              </w:rPr>
            </w:pPr>
            <w:r>
              <w:rPr>
                <w:rFonts w:ascii="MS PGothic"/>
                <w:w w:val="101"/>
                <w:sz w:val="15"/>
              </w:rPr>
              <w:t>4</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1"/>
              <w:jc w:val="center"/>
              <w:rPr>
                <w:rFonts w:ascii="MS PGothic" w:eastAsia="MS PGothic" w:hAnsi="MS PGothic" w:cs="MS PGothic"/>
                <w:sz w:val="15"/>
                <w:szCs w:val="15"/>
              </w:rPr>
            </w:pPr>
            <w:r>
              <w:rPr>
                <w:rFonts w:ascii="MS PGothic"/>
                <w:w w:val="101"/>
                <w:sz w:val="15"/>
              </w:rPr>
              <w:t>5</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2"/>
              <w:jc w:val="center"/>
              <w:rPr>
                <w:rFonts w:ascii="MS PGothic" w:eastAsia="MS PGothic" w:hAnsi="MS PGothic" w:cs="MS PGothic"/>
                <w:sz w:val="15"/>
                <w:szCs w:val="15"/>
              </w:rPr>
            </w:pPr>
            <w:r>
              <w:rPr>
                <w:rFonts w:ascii="MS PGothic"/>
                <w:w w:val="101"/>
                <w:sz w:val="15"/>
              </w:rPr>
              <w:t>6</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2"/>
              <w:jc w:val="center"/>
              <w:rPr>
                <w:rFonts w:ascii="MS PGothic" w:eastAsia="MS PGothic" w:hAnsi="MS PGothic" w:cs="MS PGothic"/>
                <w:sz w:val="15"/>
                <w:szCs w:val="15"/>
              </w:rPr>
            </w:pPr>
            <w:r>
              <w:rPr>
                <w:rFonts w:ascii="MS PGothic"/>
                <w:w w:val="101"/>
                <w:sz w:val="15"/>
              </w:rPr>
              <w:t>7</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2"/>
              <w:jc w:val="center"/>
              <w:rPr>
                <w:rFonts w:ascii="MS PGothic" w:eastAsia="MS PGothic" w:hAnsi="MS PGothic" w:cs="MS PGothic"/>
                <w:sz w:val="15"/>
                <w:szCs w:val="15"/>
              </w:rPr>
            </w:pPr>
            <w:r>
              <w:rPr>
                <w:rFonts w:ascii="MS PGothic"/>
                <w:w w:val="101"/>
                <w:sz w:val="15"/>
              </w:rPr>
              <w:t>8</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2"/>
              <w:jc w:val="center"/>
              <w:rPr>
                <w:rFonts w:ascii="MS PGothic" w:eastAsia="MS PGothic" w:hAnsi="MS PGothic" w:cs="MS PGothic"/>
                <w:sz w:val="15"/>
                <w:szCs w:val="15"/>
              </w:rPr>
            </w:pPr>
            <w:r>
              <w:rPr>
                <w:rFonts w:ascii="MS PGothic"/>
                <w:w w:val="101"/>
                <w:sz w:val="15"/>
              </w:rPr>
              <w:t>9</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10</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11</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12</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13</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14</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15</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16</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17</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18</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19</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20</w:t>
            </w:r>
          </w:p>
        </w:tc>
      </w:tr>
      <w:tr w:rsidR="005A19F7" w:rsidTr="00044F6C">
        <w:trPr>
          <w:trHeight w:hRule="exact" w:val="528"/>
        </w:trPr>
        <w:tc>
          <w:tcPr>
            <w:tcW w:w="1141" w:type="dxa"/>
            <w:tcBorders>
              <w:top w:val="single" w:sz="4" w:space="0" w:color="000000"/>
              <w:left w:val="single" w:sz="4" w:space="0" w:color="858585"/>
              <w:bottom w:val="single" w:sz="8" w:space="0" w:color="000000"/>
              <w:right w:val="single" w:sz="4" w:space="0" w:color="D3D3D3"/>
            </w:tcBorders>
          </w:tcPr>
          <w:p w:rsidR="005A19F7" w:rsidRDefault="005A19F7" w:rsidP="00044F6C">
            <w:pPr>
              <w:pStyle w:val="TableParagraph"/>
              <w:spacing w:before="5" w:line="182" w:lineRule="exact"/>
              <w:ind w:left="15" w:right="134"/>
              <w:rPr>
                <w:rFonts w:ascii="MS PGothic" w:eastAsia="MS PGothic" w:hAnsi="MS PGothic" w:cs="MS PGothic"/>
                <w:sz w:val="15"/>
                <w:szCs w:val="15"/>
              </w:rPr>
            </w:pPr>
            <w:r>
              <w:rPr>
                <w:rFonts w:ascii="MS PGothic"/>
                <w:sz w:val="15"/>
              </w:rPr>
              <w:t>change from</w:t>
            </w:r>
            <w:r>
              <w:rPr>
                <w:rFonts w:ascii="MS PGothic"/>
                <w:spacing w:val="-17"/>
                <w:sz w:val="15"/>
              </w:rPr>
              <w:t xml:space="preserve"> </w:t>
            </w:r>
            <w:r>
              <w:rPr>
                <w:rFonts w:ascii="MS PGothic"/>
                <w:sz w:val="15"/>
              </w:rPr>
              <w:t>F2002-2004</w:t>
            </w:r>
            <w:r>
              <w:rPr>
                <w:rFonts w:ascii="MS PGothic"/>
                <w:spacing w:val="30"/>
                <w:sz w:val="15"/>
              </w:rPr>
              <w:t xml:space="preserve"> </w:t>
            </w:r>
            <w:r>
              <w:rPr>
                <w:rFonts w:ascii="MS PGothic"/>
                <w:sz w:val="15"/>
              </w:rPr>
              <w:t>to</w:t>
            </w:r>
            <w:r>
              <w:rPr>
                <w:rFonts w:ascii="MS PGothic"/>
                <w:spacing w:val="-38"/>
                <w:sz w:val="15"/>
              </w:rPr>
              <w:t xml:space="preserve"> </w:t>
            </w:r>
            <w:r>
              <w:rPr>
                <w:rFonts w:ascii="MS PGothic"/>
                <w:sz w:val="15"/>
              </w:rPr>
              <w:t>F2011-2013</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-28%</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-1%</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+96%</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+4%</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+86%</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+43%</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-9%</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+81%</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+21%</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+23%</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+5%</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-5%</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-7%</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-8%</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-9%</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-10%</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-10%</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-10%</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-11%</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-11%</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19"/>
              <w:rPr>
                <w:rFonts w:ascii="MS PGothic" w:eastAsia="MS PGothic" w:hAnsi="MS PGothic" w:cs="MS PGothic"/>
                <w:sz w:val="15"/>
                <w:szCs w:val="15"/>
              </w:rPr>
            </w:pPr>
            <w:r>
              <w:rPr>
                <w:rFonts w:ascii="MS PGothic"/>
                <w:spacing w:val="3"/>
                <w:sz w:val="15"/>
              </w:rPr>
              <w:t>-11%</w:t>
            </w:r>
          </w:p>
        </w:tc>
      </w:tr>
    </w:tbl>
    <w:p w:rsidR="005A19F7" w:rsidRDefault="005A19F7" w:rsidP="005A19F7">
      <w:pPr>
        <w:spacing w:before="10"/>
        <w:rPr>
          <w:rFonts w:ascii="Times New Roman" w:eastAsia="Times New Roman" w:hAnsi="Times New Roman" w:cs="Times New Roman"/>
          <w:b/>
          <w:bCs/>
          <w:sz w:val="20"/>
          <w:szCs w:val="20"/>
        </w:rPr>
      </w:pPr>
    </w:p>
    <w:p w:rsidR="005A19F7" w:rsidRDefault="005A19F7" w:rsidP="005A19F7">
      <w:pPr>
        <w:spacing w:line="4329" w:lineRule="exact"/>
        <w:ind w:left="120"/>
        <w:rPr>
          <w:rFonts w:ascii="Times New Roman" w:eastAsia="Times New Roman" w:hAnsi="Times New Roman" w:cs="Times New Roman"/>
          <w:sz w:val="20"/>
          <w:szCs w:val="20"/>
        </w:rPr>
      </w:pPr>
      <w:r>
        <w:rPr>
          <w:rFonts w:ascii="Times New Roman" w:eastAsia="Times New Roman" w:hAnsi="Times New Roman" w:cs="Times New Roman"/>
          <w:noProof/>
          <w:position w:val="-86"/>
          <w:sz w:val="20"/>
          <w:szCs w:val="20"/>
          <w:lang w:val="en-US"/>
        </w:rPr>
        <w:drawing>
          <wp:inline distT="0" distB="0" distL="0" distR="0" wp14:anchorId="506C476B" wp14:editId="64FCB5CD">
            <wp:extent cx="4577927" cy="2749296"/>
            <wp:effectExtent l="0" t="0" r="0" b="0"/>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10" cstate="print"/>
                    <a:stretch>
                      <a:fillRect/>
                    </a:stretch>
                  </pic:blipFill>
                  <pic:spPr>
                    <a:xfrm>
                      <a:off x="0" y="0"/>
                      <a:ext cx="4577927" cy="2749296"/>
                    </a:xfrm>
                    <a:prstGeom prst="rect">
                      <a:avLst/>
                    </a:prstGeom>
                  </pic:spPr>
                </pic:pic>
              </a:graphicData>
            </a:graphic>
          </wp:inline>
        </w:drawing>
      </w:r>
    </w:p>
    <w:p w:rsidR="005A19F7" w:rsidRDefault="005A19F7" w:rsidP="005A19F7">
      <w:pPr>
        <w:rPr>
          <w:rFonts w:ascii="Times New Roman" w:eastAsia="Times New Roman" w:hAnsi="Times New Roman" w:cs="Times New Roman"/>
          <w:b/>
          <w:bCs/>
          <w:sz w:val="21"/>
          <w:szCs w:val="21"/>
        </w:rPr>
      </w:pPr>
    </w:p>
    <w:p w:rsidR="005A19F7" w:rsidRPr="00857AB9" w:rsidRDefault="005A19F7" w:rsidP="005A19F7">
      <w:pPr>
        <w:ind w:left="120" w:right="133"/>
        <w:rPr>
          <w:rFonts w:eastAsia="Times New Roman" w:cstheme="minorHAnsi"/>
          <w:sz w:val="20"/>
          <w:szCs w:val="20"/>
        </w:rPr>
      </w:pPr>
      <w:r w:rsidRPr="00857AB9">
        <w:rPr>
          <w:rFonts w:cstheme="minorHAnsi"/>
          <w:sz w:val="20"/>
        </w:rPr>
        <w:t>Figure</w:t>
      </w:r>
      <w:r w:rsidRPr="00857AB9">
        <w:rPr>
          <w:rFonts w:cstheme="minorHAnsi"/>
          <w:spacing w:val="-3"/>
          <w:sz w:val="20"/>
        </w:rPr>
        <w:t xml:space="preserve"> </w:t>
      </w:r>
      <w:r w:rsidR="00851AC7">
        <w:rPr>
          <w:rFonts w:cstheme="minorHAnsi"/>
          <w:sz w:val="20"/>
        </w:rPr>
        <w:t xml:space="preserve">7-5. </w:t>
      </w:r>
      <w:r w:rsidRPr="00857AB9">
        <w:rPr>
          <w:rFonts w:cstheme="minorHAnsi"/>
          <w:spacing w:val="-6"/>
          <w:sz w:val="20"/>
        </w:rPr>
        <w:t xml:space="preserve"> </w:t>
      </w:r>
      <w:r w:rsidRPr="00857AB9">
        <w:rPr>
          <w:rFonts w:cstheme="minorHAnsi"/>
          <w:sz w:val="20"/>
        </w:rPr>
        <w:t>Geometric</w:t>
      </w:r>
      <w:r w:rsidRPr="00857AB9">
        <w:rPr>
          <w:rFonts w:cstheme="minorHAnsi"/>
          <w:spacing w:val="1"/>
          <w:sz w:val="20"/>
        </w:rPr>
        <w:t xml:space="preserve"> </w:t>
      </w:r>
      <w:r w:rsidRPr="00857AB9">
        <w:rPr>
          <w:rFonts w:cstheme="minorHAnsi"/>
          <w:sz w:val="20"/>
        </w:rPr>
        <w:t>means</w:t>
      </w:r>
      <w:r w:rsidRPr="00857AB9">
        <w:rPr>
          <w:rFonts w:cstheme="minorHAnsi"/>
          <w:spacing w:val="-5"/>
          <w:sz w:val="20"/>
        </w:rPr>
        <w:t xml:space="preserve"> </w:t>
      </w:r>
      <w:r w:rsidRPr="00857AB9">
        <w:rPr>
          <w:rFonts w:cstheme="minorHAnsi"/>
          <w:sz w:val="20"/>
        </w:rPr>
        <w:t>of</w:t>
      </w:r>
      <w:r w:rsidRPr="00857AB9">
        <w:rPr>
          <w:rFonts w:cstheme="minorHAnsi"/>
          <w:spacing w:val="-4"/>
          <w:sz w:val="20"/>
        </w:rPr>
        <w:t xml:space="preserve"> </w:t>
      </w:r>
      <w:r w:rsidRPr="00857AB9">
        <w:rPr>
          <w:rFonts w:cstheme="minorHAnsi"/>
          <w:sz w:val="20"/>
        </w:rPr>
        <w:t>annual</w:t>
      </w:r>
      <w:r w:rsidRPr="00857AB9">
        <w:rPr>
          <w:rFonts w:cstheme="minorHAnsi"/>
          <w:spacing w:val="-5"/>
          <w:sz w:val="20"/>
        </w:rPr>
        <w:t xml:space="preserve"> </w:t>
      </w:r>
      <w:r w:rsidRPr="00857AB9">
        <w:rPr>
          <w:rFonts w:cstheme="minorHAnsi"/>
          <w:sz w:val="20"/>
        </w:rPr>
        <w:t>age-specific</w:t>
      </w:r>
      <w:r w:rsidRPr="00857AB9">
        <w:rPr>
          <w:rFonts w:cstheme="minorHAnsi"/>
          <w:spacing w:val="-4"/>
          <w:sz w:val="20"/>
        </w:rPr>
        <w:t xml:space="preserve"> </w:t>
      </w:r>
      <w:r w:rsidRPr="00857AB9">
        <w:rPr>
          <w:rFonts w:cstheme="minorHAnsi"/>
          <w:sz w:val="20"/>
        </w:rPr>
        <w:t>(years)</w:t>
      </w:r>
      <w:r w:rsidRPr="00857AB9">
        <w:rPr>
          <w:rFonts w:cstheme="minorHAnsi"/>
          <w:spacing w:val="-3"/>
          <w:sz w:val="20"/>
        </w:rPr>
        <w:t xml:space="preserve"> </w:t>
      </w:r>
      <w:r w:rsidRPr="00857AB9">
        <w:rPr>
          <w:rFonts w:cstheme="minorHAnsi"/>
          <w:sz w:val="20"/>
        </w:rPr>
        <w:t>fishing</w:t>
      </w:r>
      <w:r w:rsidRPr="00857AB9">
        <w:rPr>
          <w:rFonts w:cstheme="minorHAnsi"/>
          <w:spacing w:val="-1"/>
          <w:sz w:val="20"/>
        </w:rPr>
        <w:t xml:space="preserve"> </w:t>
      </w:r>
      <w:r w:rsidRPr="00857AB9">
        <w:rPr>
          <w:rFonts w:cstheme="minorHAnsi"/>
          <w:sz w:val="20"/>
        </w:rPr>
        <w:t>mortalities</w:t>
      </w:r>
      <w:r w:rsidRPr="00857AB9">
        <w:rPr>
          <w:rFonts w:cstheme="minorHAnsi"/>
          <w:spacing w:val="-5"/>
          <w:sz w:val="20"/>
        </w:rPr>
        <w:t xml:space="preserve"> </w:t>
      </w:r>
      <w:r w:rsidRPr="00857AB9">
        <w:rPr>
          <w:rFonts w:cstheme="minorHAnsi"/>
          <w:sz w:val="20"/>
        </w:rPr>
        <w:t>of</w:t>
      </w:r>
      <w:r w:rsidRPr="00857AB9">
        <w:rPr>
          <w:rFonts w:cstheme="minorHAnsi"/>
          <w:spacing w:val="-2"/>
          <w:sz w:val="20"/>
        </w:rPr>
        <w:t xml:space="preserve"> </w:t>
      </w:r>
      <w:r w:rsidRPr="00857AB9">
        <w:rPr>
          <w:rFonts w:cstheme="minorHAnsi"/>
          <w:sz w:val="20"/>
        </w:rPr>
        <w:t>PBF</w:t>
      </w:r>
      <w:r w:rsidRPr="00857AB9">
        <w:rPr>
          <w:rFonts w:cstheme="minorHAnsi"/>
          <w:spacing w:val="-3"/>
          <w:sz w:val="20"/>
        </w:rPr>
        <w:t xml:space="preserve"> </w:t>
      </w:r>
      <w:r w:rsidRPr="00857AB9">
        <w:rPr>
          <w:rFonts w:cstheme="minorHAnsi"/>
          <w:sz w:val="20"/>
        </w:rPr>
        <w:t>for</w:t>
      </w:r>
      <w:r w:rsidRPr="00857AB9">
        <w:rPr>
          <w:rFonts w:cstheme="minorHAnsi"/>
          <w:spacing w:val="-4"/>
          <w:sz w:val="20"/>
        </w:rPr>
        <w:t xml:space="preserve"> </w:t>
      </w:r>
      <w:r w:rsidRPr="00857AB9">
        <w:rPr>
          <w:rFonts w:cstheme="minorHAnsi"/>
          <w:sz w:val="20"/>
        </w:rPr>
        <w:t>2002-2004</w:t>
      </w:r>
      <w:r w:rsidRPr="00857AB9">
        <w:rPr>
          <w:rFonts w:cstheme="minorHAnsi"/>
          <w:spacing w:val="-3"/>
          <w:sz w:val="20"/>
        </w:rPr>
        <w:t xml:space="preserve"> </w:t>
      </w:r>
      <w:r w:rsidRPr="00857AB9">
        <w:rPr>
          <w:rFonts w:cstheme="minorHAnsi"/>
          <w:sz w:val="20"/>
        </w:rPr>
        <w:t>(dashed</w:t>
      </w:r>
      <w:r w:rsidRPr="00857AB9">
        <w:rPr>
          <w:rFonts w:cstheme="minorHAnsi"/>
          <w:spacing w:val="-1"/>
          <w:w w:val="99"/>
          <w:sz w:val="20"/>
        </w:rPr>
        <w:t xml:space="preserve"> </w:t>
      </w:r>
      <w:r w:rsidRPr="00857AB9">
        <w:rPr>
          <w:rFonts w:cstheme="minorHAnsi"/>
          <w:sz w:val="20"/>
        </w:rPr>
        <w:t>line) and 2011-2013 (solid</w:t>
      </w:r>
      <w:r w:rsidRPr="00857AB9">
        <w:rPr>
          <w:rFonts w:cstheme="minorHAnsi"/>
          <w:spacing w:val="-8"/>
          <w:sz w:val="20"/>
        </w:rPr>
        <w:t xml:space="preserve"> </w:t>
      </w:r>
      <w:r w:rsidRPr="00857AB9">
        <w:rPr>
          <w:rFonts w:cstheme="minorHAnsi"/>
          <w:sz w:val="20"/>
        </w:rPr>
        <w:t>line).</w:t>
      </w:r>
    </w:p>
    <w:p w:rsidR="005A19F7" w:rsidRPr="00857AB9" w:rsidRDefault="005A19F7" w:rsidP="005A19F7">
      <w:pPr>
        <w:spacing w:before="121" w:line="237" w:lineRule="auto"/>
        <w:ind w:left="120" w:right="133"/>
        <w:rPr>
          <w:rFonts w:cstheme="minorHAnsi"/>
          <w:position w:val="1"/>
          <w:sz w:val="24"/>
        </w:rPr>
      </w:pPr>
      <w:r w:rsidRPr="00857AB9">
        <w:rPr>
          <w:rFonts w:cstheme="minorHAnsi"/>
          <w:sz w:val="24"/>
        </w:rPr>
        <w:t>Although no limit reference points have been established for the PBF stock under</w:t>
      </w:r>
      <w:r w:rsidRPr="00857AB9">
        <w:rPr>
          <w:rFonts w:cstheme="minorHAnsi"/>
          <w:spacing w:val="-23"/>
          <w:sz w:val="24"/>
        </w:rPr>
        <w:t xml:space="preserve"> </w:t>
      </w:r>
      <w:r w:rsidRPr="00857AB9">
        <w:rPr>
          <w:rFonts w:cstheme="minorHAnsi"/>
          <w:sz w:val="24"/>
        </w:rPr>
        <w:t xml:space="preserve">the </w:t>
      </w:r>
      <w:r w:rsidRPr="00857AB9">
        <w:rPr>
          <w:rFonts w:cstheme="minorHAnsi"/>
          <w:position w:val="1"/>
          <w:sz w:val="24"/>
        </w:rPr>
        <w:t>auspices of the WCPFC and IATTC, the F</w:t>
      </w:r>
      <w:r w:rsidRPr="00857AB9">
        <w:rPr>
          <w:rFonts w:cstheme="minorHAnsi"/>
          <w:sz w:val="16"/>
        </w:rPr>
        <w:t xml:space="preserve">2011-2013 </w:t>
      </w:r>
      <w:r w:rsidRPr="00857AB9">
        <w:rPr>
          <w:rFonts w:cstheme="minorHAnsi"/>
          <w:position w:val="1"/>
          <w:sz w:val="24"/>
        </w:rPr>
        <w:t>exceeds all calculated biological</w:t>
      </w:r>
      <w:r w:rsidRPr="00857AB9">
        <w:rPr>
          <w:rFonts w:cstheme="minorHAnsi"/>
          <w:spacing w:val="-8"/>
          <w:position w:val="1"/>
          <w:sz w:val="24"/>
        </w:rPr>
        <w:t xml:space="preserve"> </w:t>
      </w:r>
      <w:r w:rsidRPr="00857AB9">
        <w:rPr>
          <w:rFonts w:cstheme="minorHAnsi"/>
          <w:position w:val="1"/>
          <w:sz w:val="24"/>
        </w:rPr>
        <w:t>reference</w:t>
      </w:r>
      <w:r w:rsidRPr="00857AB9">
        <w:rPr>
          <w:rFonts w:cstheme="minorHAnsi"/>
          <w:w w:val="99"/>
          <w:position w:val="1"/>
          <w:sz w:val="24"/>
        </w:rPr>
        <w:t xml:space="preserve"> </w:t>
      </w:r>
      <w:r w:rsidRPr="00857AB9">
        <w:rPr>
          <w:rFonts w:cstheme="minorHAnsi"/>
          <w:position w:val="1"/>
          <w:sz w:val="24"/>
        </w:rPr>
        <w:t>points except for F</w:t>
      </w:r>
      <w:r w:rsidRPr="00857AB9">
        <w:rPr>
          <w:rFonts w:cstheme="minorHAnsi"/>
          <w:sz w:val="16"/>
        </w:rPr>
        <w:t xml:space="preserve">MED </w:t>
      </w:r>
      <w:r w:rsidRPr="00857AB9">
        <w:rPr>
          <w:rFonts w:cstheme="minorHAnsi"/>
          <w:position w:val="1"/>
          <w:sz w:val="24"/>
        </w:rPr>
        <w:t>and F</w:t>
      </w:r>
      <w:r w:rsidRPr="00857AB9">
        <w:rPr>
          <w:rFonts w:cstheme="minorHAnsi"/>
          <w:sz w:val="16"/>
        </w:rPr>
        <w:t xml:space="preserve">LOSS </w:t>
      </w:r>
      <w:r w:rsidRPr="00857AB9">
        <w:rPr>
          <w:rFonts w:cstheme="minorHAnsi"/>
          <w:position w:val="1"/>
          <w:sz w:val="24"/>
        </w:rPr>
        <w:t>despite slight reductions to F in recent years (Table</w:t>
      </w:r>
      <w:r w:rsidRPr="00857AB9">
        <w:rPr>
          <w:rFonts w:cstheme="minorHAnsi"/>
          <w:spacing w:val="-24"/>
          <w:position w:val="1"/>
          <w:sz w:val="24"/>
        </w:rPr>
        <w:t xml:space="preserve"> </w:t>
      </w:r>
      <w:r w:rsidRPr="00857AB9">
        <w:rPr>
          <w:rFonts w:cstheme="minorHAnsi"/>
          <w:position w:val="1"/>
          <w:sz w:val="24"/>
        </w:rPr>
        <w:t xml:space="preserve">7-2). </w:t>
      </w:r>
    </w:p>
    <w:p w:rsidR="005A19F7" w:rsidRDefault="005A19F7" w:rsidP="005A19F7">
      <w:pPr>
        <w:spacing w:before="121" w:line="237" w:lineRule="auto"/>
        <w:ind w:left="120" w:right="133"/>
        <w:rPr>
          <w:rFonts w:ascii="Times New Roman"/>
          <w:b/>
          <w:position w:val="1"/>
          <w:sz w:val="24"/>
        </w:rPr>
      </w:pPr>
    </w:p>
    <w:p w:rsidR="005A19F7" w:rsidRDefault="005A19F7" w:rsidP="005A19F7">
      <w:pPr>
        <w:spacing w:before="121" w:line="237" w:lineRule="auto"/>
        <w:ind w:left="120" w:right="133"/>
        <w:rPr>
          <w:rFonts w:ascii="Times New Roman"/>
          <w:b/>
          <w:position w:val="1"/>
          <w:sz w:val="24"/>
        </w:rPr>
      </w:pPr>
    </w:p>
    <w:p w:rsidR="005A19F7" w:rsidRDefault="005A19F7" w:rsidP="005A19F7">
      <w:pPr>
        <w:spacing w:before="121" w:line="237" w:lineRule="auto"/>
        <w:ind w:left="120" w:right="133"/>
        <w:rPr>
          <w:rFonts w:ascii="Times New Roman"/>
          <w:b/>
          <w:position w:val="1"/>
          <w:sz w:val="24"/>
        </w:rPr>
      </w:pPr>
    </w:p>
    <w:p w:rsidR="005A19F7" w:rsidRPr="005A19F7" w:rsidRDefault="005A19F7" w:rsidP="005A19F7">
      <w:pPr>
        <w:spacing w:before="121" w:line="237" w:lineRule="auto"/>
        <w:ind w:left="120" w:right="133"/>
        <w:rPr>
          <w:rFonts w:ascii="Times New Roman" w:eastAsia="Times New Roman" w:hAnsi="Times New Roman" w:cs="Times New Roman"/>
          <w:sz w:val="24"/>
          <w:szCs w:val="24"/>
        </w:rPr>
      </w:pPr>
      <w:r w:rsidRPr="00857AB9">
        <w:rPr>
          <w:rFonts w:cstheme="minorHAnsi"/>
          <w:b/>
          <w:position w:val="1"/>
          <w:sz w:val="24"/>
        </w:rPr>
        <w:lastRenderedPageBreak/>
        <w:t>The ratio of SSB in 2014 relative to the theoretical unfished</w:t>
      </w:r>
      <w:r w:rsidRPr="00857AB9">
        <w:rPr>
          <w:rFonts w:cstheme="minorHAnsi"/>
          <w:b/>
          <w:position w:val="9"/>
          <w:sz w:val="16"/>
        </w:rPr>
        <w:t xml:space="preserve">3 </w:t>
      </w:r>
      <w:r w:rsidRPr="00857AB9">
        <w:rPr>
          <w:rFonts w:cstheme="minorHAnsi"/>
          <w:b/>
          <w:position w:val="1"/>
          <w:sz w:val="24"/>
        </w:rPr>
        <w:t>SSB (SSB</w:t>
      </w:r>
      <w:r w:rsidRPr="00857AB9">
        <w:rPr>
          <w:rFonts w:cstheme="minorHAnsi"/>
          <w:b/>
          <w:sz w:val="16"/>
        </w:rPr>
        <w:t>2014</w:t>
      </w:r>
      <w:r w:rsidRPr="00857AB9">
        <w:rPr>
          <w:rFonts w:cstheme="minorHAnsi"/>
          <w:b/>
          <w:position w:val="1"/>
          <w:sz w:val="24"/>
        </w:rPr>
        <w:t>/SSB</w:t>
      </w:r>
      <w:r w:rsidRPr="00857AB9">
        <w:rPr>
          <w:rFonts w:cstheme="minorHAnsi"/>
          <w:b/>
          <w:sz w:val="16"/>
        </w:rPr>
        <w:t>F=0</w:t>
      </w:r>
      <w:r w:rsidRPr="00857AB9">
        <w:rPr>
          <w:rFonts w:cstheme="minorHAnsi"/>
          <w:b/>
          <w:position w:val="1"/>
          <w:sz w:val="24"/>
        </w:rPr>
        <w:t>,</w:t>
      </w:r>
      <w:r w:rsidRPr="00857AB9">
        <w:rPr>
          <w:rFonts w:cstheme="minorHAnsi"/>
          <w:b/>
          <w:spacing w:val="-28"/>
          <w:position w:val="1"/>
          <w:sz w:val="24"/>
        </w:rPr>
        <w:t xml:space="preserve"> </w:t>
      </w:r>
      <w:r w:rsidRPr="00857AB9">
        <w:rPr>
          <w:rFonts w:cstheme="minorHAnsi"/>
          <w:b/>
          <w:position w:val="1"/>
          <w:sz w:val="24"/>
        </w:rPr>
        <w:t>the depletion ratio) is 2.6%</w:t>
      </w:r>
      <w:r w:rsidRPr="00857AB9">
        <w:rPr>
          <w:rFonts w:cstheme="minorHAnsi"/>
          <w:b/>
          <w:position w:val="9"/>
          <w:sz w:val="16"/>
        </w:rPr>
        <w:t xml:space="preserve">4 </w:t>
      </w:r>
      <w:r w:rsidRPr="00857AB9">
        <w:rPr>
          <w:rFonts w:cstheme="minorHAnsi"/>
          <w:b/>
          <w:position w:val="1"/>
          <w:sz w:val="24"/>
        </w:rPr>
        <w:t>and SSB</w:t>
      </w:r>
      <w:r w:rsidRPr="00857AB9">
        <w:rPr>
          <w:rFonts w:cstheme="minorHAnsi"/>
          <w:b/>
          <w:sz w:val="16"/>
        </w:rPr>
        <w:t>2012</w:t>
      </w:r>
      <w:r w:rsidRPr="00857AB9">
        <w:rPr>
          <w:rFonts w:cstheme="minorHAnsi"/>
          <w:b/>
          <w:position w:val="1"/>
          <w:sz w:val="24"/>
        </w:rPr>
        <w:t>/SSB</w:t>
      </w:r>
      <w:r w:rsidRPr="00857AB9">
        <w:rPr>
          <w:rFonts w:cstheme="minorHAnsi"/>
          <w:b/>
          <w:sz w:val="16"/>
        </w:rPr>
        <w:t xml:space="preserve">F=0 </w:t>
      </w:r>
      <w:r w:rsidRPr="00857AB9">
        <w:rPr>
          <w:rFonts w:cstheme="minorHAnsi"/>
          <w:b/>
          <w:position w:val="1"/>
          <w:sz w:val="24"/>
        </w:rPr>
        <w:t>is 2.1% indicating a slight increase from</w:t>
      </w:r>
      <w:r w:rsidRPr="00857AB9">
        <w:rPr>
          <w:rFonts w:cstheme="minorHAnsi"/>
          <w:b/>
          <w:spacing w:val="18"/>
          <w:position w:val="1"/>
          <w:sz w:val="24"/>
        </w:rPr>
        <w:t xml:space="preserve"> </w:t>
      </w:r>
      <w:r w:rsidRPr="00857AB9">
        <w:rPr>
          <w:rFonts w:cstheme="minorHAnsi"/>
          <w:b/>
          <w:position w:val="1"/>
          <w:sz w:val="24"/>
        </w:rPr>
        <w:t xml:space="preserve">2012 </w:t>
      </w:r>
      <w:r w:rsidRPr="00857AB9">
        <w:rPr>
          <w:rFonts w:cstheme="minorHAnsi"/>
          <w:b/>
          <w:position w:val="2"/>
          <w:sz w:val="24"/>
        </w:rPr>
        <w:t xml:space="preserve">to 2014. </w:t>
      </w:r>
      <w:r w:rsidRPr="00857AB9">
        <w:rPr>
          <w:rFonts w:cstheme="minorHAnsi"/>
          <w:position w:val="2"/>
          <w:sz w:val="24"/>
        </w:rPr>
        <w:t>Although the SSB</w:t>
      </w:r>
      <w:r w:rsidRPr="00857AB9">
        <w:rPr>
          <w:rFonts w:cstheme="minorHAnsi"/>
          <w:sz w:val="16"/>
        </w:rPr>
        <w:t>2014</w:t>
      </w:r>
      <w:r w:rsidRPr="00857AB9">
        <w:rPr>
          <w:rFonts w:cstheme="minorHAnsi"/>
          <w:position w:val="2"/>
          <w:sz w:val="24"/>
        </w:rPr>
        <w:t>/SSB</w:t>
      </w:r>
      <w:r w:rsidRPr="00857AB9">
        <w:rPr>
          <w:rFonts w:cstheme="minorHAnsi"/>
          <w:sz w:val="16"/>
        </w:rPr>
        <w:t xml:space="preserve">F=0 </w:t>
      </w:r>
      <w:r w:rsidRPr="00857AB9">
        <w:rPr>
          <w:rFonts w:cstheme="minorHAnsi"/>
          <w:position w:val="2"/>
          <w:sz w:val="24"/>
        </w:rPr>
        <w:t>for this assessment (2.6%) is lower than</w:t>
      </w:r>
      <w:r w:rsidRPr="00857AB9">
        <w:rPr>
          <w:rFonts w:cstheme="minorHAnsi"/>
          <w:spacing w:val="-5"/>
          <w:position w:val="2"/>
          <w:sz w:val="24"/>
        </w:rPr>
        <w:t xml:space="preserve"> </w:t>
      </w:r>
      <w:r w:rsidRPr="00857AB9">
        <w:rPr>
          <w:rFonts w:cstheme="minorHAnsi"/>
          <w:position w:val="2"/>
          <w:sz w:val="24"/>
        </w:rPr>
        <w:t>SSB</w:t>
      </w:r>
      <w:r w:rsidRPr="00857AB9">
        <w:rPr>
          <w:rFonts w:cstheme="minorHAnsi"/>
          <w:sz w:val="16"/>
        </w:rPr>
        <w:t>2012</w:t>
      </w:r>
      <w:r w:rsidRPr="00857AB9">
        <w:rPr>
          <w:rFonts w:cstheme="minorHAnsi"/>
          <w:position w:val="2"/>
          <w:sz w:val="24"/>
        </w:rPr>
        <w:t>/SSB</w:t>
      </w:r>
      <w:r w:rsidRPr="00857AB9">
        <w:rPr>
          <w:rFonts w:cstheme="minorHAnsi"/>
          <w:sz w:val="16"/>
        </w:rPr>
        <w:t xml:space="preserve">F=0 </w:t>
      </w:r>
      <w:r w:rsidRPr="00857AB9">
        <w:rPr>
          <w:rFonts w:cstheme="minorHAnsi"/>
          <w:sz w:val="24"/>
        </w:rPr>
        <w:t>from the 2014 assessment (4.2%), this difference is due to improvements to the input data</w:t>
      </w:r>
      <w:r w:rsidRPr="00857AB9">
        <w:rPr>
          <w:rFonts w:cstheme="minorHAnsi"/>
          <w:spacing w:val="-18"/>
          <w:sz w:val="24"/>
        </w:rPr>
        <w:t xml:space="preserve"> </w:t>
      </w:r>
      <w:r w:rsidRPr="00857AB9">
        <w:rPr>
          <w:rFonts w:cstheme="minorHAnsi"/>
          <w:sz w:val="24"/>
        </w:rPr>
        <w:t>and model structure (Figure 7-4) rather than a decline in SSB from 2012 to 2014.  Note that</w:t>
      </w:r>
      <w:r w:rsidRPr="00857AB9">
        <w:rPr>
          <w:rFonts w:cstheme="minorHAnsi"/>
          <w:spacing w:val="-21"/>
          <w:sz w:val="24"/>
        </w:rPr>
        <w:t xml:space="preserve"> </w:t>
      </w:r>
      <w:r w:rsidRPr="00857AB9">
        <w:rPr>
          <w:rFonts w:cstheme="minorHAnsi"/>
          <w:sz w:val="24"/>
        </w:rPr>
        <w:t>potential</w:t>
      </w:r>
      <w:r>
        <w:rPr>
          <w:rFonts w:ascii="Times New Roman" w:eastAsia="Times New Roman" w:hAnsi="Times New Roman" w:cs="Times New Roman"/>
          <w:noProof/>
          <w:sz w:val="2"/>
          <w:szCs w:val="2"/>
          <w:lang w:val="en-US"/>
        </w:rPr>
        <mc:AlternateContent>
          <mc:Choice Requires="wpg">
            <w:drawing>
              <wp:inline distT="0" distB="0" distL="0" distR="0" wp14:anchorId="3D39949D" wp14:editId="650725EC">
                <wp:extent cx="1837055" cy="7620"/>
                <wp:effectExtent l="5715" t="2540" r="5080" b="889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7055" cy="7620"/>
                          <a:chOff x="0" y="0"/>
                          <a:chExt cx="2893" cy="12"/>
                        </a:xfrm>
                      </wpg:grpSpPr>
                      <wpg:grpSp>
                        <wpg:cNvPr id="5" name="Group 6"/>
                        <wpg:cNvGrpSpPr>
                          <a:grpSpLocks/>
                        </wpg:cNvGrpSpPr>
                        <wpg:grpSpPr bwMode="auto">
                          <a:xfrm>
                            <a:off x="6" y="6"/>
                            <a:ext cx="2881" cy="2"/>
                            <a:chOff x="6" y="6"/>
                            <a:chExt cx="2881" cy="2"/>
                          </a:xfrm>
                        </wpg:grpSpPr>
                        <wps:wsp>
                          <wps:cNvPr id="6" name="Freeform 7"/>
                          <wps:cNvSpPr>
                            <a:spLocks/>
                          </wps:cNvSpPr>
                          <wps:spPr bwMode="auto">
                            <a:xfrm>
                              <a:off x="6" y="6"/>
                              <a:ext cx="2881" cy="2"/>
                            </a:xfrm>
                            <a:custGeom>
                              <a:avLst/>
                              <a:gdLst>
                                <a:gd name="T0" fmla="+- 0 6 6"/>
                                <a:gd name="T1" fmla="*/ T0 w 2881"/>
                                <a:gd name="T2" fmla="+- 0 2886 6"/>
                                <a:gd name="T3" fmla="*/ T2 w 2881"/>
                              </a:gdLst>
                              <a:ahLst/>
                              <a:cxnLst>
                                <a:cxn ang="0">
                                  <a:pos x="T1" y="0"/>
                                </a:cxn>
                                <a:cxn ang="0">
                                  <a:pos x="T3" y="0"/>
                                </a:cxn>
                              </a:cxnLst>
                              <a:rect l="0" t="0" r="r" b="b"/>
                              <a:pathLst>
                                <a:path w="2881">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51CB713B" id="Group 4" o:spid="_x0000_s1026" style="width:144.65pt;height:.6pt;mso-position-horizontal-relative:char;mso-position-vertical-relative:line" coordsize="28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rSBggMAAM8IAAAOAAAAZHJzL2Uyb0RvYy54bWy0Vttu4zYQfS+w/0DwcQtHkqPYjhBlsfAl&#10;KLBtF1j3A2iJumAlUiVpy2nRf+9wSCmy06DFFusHZ+gZzpwznEsePpzbhpy40rUUKY1uQkq4yGRe&#10;izKlv+13sxUl2jCRs0YKntJnrumHx3c/PPRdwueykk3OFQEnQid9l9LKmC4JAp1VvGX6RnZcgLKQ&#10;qmUGjqoMcsV68N42wTwMF0EvVd4pmXGt4deNU9JH9F8UPDO/FoXmhjQpBWwGvxV+H+x38PjAklKx&#10;rqozD4N9A4qW1QKCjq42zDByVPUrV22dKallYW4y2QayKOqMIwdgE4VXbJ6UPHbIpUz6shvTBKm9&#10;ytM3u81+OX1WpM5TGlMiWAtPhFFJbFPTd2UCFk+q+9J9Vo4fiJ9k9lWDOrjW23PpjMmh/1nm4I4d&#10;jcTUnAvVWhdAmpzxBZ7HF+BnQzL4MVrdLsO7O0oy0C0Xc/9AWQWv+OpSVm39tfnq/tbdieYWd8AS&#10;Fw0RekSODh5GZp47BJxyX3xv7gtKgB+GYcnAfb5aRY4EcmDJyPrCfMr64sKbpKGz9Evx6P9XPF8q&#10;1nGsSW1LwycQELoE7hTntlvJ0uUQjYbi0dPKmWj6TicaCuxfa+YiEW/kbUwDJPCozROXWHXs9Ekb&#10;1+05SFjLuQe9h8lQtA00/o8zEpIF8S9TjgbwMM7gfUD2IekJPpZ3N3iZD0boBSz+wRGU6Yuj+cQR&#10;wC4HYKwasGZn4cGCRJgdqiE2Uye17Yc9ABu6CDyAkSX2hi3EvrZ1d3wIBdPyek4qSmBOHuxjsqRj&#10;xiIbRNKnFPNgf2jlie8lqsxVp0KQF20jplZwHXI/QeXUcMPGwkYeg1qskwcVclc3DeJqhIWC48IC&#10;0LKpc6vEgyoP60aRE7MbAD9+QlyYwaQVOTqrOMu3XjasbpwMwRvMLVSdT4GtPxzxf96H99vVdhXP&#10;4vliO4vDzWb2cbeOZ4tdtLzb3G7W6030l322KE6qOs+5sOiGdRPF/60j/eJzi2JcOBcs9JTsDj+v&#10;yQaXMDDJwGX4i+xgbrqWtJNSJweZP0N7Kun2J+x7ECqp/qCkh92ZUv37kSlOSfOTgPlyH8WxXbZ4&#10;iO+WMMaJmmoOUw0TGbhKqaFQ4FZcG7egj52qywoiRVjyQn6EVVLUtosRn0PlDzDiUPILyMuwNUG6&#10;WMvTM1q9/B/y+DcAAAD//wMAUEsDBBQABgAIAAAAIQBcNOY62wAAAAMBAAAPAAAAZHJzL2Rvd25y&#10;ZXYueG1sTI9BS8NAEIXvgv9hGcGb3SRFaWM2pRT1VARbQXqbJtMkNDsbstsk/feOXvTyYHiP977J&#10;VpNt1UC9bxwbiGcRKOLClQ1XBj73rw8LUD4gl9g6JgNX8rDKb28yTEs38gcNu1ApKWGfooE6hC7V&#10;2hc1WfQz1xGLd3K9xSBnX+myx1HKbauTKHrSFhuWhRo72tRUnHcXa+BtxHE9j1+G7fm0uR72j+9f&#10;25iMub+b1s+gAk3hLww/+IIOuTAd3YVLr1oD8kj4VfGSxXIO6iihBHSe6f/s+TcAAAD//wMAUEsB&#10;Ai0AFAAGAAgAAAAhALaDOJL+AAAA4QEAABMAAAAAAAAAAAAAAAAAAAAAAFtDb250ZW50X1R5cGVz&#10;XS54bWxQSwECLQAUAAYACAAAACEAOP0h/9YAAACUAQAACwAAAAAAAAAAAAAAAAAvAQAAX3JlbHMv&#10;LnJlbHNQSwECLQAUAAYACAAAACEArLK0gYIDAADPCAAADgAAAAAAAAAAAAAAAAAuAgAAZHJzL2Uy&#10;b0RvYy54bWxQSwECLQAUAAYACAAAACEAXDTmOtsAAAADAQAADwAAAAAAAAAAAAAAAADcBQAAZHJz&#10;L2Rvd25yZXYueG1sUEsFBgAAAAAEAAQA8wAAAOQGAAAAAA==&#10;">
                <v:group id="Group 6" o:spid="_x0000_s1027" style="position:absolute;left:6;top:6;width:2881;height:2" coordorigin="6,6"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 o:spid="_x0000_s1028" style="position:absolute;left:6;top:6;width:2881;height:2;visibility:visible;mso-wrap-style:square;v-text-anchor:top"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7EwwAAANoAAAAPAAAAZHJzL2Rvd25yZXYueG1sRI9PawIx&#10;FMTvgt8hPKE3zepBdGsU/yCtR7UUj4/NazZ187JuUl376RtB6HGYmd8ws0XrKnGlJljPCoaDDARx&#10;4bVlo+DjuO1PQISIrLHyTAruFGAx73ZmmGt/4z1dD9GIBOGQo4IyxjqXMhQlOQwDXxMn78s3DmOS&#10;jZG6wVuCu0qOsmwsHVpOCyXWtC6pOB9+nILLznwep9+T4enX2Iu2p83bSm+Ueum1y1cQkdr4H362&#10;37WCMTyupBsg538AAAD//wMAUEsBAi0AFAAGAAgAAAAhANvh9svuAAAAhQEAABMAAAAAAAAAAAAA&#10;AAAAAAAAAFtDb250ZW50X1R5cGVzXS54bWxQSwECLQAUAAYACAAAACEAWvQsW78AAAAVAQAACwAA&#10;AAAAAAAAAAAAAAAfAQAAX3JlbHMvLnJlbHNQSwECLQAUAAYACAAAACEAoWVexMMAAADaAAAADwAA&#10;AAAAAAAAAAAAAAAHAgAAZHJzL2Rvd25yZXYueG1sUEsFBgAAAAADAAMAtwAAAPcCAAAAAA==&#10;" path="m,l2880,e" filled="f" strokeweight=".6pt">
                    <v:path arrowok="t" o:connecttype="custom" o:connectlocs="0,0;2880,0" o:connectangles="0,0"/>
                  </v:shape>
                </v:group>
                <w10:anchorlock/>
              </v:group>
            </w:pict>
          </mc:Fallback>
        </mc:AlternateContent>
      </w:r>
    </w:p>
    <w:p w:rsidR="005A19F7" w:rsidRDefault="005A19F7" w:rsidP="005A19F7">
      <w:pPr>
        <w:spacing w:before="7"/>
        <w:rPr>
          <w:rFonts w:ascii="Times New Roman" w:eastAsia="Times New Roman" w:hAnsi="Times New Roman" w:cs="Times New Roman"/>
          <w:sz w:val="21"/>
          <w:szCs w:val="21"/>
        </w:rPr>
      </w:pPr>
    </w:p>
    <w:p w:rsidR="005A19F7" w:rsidRDefault="005A19F7" w:rsidP="005A19F7">
      <w:pPr>
        <w:spacing w:before="82"/>
        <w:ind w:left="120" w:right="133"/>
        <w:rPr>
          <w:rFonts w:ascii="Times New Roman" w:eastAsia="Times New Roman" w:hAnsi="Times New Roman" w:cs="Times New Roman"/>
          <w:sz w:val="20"/>
          <w:szCs w:val="20"/>
        </w:rPr>
      </w:pPr>
      <w:r>
        <w:rPr>
          <w:rFonts w:ascii="Times New Roman" w:eastAsia="Times New Roman" w:hAnsi="Times New Roman" w:cs="Times New Roman"/>
          <w:position w:val="7"/>
          <w:sz w:val="13"/>
          <w:szCs w:val="13"/>
        </w:rPr>
        <w:t xml:space="preserve">3 </w:t>
      </w:r>
      <w:r>
        <w:rPr>
          <w:rFonts w:ascii="Times New Roman" w:eastAsia="Times New Roman" w:hAnsi="Times New Roman" w:cs="Times New Roman"/>
          <w:sz w:val="20"/>
          <w:szCs w:val="20"/>
        </w:rPr>
        <w:t>“Unfished” refers to what SSB would be had there been no</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fishing.</w:t>
      </w:r>
    </w:p>
    <w:p w:rsidR="005A19F7" w:rsidRDefault="005A19F7" w:rsidP="005A19F7">
      <w:pPr>
        <w:spacing w:before="3"/>
        <w:rPr>
          <w:rFonts w:ascii="Times New Roman" w:eastAsia="Times New Roman" w:hAnsi="Times New Roman" w:cs="Times New Roman"/>
          <w:sz w:val="20"/>
          <w:szCs w:val="20"/>
        </w:rPr>
      </w:pPr>
    </w:p>
    <w:p w:rsidR="005A19F7" w:rsidRDefault="005A19F7" w:rsidP="005A19F7">
      <w:pPr>
        <w:ind w:left="120" w:right="133"/>
        <w:rPr>
          <w:rFonts w:ascii="Times New Roman" w:eastAsia="Times New Roman" w:hAnsi="Times New Roman" w:cs="Times New Roman"/>
          <w:sz w:val="20"/>
          <w:szCs w:val="20"/>
        </w:rPr>
      </w:pPr>
      <w:r>
        <w:rPr>
          <w:rFonts w:ascii="Times New Roman"/>
          <w:position w:val="7"/>
          <w:sz w:val="13"/>
        </w:rPr>
        <w:t xml:space="preserve">4 </w:t>
      </w:r>
      <w:r>
        <w:rPr>
          <w:rFonts w:ascii="Times New Roman"/>
          <w:sz w:val="20"/>
        </w:rPr>
        <w:t>The unfished SSB is estimated based upon equilibrium assumptions of no environmental or</w:t>
      </w:r>
      <w:r>
        <w:rPr>
          <w:rFonts w:ascii="Times New Roman"/>
          <w:spacing w:val="-14"/>
          <w:sz w:val="20"/>
        </w:rPr>
        <w:t xml:space="preserve"> </w:t>
      </w:r>
      <w:r>
        <w:rPr>
          <w:rFonts w:ascii="Times New Roman"/>
          <w:sz w:val="20"/>
        </w:rPr>
        <w:t>density-dependent</w:t>
      </w:r>
      <w:r>
        <w:rPr>
          <w:rFonts w:ascii="Times New Roman"/>
          <w:w w:val="99"/>
          <w:sz w:val="20"/>
        </w:rPr>
        <w:t xml:space="preserve"> </w:t>
      </w:r>
      <w:r>
        <w:rPr>
          <w:rFonts w:ascii="Times New Roman"/>
          <w:sz w:val="20"/>
        </w:rPr>
        <w:t>effects.</w:t>
      </w:r>
    </w:p>
    <w:p w:rsidR="005A19F7" w:rsidRPr="00857AB9" w:rsidRDefault="005A19F7" w:rsidP="005A19F7">
      <w:pPr>
        <w:rPr>
          <w:rFonts w:eastAsia="Times New Roman" w:cstheme="minorHAnsi"/>
          <w:sz w:val="20"/>
          <w:szCs w:val="20"/>
        </w:rPr>
      </w:pPr>
    </w:p>
    <w:p w:rsidR="005A19F7" w:rsidRPr="00857AB9" w:rsidRDefault="005A19F7" w:rsidP="005A19F7">
      <w:pPr>
        <w:pStyle w:val="BodyText"/>
        <w:spacing w:before="52"/>
        <w:ind w:left="0" w:right="125"/>
        <w:rPr>
          <w:rFonts w:asciiTheme="minorHAnsi" w:hAnsiTheme="minorHAnsi" w:cstheme="minorHAnsi"/>
        </w:rPr>
      </w:pPr>
      <w:r w:rsidRPr="00857AB9">
        <w:rPr>
          <w:rFonts w:asciiTheme="minorHAnsi" w:hAnsiTheme="minorHAnsi" w:cstheme="minorHAnsi"/>
        </w:rPr>
        <w:t>effects on Fs as a result of the measures of the WCPFC and IATTC starting in 2015 or by</w:t>
      </w:r>
      <w:r w:rsidRPr="00857AB9">
        <w:rPr>
          <w:rFonts w:asciiTheme="minorHAnsi" w:hAnsiTheme="minorHAnsi" w:cstheme="minorHAnsi"/>
          <w:spacing w:val="-27"/>
        </w:rPr>
        <w:t xml:space="preserve"> </w:t>
      </w:r>
      <w:r w:rsidRPr="00857AB9">
        <w:rPr>
          <w:rFonts w:asciiTheme="minorHAnsi" w:hAnsiTheme="minorHAnsi" w:cstheme="minorHAnsi"/>
        </w:rPr>
        <w:t>other voluntary measures are not yet reflected in the data used in this</w:t>
      </w:r>
      <w:r w:rsidRPr="00857AB9">
        <w:rPr>
          <w:rFonts w:asciiTheme="minorHAnsi" w:hAnsiTheme="minorHAnsi" w:cstheme="minorHAnsi"/>
          <w:spacing w:val="-22"/>
        </w:rPr>
        <w:t xml:space="preserve"> </w:t>
      </w:r>
      <w:r w:rsidRPr="00857AB9">
        <w:rPr>
          <w:rFonts w:asciiTheme="minorHAnsi" w:hAnsiTheme="minorHAnsi" w:cstheme="minorHAnsi"/>
        </w:rPr>
        <w:t>assessment.</w:t>
      </w:r>
    </w:p>
    <w:p w:rsidR="005A19F7" w:rsidRDefault="005A19F7" w:rsidP="005A19F7">
      <w:pPr>
        <w:spacing w:before="10"/>
        <w:rPr>
          <w:rFonts w:ascii="Times New Roman" w:eastAsia="Times New Roman" w:hAnsi="Times New Roman" w:cs="Times New Roman"/>
          <w:sz w:val="20"/>
          <w:szCs w:val="20"/>
        </w:rPr>
      </w:pPr>
    </w:p>
    <w:p w:rsidR="005A19F7" w:rsidRPr="00851AC7" w:rsidRDefault="005A19F7" w:rsidP="005A19F7">
      <w:pPr>
        <w:pStyle w:val="BodyText"/>
        <w:ind w:left="140" w:right="558"/>
        <w:rPr>
          <w:rFonts w:asciiTheme="minorHAnsi" w:hAnsiTheme="minorHAnsi" w:cstheme="minorHAnsi"/>
        </w:rPr>
      </w:pPr>
      <w:r w:rsidRPr="00851AC7">
        <w:rPr>
          <w:rFonts w:asciiTheme="minorHAnsi" w:hAnsiTheme="minorHAnsi" w:cstheme="minorHAnsi"/>
        </w:rPr>
        <w:t>Since reference points for PBF have yet to be identified, two examples of Kobe plots</w:t>
      </w:r>
      <w:r w:rsidRPr="00851AC7">
        <w:rPr>
          <w:rFonts w:asciiTheme="minorHAnsi" w:hAnsiTheme="minorHAnsi" w:cstheme="minorHAnsi"/>
          <w:spacing w:val="-20"/>
        </w:rPr>
        <w:t xml:space="preserve"> </w:t>
      </w:r>
      <w:r w:rsidRPr="00851AC7">
        <w:rPr>
          <w:rFonts w:asciiTheme="minorHAnsi" w:hAnsiTheme="minorHAnsi" w:cstheme="minorHAnsi"/>
        </w:rPr>
        <w:t>(Figure</w:t>
      </w:r>
      <w:r w:rsidRPr="00851AC7">
        <w:rPr>
          <w:rFonts w:asciiTheme="minorHAnsi" w:hAnsiTheme="minorHAnsi" w:cstheme="minorHAnsi"/>
          <w:w w:val="99"/>
        </w:rPr>
        <w:t xml:space="preserve"> </w:t>
      </w:r>
      <w:r w:rsidRPr="00851AC7">
        <w:rPr>
          <w:rFonts w:asciiTheme="minorHAnsi" w:hAnsiTheme="minorHAnsi" w:cstheme="minorHAnsi"/>
          <w:position w:val="2"/>
        </w:rPr>
        <w:t>7-6: plot A based on SSB</w:t>
      </w:r>
      <w:r w:rsidRPr="00851AC7">
        <w:rPr>
          <w:rFonts w:asciiTheme="minorHAnsi" w:hAnsiTheme="minorHAnsi" w:cstheme="minorHAnsi"/>
          <w:sz w:val="16"/>
        </w:rPr>
        <w:t xml:space="preserve">MED </w:t>
      </w:r>
      <w:r w:rsidRPr="00851AC7">
        <w:rPr>
          <w:rFonts w:asciiTheme="minorHAnsi" w:hAnsiTheme="minorHAnsi" w:cstheme="minorHAnsi"/>
          <w:position w:val="2"/>
        </w:rPr>
        <w:t>and F</w:t>
      </w:r>
      <w:r w:rsidRPr="00851AC7">
        <w:rPr>
          <w:rFonts w:asciiTheme="minorHAnsi" w:hAnsiTheme="minorHAnsi" w:cstheme="minorHAnsi"/>
          <w:sz w:val="16"/>
        </w:rPr>
        <w:t>MED</w:t>
      </w:r>
      <w:r w:rsidRPr="00851AC7">
        <w:rPr>
          <w:rFonts w:asciiTheme="minorHAnsi" w:hAnsiTheme="minorHAnsi" w:cstheme="minorHAnsi"/>
          <w:position w:val="2"/>
        </w:rPr>
        <w:t>, plot B based on SSB</w:t>
      </w:r>
      <w:r w:rsidRPr="00851AC7">
        <w:rPr>
          <w:rFonts w:asciiTheme="minorHAnsi" w:hAnsiTheme="minorHAnsi" w:cstheme="minorHAnsi"/>
          <w:sz w:val="16"/>
        </w:rPr>
        <w:t xml:space="preserve">20% </w:t>
      </w:r>
      <w:r w:rsidRPr="00851AC7">
        <w:rPr>
          <w:rFonts w:asciiTheme="minorHAnsi" w:hAnsiTheme="minorHAnsi" w:cstheme="minorHAnsi"/>
          <w:position w:val="2"/>
        </w:rPr>
        <w:t>and SPR</w:t>
      </w:r>
      <w:r w:rsidRPr="00851AC7">
        <w:rPr>
          <w:rFonts w:asciiTheme="minorHAnsi" w:hAnsiTheme="minorHAnsi" w:cstheme="minorHAnsi"/>
          <w:sz w:val="16"/>
        </w:rPr>
        <w:t>20%</w:t>
      </w:r>
      <w:r w:rsidRPr="00851AC7">
        <w:rPr>
          <w:rFonts w:asciiTheme="minorHAnsi" w:hAnsiTheme="minorHAnsi" w:cstheme="minorHAnsi"/>
          <w:position w:val="2"/>
        </w:rPr>
        <w:t>) are</w:t>
      </w:r>
      <w:r w:rsidRPr="00851AC7">
        <w:rPr>
          <w:rFonts w:asciiTheme="minorHAnsi" w:hAnsiTheme="minorHAnsi" w:cstheme="minorHAnsi"/>
          <w:spacing w:val="20"/>
          <w:position w:val="2"/>
        </w:rPr>
        <w:t xml:space="preserve"> </w:t>
      </w:r>
      <w:r w:rsidRPr="00851AC7">
        <w:rPr>
          <w:rFonts w:asciiTheme="minorHAnsi" w:hAnsiTheme="minorHAnsi" w:cstheme="minorHAnsi"/>
          <w:position w:val="2"/>
        </w:rPr>
        <w:t>presented.</w:t>
      </w:r>
    </w:p>
    <w:p w:rsidR="005A19F7" w:rsidRPr="00851AC7" w:rsidRDefault="005A19F7" w:rsidP="005A19F7">
      <w:pPr>
        <w:pStyle w:val="BodyText"/>
        <w:ind w:left="140" w:right="125"/>
        <w:rPr>
          <w:rFonts w:asciiTheme="minorHAnsi" w:hAnsiTheme="minorHAnsi" w:cstheme="minorHAnsi"/>
        </w:rPr>
      </w:pPr>
      <w:r w:rsidRPr="00851AC7">
        <w:rPr>
          <w:rFonts w:asciiTheme="minorHAnsi" w:hAnsiTheme="minorHAnsi" w:cstheme="minorHAnsi"/>
        </w:rPr>
        <w:t>These versions of the Kobe plot represent two interpretations of stock status in an effort</w:t>
      </w:r>
      <w:r w:rsidRPr="00851AC7">
        <w:rPr>
          <w:rFonts w:asciiTheme="minorHAnsi" w:hAnsiTheme="minorHAnsi" w:cstheme="minorHAnsi"/>
          <w:spacing w:val="-11"/>
        </w:rPr>
        <w:t xml:space="preserve"> </w:t>
      </w:r>
      <w:r w:rsidRPr="00851AC7">
        <w:rPr>
          <w:rFonts w:asciiTheme="minorHAnsi" w:hAnsiTheme="minorHAnsi" w:cstheme="minorHAnsi"/>
        </w:rPr>
        <w:t>to</w:t>
      </w:r>
      <w:r w:rsidRPr="00851AC7">
        <w:rPr>
          <w:rFonts w:asciiTheme="minorHAnsi" w:hAnsiTheme="minorHAnsi" w:cstheme="minorHAnsi"/>
          <w:w w:val="99"/>
        </w:rPr>
        <w:t xml:space="preserve"> </w:t>
      </w:r>
      <w:r w:rsidRPr="00851AC7">
        <w:rPr>
          <w:rFonts w:asciiTheme="minorHAnsi" w:hAnsiTheme="minorHAnsi" w:cstheme="minorHAnsi"/>
        </w:rPr>
        <w:t xml:space="preserve">prompt further discussion. </w:t>
      </w:r>
      <w:r w:rsidRPr="00851AC7">
        <w:rPr>
          <w:rFonts w:asciiTheme="minorHAnsi" w:hAnsiTheme="minorHAnsi" w:cstheme="minorHAnsi"/>
          <w:spacing w:val="-3"/>
        </w:rPr>
        <w:t xml:space="preserve">In </w:t>
      </w:r>
      <w:r w:rsidRPr="00851AC7">
        <w:rPr>
          <w:rFonts w:asciiTheme="minorHAnsi" w:hAnsiTheme="minorHAnsi" w:cstheme="minorHAnsi"/>
        </w:rPr>
        <w:t>summary, if these were the reference points, overfishing would</w:t>
      </w:r>
      <w:r w:rsidRPr="00851AC7">
        <w:rPr>
          <w:rFonts w:asciiTheme="minorHAnsi" w:hAnsiTheme="minorHAnsi" w:cstheme="minorHAnsi"/>
          <w:spacing w:val="-11"/>
        </w:rPr>
        <w:t xml:space="preserve"> </w:t>
      </w:r>
      <w:r w:rsidRPr="00851AC7">
        <w:rPr>
          <w:rFonts w:asciiTheme="minorHAnsi" w:hAnsiTheme="minorHAnsi" w:cstheme="minorHAnsi"/>
        </w:rPr>
        <w:t>be</w:t>
      </w:r>
      <w:r w:rsidRPr="00851AC7">
        <w:rPr>
          <w:rFonts w:asciiTheme="minorHAnsi" w:hAnsiTheme="minorHAnsi" w:cstheme="minorHAnsi"/>
          <w:w w:val="99"/>
        </w:rPr>
        <w:t xml:space="preserve"> </w:t>
      </w:r>
      <w:r w:rsidRPr="00851AC7">
        <w:rPr>
          <w:rFonts w:asciiTheme="minorHAnsi" w:hAnsiTheme="minorHAnsi" w:cstheme="minorHAnsi"/>
          <w:position w:val="2"/>
        </w:rPr>
        <w:t>occurring or just at the threshold in the case of F</w:t>
      </w:r>
      <w:r w:rsidRPr="00851AC7">
        <w:rPr>
          <w:rFonts w:asciiTheme="minorHAnsi" w:hAnsiTheme="minorHAnsi" w:cstheme="minorHAnsi"/>
          <w:sz w:val="16"/>
        </w:rPr>
        <w:t>MED</w:t>
      </w:r>
      <w:r w:rsidRPr="00851AC7">
        <w:rPr>
          <w:rFonts w:asciiTheme="minorHAnsi" w:hAnsiTheme="minorHAnsi" w:cstheme="minorHAnsi"/>
          <w:position w:val="2"/>
        </w:rPr>
        <w:t>; and the stock would be</w:t>
      </w:r>
      <w:r w:rsidRPr="00851AC7">
        <w:rPr>
          <w:rFonts w:asciiTheme="minorHAnsi" w:hAnsiTheme="minorHAnsi" w:cstheme="minorHAnsi"/>
          <w:spacing w:val="-17"/>
          <w:position w:val="2"/>
        </w:rPr>
        <w:t xml:space="preserve"> </w:t>
      </w:r>
      <w:r w:rsidRPr="00851AC7">
        <w:rPr>
          <w:rFonts w:asciiTheme="minorHAnsi" w:hAnsiTheme="minorHAnsi" w:cstheme="minorHAnsi"/>
          <w:position w:val="2"/>
        </w:rPr>
        <w:t xml:space="preserve">considered </w:t>
      </w:r>
      <w:r w:rsidRPr="00851AC7">
        <w:rPr>
          <w:rFonts w:asciiTheme="minorHAnsi" w:hAnsiTheme="minorHAnsi" w:cstheme="minorHAnsi"/>
        </w:rPr>
        <w:t>overfished. Plot B shows that the stock has remained in an overfished and -overfishing status</w:t>
      </w:r>
      <w:r w:rsidRPr="00851AC7">
        <w:rPr>
          <w:rFonts w:asciiTheme="minorHAnsi" w:hAnsiTheme="minorHAnsi" w:cstheme="minorHAnsi"/>
          <w:spacing w:val="-25"/>
        </w:rPr>
        <w:t xml:space="preserve"> </w:t>
      </w:r>
      <w:r w:rsidRPr="00851AC7">
        <w:rPr>
          <w:rFonts w:asciiTheme="minorHAnsi" w:hAnsiTheme="minorHAnsi" w:cstheme="minorHAnsi"/>
        </w:rPr>
        <w:t xml:space="preserve">for </w:t>
      </w:r>
      <w:r w:rsidRPr="00851AC7">
        <w:rPr>
          <w:rFonts w:asciiTheme="minorHAnsi" w:hAnsiTheme="minorHAnsi" w:cstheme="minorHAnsi"/>
          <w:position w:val="2"/>
        </w:rPr>
        <w:t>the vast majority of the assessment period if F</w:t>
      </w:r>
      <w:r w:rsidRPr="00851AC7">
        <w:rPr>
          <w:rFonts w:asciiTheme="minorHAnsi" w:hAnsiTheme="minorHAnsi" w:cstheme="minorHAnsi"/>
          <w:sz w:val="16"/>
        </w:rPr>
        <w:t xml:space="preserve">20% </w:t>
      </w:r>
      <w:r w:rsidRPr="00851AC7">
        <w:rPr>
          <w:rFonts w:asciiTheme="minorHAnsi" w:hAnsiTheme="minorHAnsi" w:cstheme="minorHAnsi"/>
          <w:position w:val="2"/>
        </w:rPr>
        <w:t>and SSB</w:t>
      </w:r>
      <w:r w:rsidRPr="00851AC7">
        <w:rPr>
          <w:rFonts w:asciiTheme="minorHAnsi" w:hAnsiTheme="minorHAnsi" w:cstheme="minorHAnsi"/>
          <w:sz w:val="16"/>
        </w:rPr>
        <w:t xml:space="preserve">20% </w:t>
      </w:r>
      <w:r w:rsidRPr="00851AC7">
        <w:rPr>
          <w:rFonts w:asciiTheme="minorHAnsi" w:hAnsiTheme="minorHAnsi" w:cstheme="minorHAnsi"/>
          <w:position w:val="2"/>
        </w:rPr>
        <w:t>are the reference points. The</w:t>
      </w:r>
      <w:r w:rsidRPr="00851AC7">
        <w:rPr>
          <w:rFonts w:asciiTheme="minorHAnsi" w:hAnsiTheme="minorHAnsi" w:cstheme="minorHAnsi"/>
          <w:spacing w:val="15"/>
          <w:position w:val="2"/>
        </w:rPr>
        <w:t xml:space="preserve"> </w:t>
      </w:r>
      <w:r w:rsidRPr="00851AC7">
        <w:rPr>
          <w:rFonts w:asciiTheme="minorHAnsi" w:hAnsiTheme="minorHAnsi" w:cstheme="minorHAnsi"/>
          <w:position w:val="2"/>
        </w:rPr>
        <w:t>ISC</w:t>
      </w:r>
      <w:r w:rsidRPr="00851AC7">
        <w:rPr>
          <w:rFonts w:asciiTheme="minorHAnsi" w:hAnsiTheme="minorHAnsi" w:cstheme="minorHAnsi"/>
          <w:w w:val="99"/>
          <w:position w:val="2"/>
        </w:rPr>
        <w:t xml:space="preserve"> </w:t>
      </w:r>
      <w:r w:rsidRPr="00851AC7">
        <w:rPr>
          <w:rFonts w:asciiTheme="minorHAnsi" w:hAnsiTheme="minorHAnsi" w:cstheme="minorHAnsi"/>
        </w:rPr>
        <w:t>notes that the SSB estimates before 1980 are more uncertain and that the reason why the</w:t>
      </w:r>
      <w:r w:rsidRPr="00851AC7">
        <w:rPr>
          <w:rFonts w:asciiTheme="minorHAnsi" w:hAnsiTheme="minorHAnsi" w:cstheme="minorHAnsi"/>
          <w:spacing w:val="-18"/>
        </w:rPr>
        <w:t xml:space="preserve"> </w:t>
      </w:r>
      <w:r w:rsidRPr="00851AC7">
        <w:rPr>
          <w:rFonts w:asciiTheme="minorHAnsi" w:hAnsiTheme="minorHAnsi" w:cstheme="minorHAnsi"/>
        </w:rPr>
        <w:t>fishing mortality is estimated to be so high right after the WWII is not well understood. The low</w:t>
      </w:r>
      <w:r w:rsidRPr="00851AC7">
        <w:rPr>
          <w:rFonts w:asciiTheme="minorHAnsi" w:hAnsiTheme="minorHAnsi" w:cstheme="minorHAnsi"/>
          <w:spacing w:val="-28"/>
        </w:rPr>
        <w:t xml:space="preserve"> </w:t>
      </w:r>
      <w:r w:rsidRPr="00851AC7">
        <w:rPr>
          <w:rFonts w:asciiTheme="minorHAnsi" w:hAnsiTheme="minorHAnsi" w:cstheme="minorHAnsi"/>
        </w:rPr>
        <w:t>biomass</w:t>
      </w:r>
      <w:r w:rsidRPr="00851AC7">
        <w:rPr>
          <w:rFonts w:asciiTheme="minorHAnsi" w:hAnsiTheme="minorHAnsi" w:cstheme="minorHAnsi"/>
          <w:spacing w:val="-1"/>
        </w:rPr>
        <w:t xml:space="preserve"> </w:t>
      </w:r>
      <w:r w:rsidRPr="00851AC7">
        <w:rPr>
          <w:rFonts w:asciiTheme="minorHAnsi" w:hAnsiTheme="minorHAnsi" w:cstheme="minorHAnsi"/>
        </w:rPr>
        <w:t>level at the beginning of the assessment period (1952) could potentially be the result of</w:t>
      </w:r>
      <w:r w:rsidRPr="00851AC7">
        <w:rPr>
          <w:rFonts w:asciiTheme="minorHAnsi" w:hAnsiTheme="minorHAnsi" w:cstheme="minorHAnsi"/>
          <w:spacing w:val="-27"/>
        </w:rPr>
        <w:t xml:space="preserve"> </w:t>
      </w:r>
      <w:r w:rsidRPr="00851AC7">
        <w:rPr>
          <w:rFonts w:asciiTheme="minorHAnsi" w:hAnsiTheme="minorHAnsi" w:cstheme="minorHAnsi"/>
        </w:rPr>
        <w:t>relatively high catches prior to the assessment</w:t>
      </w:r>
      <w:r w:rsidRPr="00851AC7">
        <w:rPr>
          <w:rFonts w:asciiTheme="minorHAnsi" w:hAnsiTheme="minorHAnsi" w:cstheme="minorHAnsi"/>
          <w:spacing w:val="-15"/>
        </w:rPr>
        <w:t xml:space="preserve"> </w:t>
      </w:r>
      <w:r w:rsidRPr="00851AC7">
        <w:rPr>
          <w:rFonts w:asciiTheme="minorHAnsi" w:hAnsiTheme="minorHAnsi" w:cstheme="minorHAnsi"/>
        </w:rPr>
        <w:t>period.</w:t>
      </w:r>
    </w:p>
    <w:p w:rsidR="005A19F7" w:rsidRDefault="005A19F7" w:rsidP="005A19F7">
      <w:pPr>
        <w:spacing w:before="4"/>
        <w:rPr>
          <w:rFonts w:ascii="Times New Roman" w:eastAsia="Times New Roman" w:hAnsi="Times New Roman" w:cs="Times New Roman"/>
          <w:sz w:val="21"/>
          <w:szCs w:val="21"/>
        </w:rPr>
      </w:pPr>
    </w:p>
    <w:p w:rsidR="005A19F7" w:rsidRPr="00857AB9" w:rsidRDefault="005A19F7" w:rsidP="005A19F7">
      <w:pPr>
        <w:ind w:left="140" w:right="125"/>
        <w:rPr>
          <w:rFonts w:eastAsia="Times New Roman" w:cstheme="minorHAnsi"/>
          <w:sz w:val="20"/>
          <w:szCs w:val="20"/>
        </w:rPr>
      </w:pPr>
      <w:r w:rsidRPr="00857AB9">
        <w:rPr>
          <w:rFonts w:cstheme="minorHAnsi"/>
          <w:position w:val="1"/>
          <w:sz w:val="20"/>
        </w:rPr>
        <w:t>Table 7-2. Ratios of the estimated fishing mortalities F</w:t>
      </w:r>
      <w:r w:rsidRPr="00857AB9">
        <w:rPr>
          <w:rFonts w:cstheme="minorHAnsi"/>
          <w:sz w:val="13"/>
        </w:rPr>
        <w:t>2002-2004</w:t>
      </w:r>
      <w:r w:rsidRPr="00857AB9">
        <w:rPr>
          <w:rFonts w:cstheme="minorHAnsi"/>
          <w:position w:val="1"/>
          <w:sz w:val="20"/>
        </w:rPr>
        <w:t>, F</w:t>
      </w:r>
      <w:r w:rsidRPr="00857AB9">
        <w:rPr>
          <w:rFonts w:cstheme="minorHAnsi"/>
          <w:sz w:val="13"/>
        </w:rPr>
        <w:t xml:space="preserve">2009-2011 </w:t>
      </w:r>
      <w:r w:rsidRPr="00857AB9">
        <w:rPr>
          <w:rFonts w:cstheme="minorHAnsi"/>
          <w:position w:val="1"/>
          <w:sz w:val="20"/>
        </w:rPr>
        <w:t>and F</w:t>
      </w:r>
      <w:r w:rsidRPr="00857AB9">
        <w:rPr>
          <w:rFonts w:cstheme="minorHAnsi"/>
          <w:sz w:val="13"/>
        </w:rPr>
        <w:t xml:space="preserve">2011-2013 </w:t>
      </w:r>
      <w:r w:rsidRPr="00857AB9">
        <w:rPr>
          <w:rFonts w:cstheme="minorHAnsi"/>
          <w:position w:val="1"/>
          <w:sz w:val="20"/>
        </w:rPr>
        <w:t>relative to computed</w:t>
      </w:r>
      <w:r w:rsidRPr="00857AB9">
        <w:rPr>
          <w:rFonts w:cstheme="minorHAnsi"/>
          <w:spacing w:val="11"/>
          <w:position w:val="1"/>
          <w:sz w:val="20"/>
        </w:rPr>
        <w:t xml:space="preserve"> </w:t>
      </w:r>
      <w:r w:rsidRPr="00857AB9">
        <w:rPr>
          <w:rFonts w:cstheme="minorHAnsi"/>
          <w:position w:val="1"/>
          <w:sz w:val="20"/>
        </w:rPr>
        <w:t>F-</w:t>
      </w:r>
      <w:r w:rsidRPr="00857AB9">
        <w:rPr>
          <w:rFonts w:cstheme="minorHAnsi"/>
          <w:w w:val="99"/>
          <w:position w:val="1"/>
          <w:sz w:val="20"/>
        </w:rPr>
        <w:t xml:space="preserve"> </w:t>
      </w:r>
      <w:r w:rsidRPr="00857AB9">
        <w:rPr>
          <w:rFonts w:cstheme="minorHAnsi"/>
          <w:sz w:val="20"/>
        </w:rPr>
        <w:t>based</w:t>
      </w:r>
      <w:r w:rsidRPr="00857AB9">
        <w:rPr>
          <w:rFonts w:cstheme="minorHAnsi"/>
          <w:spacing w:val="-3"/>
          <w:sz w:val="20"/>
        </w:rPr>
        <w:t xml:space="preserve"> </w:t>
      </w:r>
      <w:r w:rsidRPr="00857AB9">
        <w:rPr>
          <w:rFonts w:cstheme="minorHAnsi"/>
          <w:sz w:val="20"/>
        </w:rPr>
        <w:t>biological</w:t>
      </w:r>
      <w:r w:rsidRPr="00857AB9">
        <w:rPr>
          <w:rFonts w:cstheme="minorHAnsi"/>
          <w:spacing w:val="-4"/>
          <w:sz w:val="20"/>
        </w:rPr>
        <w:t xml:space="preserve"> </w:t>
      </w:r>
      <w:r w:rsidRPr="00857AB9">
        <w:rPr>
          <w:rFonts w:cstheme="minorHAnsi"/>
          <w:sz w:val="20"/>
        </w:rPr>
        <w:t>reference</w:t>
      </w:r>
      <w:r w:rsidRPr="00857AB9">
        <w:rPr>
          <w:rFonts w:cstheme="minorHAnsi"/>
          <w:spacing w:val="-3"/>
          <w:sz w:val="20"/>
        </w:rPr>
        <w:t xml:space="preserve"> </w:t>
      </w:r>
      <w:r w:rsidRPr="00857AB9">
        <w:rPr>
          <w:rFonts w:cstheme="minorHAnsi"/>
          <w:sz w:val="20"/>
        </w:rPr>
        <w:t>points</w:t>
      </w:r>
      <w:r w:rsidRPr="00857AB9">
        <w:rPr>
          <w:rFonts w:cstheme="minorHAnsi"/>
          <w:spacing w:val="-4"/>
          <w:sz w:val="20"/>
        </w:rPr>
        <w:t xml:space="preserve"> </w:t>
      </w:r>
      <w:r w:rsidRPr="00857AB9">
        <w:rPr>
          <w:rFonts w:cstheme="minorHAnsi"/>
          <w:sz w:val="20"/>
        </w:rPr>
        <w:t>and</w:t>
      </w:r>
      <w:r w:rsidRPr="00857AB9">
        <w:rPr>
          <w:rFonts w:cstheme="minorHAnsi"/>
          <w:spacing w:val="-4"/>
          <w:sz w:val="20"/>
        </w:rPr>
        <w:t xml:space="preserve"> </w:t>
      </w:r>
      <w:r w:rsidRPr="00857AB9">
        <w:rPr>
          <w:rFonts w:cstheme="minorHAnsi"/>
          <w:sz w:val="20"/>
        </w:rPr>
        <w:t>SSB</w:t>
      </w:r>
      <w:r w:rsidRPr="00857AB9">
        <w:rPr>
          <w:rFonts w:cstheme="minorHAnsi"/>
          <w:spacing w:val="2"/>
          <w:sz w:val="20"/>
        </w:rPr>
        <w:t xml:space="preserve"> </w:t>
      </w:r>
      <w:r w:rsidRPr="00857AB9">
        <w:rPr>
          <w:rFonts w:cstheme="minorHAnsi"/>
          <w:sz w:val="20"/>
        </w:rPr>
        <w:t>(t)</w:t>
      </w:r>
      <w:r w:rsidRPr="00857AB9">
        <w:rPr>
          <w:rFonts w:cstheme="minorHAnsi"/>
          <w:spacing w:val="-2"/>
          <w:sz w:val="20"/>
        </w:rPr>
        <w:t xml:space="preserve"> </w:t>
      </w:r>
      <w:r w:rsidRPr="00857AB9">
        <w:rPr>
          <w:rFonts w:cstheme="minorHAnsi"/>
          <w:sz w:val="20"/>
        </w:rPr>
        <w:t>and</w:t>
      </w:r>
      <w:r w:rsidRPr="00857AB9">
        <w:rPr>
          <w:rFonts w:cstheme="minorHAnsi"/>
          <w:spacing w:val="-4"/>
          <w:sz w:val="20"/>
        </w:rPr>
        <w:t xml:space="preserve"> </w:t>
      </w:r>
      <w:r w:rsidRPr="00857AB9">
        <w:rPr>
          <w:rFonts w:cstheme="minorHAnsi"/>
          <w:sz w:val="20"/>
        </w:rPr>
        <w:t>depletion</w:t>
      </w:r>
      <w:r w:rsidRPr="00857AB9">
        <w:rPr>
          <w:rFonts w:cstheme="minorHAnsi"/>
          <w:spacing w:val="-4"/>
          <w:sz w:val="20"/>
        </w:rPr>
        <w:t xml:space="preserve"> </w:t>
      </w:r>
      <w:r w:rsidRPr="00857AB9">
        <w:rPr>
          <w:rFonts w:cstheme="minorHAnsi"/>
          <w:sz w:val="20"/>
        </w:rPr>
        <w:t>ratio</w:t>
      </w:r>
      <w:r w:rsidRPr="00857AB9">
        <w:rPr>
          <w:rFonts w:cstheme="minorHAnsi"/>
          <w:spacing w:val="-2"/>
          <w:sz w:val="20"/>
        </w:rPr>
        <w:t xml:space="preserve"> </w:t>
      </w:r>
      <w:r w:rsidRPr="00857AB9">
        <w:rPr>
          <w:rFonts w:cstheme="minorHAnsi"/>
          <w:sz w:val="20"/>
        </w:rPr>
        <w:t>for</w:t>
      </w:r>
      <w:r w:rsidRPr="00857AB9">
        <w:rPr>
          <w:rFonts w:cstheme="minorHAnsi"/>
          <w:spacing w:val="-3"/>
          <w:sz w:val="20"/>
        </w:rPr>
        <w:t xml:space="preserve"> </w:t>
      </w:r>
      <w:r w:rsidRPr="00857AB9">
        <w:rPr>
          <w:rFonts w:cstheme="minorHAnsi"/>
          <w:sz w:val="20"/>
        </w:rPr>
        <w:t>the</w:t>
      </w:r>
      <w:r w:rsidRPr="00857AB9">
        <w:rPr>
          <w:rFonts w:cstheme="minorHAnsi"/>
          <w:spacing w:val="-3"/>
          <w:sz w:val="20"/>
        </w:rPr>
        <w:t xml:space="preserve"> </w:t>
      </w:r>
      <w:r w:rsidRPr="00857AB9">
        <w:rPr>
          <w:rFonts w:cstheme="minorHAnsi"/>
          <w:sz w:val="20"/>
        </w:rPr>
        <w:t>terminal</w:t>
      </w:r>
      <w:r w:rsidRPr="00857AB9">
        <w:rPr>
          <w:rFonts w:cstheme="minorHAnsi"/>
          <w:spacing w:val="-4"/>
          <w:sz w:val="20"/>
        </w:rPr>
        <w:t xml:space="preserve"> </w:t>
      </w:r>
      <w:r w:rsidRPr="00857AB9">
        <w:rPr>
          <w:rFonts w:cstheme="minorHAnsi"/>
          <w:sz w:val="20"/>
        </w:rPr>
        <w:t>year</w:t>
      </w:r>
      <w:r w:rsidRPr="00857AB9">
        <w:rPr>
          <w:rFonts w:cstheme="minorHAnsi"/>
          <w:spacing w:val="-3"/>
          <w:sz w:val="20"/>
        </w:rPr>
        <w:t xml:space="preserve"> </w:t>
      </w:r>
      <w:r w:rsidRPr="00857AB9">
        <w:rPr>
          <w:rFonts w:cstheme="minorHAnsi"/>
          <w:sz w:val="20"/>
        </w:rPr>
        <w:t>of</w:t>
      </w:r>
      <w:r w:rsidRPr="00857AB9">
        <w:rPr>
          <w:rFonts w:cstheme="minorHAnsi"/>
          <w:spacing w:val="-3"/>
          <w:sz w:val="20"/>
        </w:rPr>
        <w:t xml:space="preserve"> </w:t>
      </w:r>
      <w:r w:rsidRPr="00857AB9">
        <w:rPr>
          <w:rFonts w:cstheme="minorHAnsi"/>
          <w:sz w:val="20"/>
        </w:rPr>
        <w:t>the</w:t>
      </w:r>
      <w:r w:rsidRPr="00857AB9">
        <w:rPr>
          <w:rFonts w:cstheme="minorHAnsi"/>
          <w:spacing w:val="-3"/>
          <w:sz w:val="20"/>
        </w:rPr>
        <w:t xml:space="preserve"> </w:t>
      </w:r>
      <w:r w:rsidRPr="00857AB9">
        <w:rPr>
          <w:rFonts w:cstheme="minorHAnsi"/>
          <w:sz w:val="20"/>
        </w:rPr>
        <w:t>reference</w:t>
      </w:r>
      <w:r w:rsidRPr="00857AB9">
        <w:rPr>
          <w:rFonts w:cstheme="minorHAnsi"/>
          <w:spacing w:val="-3"/>
          <w:sz w:val="20"/>
        </w:rPr>
        <w:t xml:space="preserve"> </w:t>
      </w:r>
      <w:r w:rsidRPr="00857AB9">
        <w:rPr>
          <w:rFonts w:cstheme="minorHAnsi"/>
          <w:sz w:val="20"/>
        </w:rPr>
        <w:t>period</w:t>
      </w:r>
      <w:r w:rsidRPr="00857AB9">
        <w:rPr>
          <w:rFonts w:cstheme="minorHAnsi"/>
          <w:w w:val="99"/>
          <w:sz w:val="20"/>
        </w:rPr>
        <w:t xml:space="preserve"> </w:t>
      </w:r>
      <w:r w:rsidRPr="00857AB9">
        <w:rPr>
          <w:rFonts w:cstheme="minorHAnsi"/>
          <w:sz w:val="20"/>
        </w:rPr>
        <w:t>for</w:t>
      </w:r>
      <w:r w:rsidRPr="00857AB9">
        <w:rPr>
          <w:rFonts w:cstheme="minorHAnsi"/>
          <w:spacing w:val="-2"/>
          <w:sz w:val="20"/>
        </w:rPr>
        <w:t xml:space="preserve"> </w:t>
      </w:r>
      <w:r w:rsidRPr="00857AB9">
        <w:rPr>
          <w:rFonts w:cstheme="minorHAnsi"/>
          <w:sz w:val="20"/>
        </w:rPr>
        <w:t>PBF.</w:t>
      </w:r>
    </w:p>
    <w:p w:rsidR="005A19F7" w:rsidRDefault="005A19F7" w:rsidP="005A19F7">
      <w:pPr>
        <w:spacing w:before="10"/>
        <w:rPr>
          <w:rFonts w:ascii="Times New Roman" w:eastAsia="Times New Roman" w:hAnsi="Times New Roman" w:cs="Times New Roman"/>
          <w:b/>
          <w:bCs/>
          <w:sz w:val="10"/>
          <w:szCs w:val="10"/>
        </w:rPr>
      </w:pPr>
    </w:p>
    <w:tbl>
      <w:tblPr>
        <w:tblW w:w="0" w:type="auto"/>
        <w:tblInd w:w="100" w:type="dxa"/>
        <w:tblLayout w:type="fixed"/>
        <w:tblCellMar>
          <w:left w:w="0" w:type="dxa"/>
          <w:right w:w="0" w:type="dxa"/>
        </w:tblCellMar>
        <w:tblLook w:val="01E0" w:firstRow="1" w:lastRow="1" w:firstColumn="1" w:lastColumn="1" w:noHBand="0" w:noVBand="0"/>
      </w:tblPr>
      <w:tblGrid>
        <w:gridCol w:w="835"/>
        <w:gridCol w:w="614"/>
        <w:gridCol w:w="682"/>
        <w:gridCol w:w="683"/>
        <w:gridCol w:w="682"/>
        <w:gridCol w:w="689"/>
        <w:gridCol w:w="682"/>
        <w:gridCol w:w="682"/>
        <w:gridCol w:w="667"/>
        <w:gridCol w:w="1570"/>
        <w:gridCol w:w="1433"/>
      </w:tblGrid>
      <w:tr w:rsidR="005A19F7" w:rsidTr="00044F6C">
        <w:trPr>
          <w:trHeight w:hRule="exact" w:val="421"/>
        </w:trPr>
        <w:tc>
          <w:tcPr>
            <w:tcW w:w="835" w:type="dxa"/>
            <w:vMerge w:val="restart"/>
            <w:tcBorders>
              <w:top w:val="single" w:sz="4" w:space="0" w:color="000000"/>
              <w:left w:val="nil"/>
              <w:right w:val="nil"/>
            </w:tcBorders>
          </w:tcPr>
          <w:p w:rsidR="005A19F7" w:rsidRDefault="005A19F7" w:rsidP="00044F6C"/>
        </w:tc>
        <w:tc>
          <w:tcPr>
            <w:tcW w:w="614"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ind w:left="147"/>
              <w:rPr>
                <w:rFonts w:ascii="Times New Roman" w:eastAsia="Times New Roman" w:hAnsi="Times New Roman" w:cs="Times New Roman"/>
                <w:sz w:val="10"/>
                <w:szCs w:val="10"/>
              </w:rPr>
            </w:pPr>
            <w:r>
              <w:rPr>
                <w:rFonts w:ascii="Times New Roman"/>
                <w:spacing w:val="-3"/>
                <w:position w:val="3"/>
                <w:sz w:val="15"/>
              </w:rPr>
              <w:t>F</w:t>
            </w:r>
            <w:r>
              <w:rPr>
                <w:rFonts w:ascii="Times New Roman"/>
                <w:spacing w:val="-3"/>
                <w:sz w:val="10"/>
              </w:rPr>
              <w:t>max</w:t>
            </w:r>
          </w:p>
        </w:tc>
        <w:tc>
          <w:tcPr>
            <w:tcW w:w="682"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jc w:val="center"/>
              <w:rPr>
                <w:rFonts w:ascii="Times New Roman" w:eastAsia="Times New Roman" w:hAnsi="Times New Roman" w:cs="Times New Roman"/>
                <w:sz w:val="10"/>
                <w:szCs w:val="10"/>
              </w:rPr>
            </w:pPr>
            <w:r>
              <w:rPr>
                <w:rFonts w:ascii="Times New Roman"/>
                <w:position w:val="3"/>
                <w:sz w:val="15"/>
              </w:rPr>
              <w:t>F</w:t>
            </w:r>
            <w:r>
              <w:rPr>
                <w:rFonts w:ascii="Times New Roman"/>
                <w:sz w:val="10"/>
              </w:rPr>
              <w:t>0.1</w:t>
            </w:r>
          </w:p>
        </w:tc>
        <w:tc>
          <w:tcPr>
            <w:tcW w:w="683"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ind w:left="216"/>
              <w:rPr>
                <w:rFonts w:ascii="Times New Roman" w:eastAsia="Times New Roman" w:hAnsi="Times New Roman" w:cs="Times New Roman"/>
                <w:sz w:val="10"/>
                <w:szCs w:val="10"/>
              </w:rPr>
            </w:pPr>
            <w:r>
              <w:rPr>
                <w:rFonts w:ascii="Times New Roman"/>
                <w:spacing w:val="-3"/>
                <w:position w:val="3"/>
                <w:sz w:val="15"/>
              </w:rPr>
              <w:t>F</w:t>
            </w:r>
            <w:r>
              <w:rPr>
                <w:rFonts w:ascii="Times New Roman"/>
                <w:spacing w:val="-3"/>
                <w:sz w:val="10"/>
              </w:rPr>
              <w:t>med</w:t>
            </w:r>
          </w:p>
        </w:tc>
        <w:tc>
          <w:tcPr>
            <w:tcW w:w="682"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ind w:left="225"/>
              <w:rPr>
                <w:rFonts w:ascii="Times New Roman" w:eastAsia="Times New Roman" w:hAnsi="Times New Roman" w:cs="Times New Roman"/>
                <w:sz w:val="10"/>
                <w:szCs w:val="10"/>
              </w:rPr>
            </w:pPr>
            <w:r>
              <w:rPr>
                <w:rFonts w:ascii="Times New Roman"/>
                <w:position w:val="3"/>
                <w:sz w:val="15"/>
              </w:rPr>
              <w:t>F</w:t>
            </w:r>
            <w:r>
              <w:rPr>
                <w:rFonts w:ascii="Times New Roman"/>
                <w:sz w:val="10"/>
              </w:rPr>
              <w:t>loss</w:t>
            </w:r>
          </w:p>
        </w:tc>
        <w:tc>
          <w:tcPr>
            <w:tcW w:w="689"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ind w:left="215"/>
              <w:rPr>
                <w:rFonts w:ascii="Times New Roman" w:eastAsia="Times New Roman" w:hAnsi="Times New Roman" w:cs="Times New Roman"/>
                <w:sz w:val="10"/>
                <w:szCs w:val="10"/>
              </w:rPr>
            </w:pPr>
            <w:r>
              <w:rPr>
                <w:rFonts w:ascii="Times New Roman"/>
                <w:position w:val="3"/>
                <w:sz w:val="15"/>
              </w:rPr>
              <w:t>F</w:t>
            </w:r>
            <w:r>
              <w:rPr>
                <w:rFonts w:ascii="Times New Roman"/>
                <w:sz w:val="10"/>
              </w:rPr>
              <w:t>10%</w:t>
            </w:r>
          </w:p>
        </w:tc>
        <w:tc>
          <w:tcPr>
            <w:tcW w:w="682"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ind w:left="208"/>
              <w:rPr>
                <w:rFonts w:ascii="Times New Roman" w:eastAsia="Times New Roman" w:hAnsi="Times New Roman" w:cs="Times New Roman"/>
                <w:sz w:val="10"/>
                <w:szCs w:val="10"/>
              </w:rPr>
            </w:pPr>
            <w:r>
              <w:rPr>
                <w:rFonts w:ascii="Times New Roman"/>
                <w:position w:val="3"/>
                <w:sz w:val="15"/>
              </w:rPr>
              <w:t>F</w:t>
            </w:r>
            <w:r>
              <w:rPr>
                <w:rFonts w:ascii="Times New Roman"/>
                <w:sz w:val="10"/>
              </w:rPr>
              <w:t>20%</w:t>
            </w:r>
          </w:p>
        </w:tc>
        <w:tc>
          <w:tcPr>
            <w:tcW w:w="682"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ind w:left="208"/>
              <w:rPr>
                <w:rFonts w:ascii="Times New Roman" w:eastAsia="Times New Roman" w:hAnsi="Times New Roman" w:cs="Times New Roman"/>
                <w:sz w:val="10"/>
                <w:szCs w:val="10"/>
              </w:rPr>
            </w:pPr>
            <w:r>
              <w:rPr>
                <w:rFonts w:ascii="Times New Roman"/>
                <w:position w:val="3"/>
                <w:sz w:val="15"/>
              </w:rPr>
              <w:t>F</w:t>
            </w:r>
            <w:r>
              <w:rPr>
                <w:rFonts w:ascii="Times New Roman"/>
                <w:sz w:val="10"/>
              </w:rPr>
              <w:t>30%</w:t>
            </w:r>
          </w:p>
        </w:tc>
        <w:tc>
          <w:tcPr>
            <w:tcW w:w="667"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ind w:left="208"/>
              <w:rPr>
                <w:rFonts w:ascii="Times New Roman" w:eastAsia="Times New Roman" w:hAnsi="Times New Roman" w:cs="Times New Roman"/>
                <w:sz w:val="10"/>
                <w:szCs w:val="10"/>
              </w:rPr>
            </w:pPr>
            <w:r>
              <w:rPr>
                <w:rFonts w:ascii="Times New Roman"/>
                <w:position w:val="3"/>
                <w:sz w:val="15"/>
              </w:rPr>
              <w:t>F</w:t>
            </w:r>
            <w:r>
              <w:rPr>
                <w:rFonts w:ascii="Times New Roman"/>
                <w:sz w:val="10"/>
              </w:rPr>
              <w:t>40%</w:t>
            </w:r>
          </w:p>
        </w:tc>
        <w:tc>
          <w:tcPr>
            <w:tcW w:w="1570" w:type="dxa"/>
            <w:tcBorders>
              <w:top w:val="single" w:sz="4" w:space="0" w:color="000000"/>
              <w:left w:val="nil"/>
              <w:bottom w:val="nil"/>
              <w:right w:val="nil"/>
            </w:tcBorders>
          </w:tcPr>
          <w:p w:rsidR="005A19F7" w:rsidRDefault="00851AC7" w:rsidP="00044F6C">
            <w:pPr>
              <w:pStyle w:val="TableParagraph"/>
              <w:spacing w:before="10" w:line="278" w:lineRule="auto"/>
              <w:ind w:left="193" w:right="116" w:firstLine="80"/>
              <w:rPr>
                <w:rFonts w:ascii="Times New Roman" w:eastAsia="Times New Roman" w:hAnsi="Times New Roman" w:cs="Times New Roman"/>
                <w:sz w:val="15"/>
                <w:szCs w:val="15"/>
              </w:rPr>
            </w:pPr>
            <w:r>
              <w:rPr>
                <w:rFonts w:ascii="Times New Roman"/>
                <w:spacing w:val="-4"/>
                <w:sz w:val="15"/>
              </w:rPr>
              <w:t>Estimated</w:t>
            </w:r>
            <w:r w:rsidR="005A19F7">
              <w:rPr>
                <w:rFonts w:ascii="Times New Roman"/>
                <w:spacing w:val="-4"/>
                <w:sz w:val="15"/>
              </w:rPr>
              <w:t xml:space="preserve"> SSB</w:t>
            </w:r>
            <w:r w:rsidR="005A19F7">
              <w:rPr>
                <w:rFonts w:ascii="Times New Roman"/>
                <w:spacing w:val="11"/>
                <w:sz w:val="15"/>
              </w:rPr>
              <w:t xml:space="preserve"> </w:t>
            </w:r>
            <w:r w:rsidR="005A19F7">
              <w:rPr>
                <w:rFonts w:ascii="Times New Roman"/>
                <w:spacing w:val="-3"/>
                <w:sz w:val="15"/>
              </w:rPr>
              <w:t>for</w:t>
            </w:r>
            <w:r w:rsidR="005A19F7">
              <w:rPr>
                <w:rFonts w:ascii="Times New Roman"/>
                <w:w w:val="101"/>
                <w:sz w:val="15"/>
              </w:rPr>
              <w:t xml:space="preserve"> </w:t>
            </w:r>
            <w:r w:rsidR="005A19F7">
              <w:rPr>
                <w:rFonts w:ascii="Times New Roman"/>
                <w:spacing w:val="-4"/>
                <w:sz w:val="15"/>
              </w:rPr>
              <w:t xml:space="preserve">terminal </w:t>
            </w:r>
            <w:r w:rsidR="005A19F7">
              <w:rPr>
                <w:rFonts w:ascii="Times New Roman"/>
                <w:sz w:val="15"/>
              </w:rPr>
              <w:t xml:space="preserve">year </w:t>
            </w:r>
            <w:r w:rsidR="005A19F7">
              <w:rPr>
                <w:rFonts w:ascii="Times New Roman"/>
                <w:spacing w:val="-3"/>
                <w:sz w:val="15"/>
              </w:rPr>
              <w:t>of</w:t>
            </w:r>
            <w:r w:rsidR="005A19F7">
              <w:rPr>
                <w:rFonts w:ascii="Times New Roman"/>
                <w:spacing w:val="19"/>
                <w:sz w:val="15"/>
              </w:rPr>
              <w:t xml:space="preserve"> </w:t>
            </w:r>
            <w:r w:rsidR="005A19F7">
              <w:rPr>
                <w:rFonts w:ascii="Times New Roman"/>
                <w:sz w:val="15"/>
              </w:rPr>
              <w:t>each</w:t>
            </w:r>
          </w:p>
        </w:tc>
        <w:tc>
          <w:tcPr>
            <w:tcW w:w="1433" w:type="dxa"/>
            <w:tcBorders>
              <w:top w:val="single" w:sz="4" w:space="0" w:color="000000"/>
              <w:left w:val="nil"/>
              <w:bottom w:val="nil"/>
              <w:right w:val="nil"/>
            </w:tcBorders>
          </w:tcPr>
          <w:p w:rsidR="005A19F7" w:rsidRDefault="005A19F7" w:rsidP="00044F6C">
            <w:pPr>
              <w:pStyle w:val="TableParagraph"/>
              <w:spacing w:before="10" w:line="278" w:lineRule="auto"/>
              <w:ind w:left="118" w:right="54" w:firstLine="90"/>
              <w:rPr>
                <w:rFonts w:ascii="Times New Roman" w:eastAsia="Times New Roman" w:hAnsi="Times New Roman" w:cs="Times New Roman"/>
                <w:sz w:val="15"/>
                <w:szCs w:val="15"/>
              </w:rPr>
            </w:pPr>
            <w:r>
              <w:rPr>
                <w:rFonts w:ascii="Times New Roman"/>
                <w:spacing w:val="-5"/>
                <w:sz w:val="15"/>
              </w:rPr>
              <w:t xml:space="preserve">Depletion </w:t>
            </w:r>
            <w:r>
              <w:rPr>
                <w:rFonts w:ascii="Times New Roman"/>
                <w:spacing w:val="-3"/>
                <w:sz w:val="15"/>
              </w:rPr>
              <w:t>ratio</w:t>
            </w:r>
            <w:r>
              <w:rPr>
                <w:rFonts w:ascii="Times New Roman"/>
                <w:spacing w:val="5"/>
                <w:sz w:val="15"/>
              </w:rPr>
              <w:t xml:space="preserve"> </w:t>
            </w:r>
            <w:r>
              <w:rPr>
                <w:rFonts w:ascii="Times New Roman"/>
                <w:spacing w:val="-3"/>
                <w:sz w:val="15"/>
              </w:rPr>
              <w:t>for</w:t>
            </w:r>
            <w:r>
              <w:rPr>
                <w:rFonts w:ascii="Times New Roman"/>
                <w:w w:val="101"/>
                <w:sz w:val="15"/>
              </w:rPr>
              <w:t xml:space="preserve"> </w:t>
            </w:r>
            <w:r>
              <w:rPr>
                <w:rFonts w:ascii="Times New Roman"/>
                <w:spacing w:val="-4"/>
                <w:sz w:val="15"/>
              </w:rPr>
              <w:t xml:space="preserve">terminal </w:t>
            </w:r>
            <w:r>
              <w:rPr>
                <w:rFonts w:ascii="Times New Roman"/>
                <w:sz w:val="15"/>
              </w:rPr>
              <w:t xml:space="preserve">year </w:t>
            </w:r>
            <w:r>
              <w:rPr>
                <w:rFonts w:ascii="Times New Roman"/>
                <w:spacing w:val="-3"/>
                <w:sz w:val="15"/>
              </w:rPr>
              <w:t>of</w:t>
            </w:r>
            <w:r>
              <w:rPr>
                <w:rFonts w:ascii="Times New Roman"/>
                <w:spacing w:val="19"/>
                <w:sz w:val="15"/>
              </w:rPr>
              <w:t xml:space="preserve"> </w:t>
            </w:r>
            <w:r>
              <w:rPr>
                <w:rFonts w:ascii="Times New Roman"/>
                <w:sz w:val="15"/>
              </w:rPr>
              <w:t>each</w:t>
            </w:r>
          </w:p>
        </w:tc>
      </w:tr>
      <w:tr w:rsidR="005A19F7" w:rsidTr="00044F6C">
        <w:trPr>
          <w:trHeight w:hRule="exact" w:val="181"/>
        </w:trPr>
        <w:tc>
          <w:tcPr>
            <w:tcW w:w="835" w:type="dxa"/>
            <w:vMerge/>
            <w:tcBorders>
              <w:left w:val="nil"/>
              <w:bottom w:val="single" w:sz="4" w:space="0" w:color="000000"/>
              <w:right w:val="nil"/>
            </w:tcBorders>
          </w:tcPr>
          <w:p w:rsidR="005A19F7" w:rsidRDefault="005A19F7" w:rsidP="00044F6C"/>
        </w:tc>
        <w:tc>
          <w:tcPr>
            <w:tcW w:w="614" w:type="dxa"/>
            <w:tcBorders>
              <w:top w:val="nil"/>
              <w:left w:val="nil"/>
              <w:bottom w:val="single" w:sz="4" w:space="0" w:color="000000"/>
              <w:right w:val="nil"/>
            </w:tcBorders>
          </w:tcPr>
          <w:p w:rsidR="005A19F7" w:rsidRDefault="005A19F7" w:rsidP="00044F6C"/>
        </w:tc>
        <w:tc>
          <w:tcPr>
            <w:tcW w:w="682" w:type="dxa"/>
            <w:tcBorders>
              <w:top w:val="nil"/>
              <w:left w:val="nil"/>
              <w:bottom w:val="single" w:sz="4" w:space="0" w:color="000000"/>
              <w:right w:val="nil"/>
            </w:tcBorders>
          </w:tcPr>
          <w:p w:rsidR="005A19F7" w:rsidRDefault="005A19F7" w:rsidP="00044F6C"/>
        </w:tc>
        <w:tc>
          <w:tcPr>
            <w:tcW w:w="683" w:type="dxa"/>
            <w:tcBorders>
              <w:top w:val="nil"/>
              <w:left w:val="nil"/>
              <w:bottom w:val="single" w:sz="4" w:space="0" w:color="000000"/>
              <w:right w:val="nil"/>
            </w:tcBorders>
          </w:tcPr>
          <w:p w:rsidR="005A19F7" w:rsidRDefault="005A19F7" w:rsidP="00044F6C"/>
        </w:tc>
        <w:tc>
          <w:tcPr>
            <w:tcW w:w="682" w:type="dxa"/>
            <w:tcBorders>
              <w:top w:val="nil"/>
              <w:left w:val="nil"/>
              <w:bottom w:val="single" w:sz="4" w:space="0" w:color="000000"/>
              <w:right w:val="nil"/>
            </w:tcBorders>
          </w:tcPr>
          <w:p w:rsidR="005A19F7" w:rsidRDefault="005A19F7" w:rsidP="00044F6C"/>
        </w:tc>
        <w:tc>
          <w:tcPr>
            <w:tcW w:w="689" w:type="dxa"/>
            <w:tcBorders>
              <w:top w:val="nil"/>
              <w:left w:val="nil"/>
              <w:bottom w:val="single" w:sz="4" w:space="0" w:color="000000"/>
              <w:right w:val="nil"/>
            </w:tcBorders>
          </w:tcPr>
          <w:p w:rsidR="005A19F7" w:rsidRDefault="005A19F7" w:rsidP="00044F6C"/>
        </w:tc>
        <w:tc>
          <w:tcPr>
            <w:tcW w:w="682" w:type="dxa"/>
            <w:tcBorders>
              <w:top w:val="nil"/>
              <w:left w:val="nil"/>
              <w:bottom w:val="single" w:sz="4" w:space="0" w:color="000000"/>
              <w:right w:val="nil"/>
            </w:tcBorders>
          </w:tcPr>
          <w:p w:rsidR="005A19F7" w:rsidRDefault="005A19F7" w:rsidP="00044F6C"/>
        </w:tc>
        <w:tc>
          <w:tcPr>
            <w:tcW w:w="682" w:type="dxa"/>
            <w:tcBorders>
              <w:top w:val="nil"/>
              <w:left w:val="nil"/>
              <w:bottom w:val="single" w:sz="4" w:space="0" w:color="000000"/>
              <w:right w:val="nil"/>
            </w:tcBorders>
          </w:tcPr>
          <w:p w:rsidR="005A19F7" w:rsidRDefault="005A19F7" w:rsidP="00044F6C"/>
        </w:tc>
        <w:tc>
          <w:tcPr>
            <w:tcW w:w="667" w:type="dxa"/>
            <w:tcBorders>
              <w:top w:val="nil"/>
              <w:left w:val="nil"/>
              <w:bottom w:val="single" w:sz="4" w:space="0" w:color="000000"/>
              <w:right w:val="nil"/>
            </w:tcBorders>
          </w:tcPr>
          <w:p w:rsidR="005A19F7" w:rsidRDefault="005A19F7" w:rsidP="00044F6C"/>
        </w:tc>
        <w:tc>
          <w:tcPr>
            <w:tcW w:w="1570" w:type="dxa"/>
            <w:tcBorders>
              <w:top w:val="nil"/>
              <w:left w:val="nil"/>
              <w:bottom w:val="single" w:sz="4" w:space="0" w:color="000000"/>
              <w:right w:val="nil"/>
            </w:tcBorders>
          </w:tcPr>
          <w:p w:rsidR="005A19F7" w:rsidRDefault="005A19F7" w:rsidP="00044F6C">
            <w:pPr>
              <w:pStyle w:val="TableParagraph"/>
              <w:spacing w:line="168" w:lineRule="exact"/>
              <w:ind w:left="334"/>
              <w:rPr>
                <w:rFonts w:ascii="Times New Roman" w:eastAsia="Times New Roman" w:hAnsi="Times New Roman" w:cs="Times New Roman"/>
                <w:sz w:val="15"/>
                <w:szCs w:val="15"/>
              </w:rPr>
            </w:pPr>
            <w:r>
              <w:rPr>
                <w:rFonts w:ascii="Times New Roman"/>
                <w:sz w:val="15"/>
              </w:rPr>
              <w:t>reference</w:t>
            </w:r>
            <w:r>
              <w:rPr>
                <w:rFonts w:ascii="Times New Roman"/>
                <w:spacing w:val="18"/>
                <w:sz w:val="15"/>
              </w:rPr>
              <w:t xml:space="preserve"> </w:t>
            </w:r>
            <w:r>
              <w:rPr>
                <w:rFonts w:ascii="Times New Roman"/>
                <w:spacing w:val="-4"/>
                <w:sz w:val="15"/>
              </w:rPr>
              <w:t>period</w:t>
            </w:r>
          </w:p>
        </w:tc>
        <w:tc>
          <w:tcPr>
            <w:tcW w:w="1433" w:type="dxa"/>
            <w:tcBorders>
              <w:top w:val="nil"/>
              <w:left w:val="nil"/>
              <w:bottom w:val="single" w:sz="4" w:space="0" w:color="000000"/>
              <w:right w:val="nil"/>
            </w:tcBorders>
          </w:tcPr>
          <w:p w:rsidR="005A19F7" w:rsidRDefault="005A19F7" w:rsidP="00044F6C">
            <w:pPr>
              <w:pStyle w:val="TableParagraph"/>
              <w:spacing w:line="168" w:lineRule="exact"/>
              <w:ind w:left="259"/>
              <w:rPr>
                <w:rFonts w:ascii="Times New Roman" w:eastAsia="Times New Roman" w:hAnsi="Times New Roman" w:cs="Times New Roman"/>
                <w:sz w:val="15"/>
                <w:szCs w:val="15"/>
              </w:rPr>
            </w:pPr>
            <w:r>
              <w:rPr>
                <w:rFonts w:ascii="Times New Roman"/>
                <w:sz w:val="15"/>
              </w:rPr>
              <w:t>reference</w:t>
            </w:r>
            <w:r>
              <w:rPr>
                <w:rFonts w:ascii="Times New Roman"/>
                <w:spacing w:val="18"/>
                <w:sz w:val="15"/>
              </w:rPr>
              <w:t xml:space="preserve"> </w:t>
            </w:r>
            <w:r>
              <w:rPr>
                <w:rFonts w:ascii="Times New Roman"/>
                <w:spacing w:val="-4"/>
                <w:sz w:val="15"/>
              </w:rPr>
              <w:t>period</w:t>
            </w:r>
          </w:p>
        </w:tc>
      </w:tr>
      <w:tr w:rsidR="005A19F7" w:rsidTr="00044F6C">
        <w:trPr>
          <w:trHeight w:hRule="exact" w:val="210"/>
        </w:trPr>
        <w:tc>
          <w:tcPr>
            <w:tcW w:w="835" w:type="dxa"/>
            <w:tcBorders>
              <w:top w:val="single" w:sz="4" w:space="0" w:color="000000"/>
              <w:left w:val="nil"/>
              <w:bottom w:val="nil"/>
              <w:right w:val="nil"/>
            </w:tcBorders>
          </w:tcPr>
          <w:p w:rsidR="005A19F7" w:rsidRDefault="005A19F7" w:rsidP="00044F6C">
            <w:pPr>
              <w:pStyle w:val="TableParagraph"/>
              <w:spacing w:before="10"/>
              <w:ind w:left="70"/>
              <w:rPr>
                <w:rFonts w:ascii="Times New Roman" w:eastAsia="Times New Roman" w:hAnsi="Times New Roman" w:cs="Times New Roman"/>
                <w:sz w:val="15"/>
                <w:szCs w:val="15"/>
              </w:rPr>
            </w:pPr>
            <w:r>
              <w:rPr>
                <w:rFonts w:ascii="Times New Roman"/>
                <w:spacing w:val="-5"/>
                <w:sz w:val="15"/>
              </w:rPr>
              <w:t>2002-2004</w:t>
            </w:r>
          </w:p>
        </w:tc>
        <w:tc>
          <w:tcPr>
            <w:tcW w:w="614" w:type="dxa"/>
            <w:tcBorders>
              <w:top w:val="single" w:sz="4" w:space="0" w:color="000000"/>
              <w:left w:val="nil"/>
              <w:bottom w:val="nil"/>
              <w:right w:val="nil"/>
            </w:tcBorders>
          </w:tcPr>
          <w:p w:rsidR="005A19F7" w:rsidRDefault="005A19F7" w:rsidP="00044F6C">
            <w:pPr>
              <w:pStyle w:val="TableParagraph"/>
              <w:spacing w:before="10"/>
              <w:ind w:left="147"/>
              <w:rPr>
                <w:rFonts w:ascii="Times New Roman" w:eastAsia="Times New Roman" w:hAnsi="Times New Roman" w:cs="Times New Roman"/>
                <w:sz w:val="15"/>
                <w:szCs w:val="15"/>
              </w:rPr>
            </w:pPr>
            <w:r>
              <w:rPr>
                <w:rFonts w:ascii="Times New Roman"/>
                <w:spacing w:val="-5"/>
                <w:sz w:val="15"/>
              </w:rPr>
              <w:t>1.86</w:t>
            </w:r>
          </w:p>
        </w:tc>
        <w:tc>
          <w:tcPr>
            <w:tcW w:w="682" w:type="dxa"/>
            <w:tcBorders>
              <w:top w:val="single" w:sz="4" w:space="0" w:color="000000"/>
              <w:left w:val="nil"/>
              <w:bottom w:val="nil"/>
              <w:right w:val="nil"/>
            </w:tcBorders>
          </w:tcPr>
          <w:p w:rsidR="005A19F7" w:rsidRDefault="005A19F7" w:rsidP="00044F6C">
            <w:pPr>
              <w:pStyle w:val="TableParagraph"/>
              <w:spacing w:before="10"/>
              <w:ind w:left="215"/>
              <w:rPr>
                <w:rFonts w:ascii="Times New Roman" w:eastAsia="Times New Roman" w:hAnsi="Times New Roman" w:cs="Times New Roman"/>
                <w:sz w:val="15"/>
                <w:szCs w:val="15"/>
              </w:rPr>
            </w:pPr>
            <w:r>
              <w:rPr>
                <w:rFonts w:ascii="Times New Roman"/>
                <w:spacing w:val="-5"/>
                <w:sz w:val="15"/>
              </w:rPr>
              <w:t>2.59</w:t>
            </w:r>
          </w:p>
        </w:tc>
        <w:tc>
          <w:tcPr>
            <w:tcW w:w="683" w:type="dxa"/>
            <w:tcBorders>
              <w:top w:val="single" w:sz="4" w:space="0" w:color="000000"/>
              <w:left w:val="nil"/>
              <w:bottom w:val="nil"/>
              <w:right w:val="nil"/>
            </w:tcBorders>
          </w:tcPr>
          <w:p w:rsidR="005A19F7" w:rsidRDefault="005A19F7" w:rsidP="00044F6C">
            <w:pPr>
              <w:pStyle w:val="TableParagraph"/>
              <w:spacing w:before="10"/>
              <w:ind w:left="216"/>
              <w:rPr>
                <w:rFonts w:ascii="Times New Roman" w:eastAsia="Times New Roman" w:hAnsi="Times New Roman" w:cs="Times New Roman"/>
                <w:sz w:val="15"/>
                <w:szCs w:val="15"/>
              </w:rPr>
            </w:pPr>
            <w:r>
              <w:rPr>
                <w:rFonts w:ascii="Times New Roman"/>
                <w:spacing w:val="-5"/>
                <w:sz w:val="15"/>
              </w:rPr>
              <w:t>1.09</w:t>
            </w:r>
          </w:p>
        </w:tc>
        <w:tc>
          <w:tcPr>
            <w:tcW w:w="682" w:type="dxa"/>
            <w:tcBorders>
              <w:top w:val="single" w:sz="4" w:space="0" w:color="000000"/>
              <w:left w:val="nil"/>
              <w:bottom w:val="nil"/>
              <w:right w:val="nil"/>
            </w:tcBorders>
          </w:tcPr>
          <w:p w:rsidR="005A19F7" w:rsidRDefault="005A19F7" w:rsidP="00044F6C">
            <w:pPr>
              <w:pStyle w:val="TableParagraph"/>
              <w:spacing w:before="10"/>
              <w:ind w:left="215"/>
              <w:rPr>
                <w:rFonts w:ascii="Times New Roman" w:eastAsia="Times New Roman" w:hAnsi="Times New Roman" w:cs="Times New Roman"/>
                <w:sz w:val="15"/>
                <w:szCs w:val="15"/>
              </w:rPr>
            </w:pPr>
            <w:r>
              <w:rPr>
                <w:rFonts w:ascii="Times New Roman"/>
                <w:spacing w:val="-5"/>
                <w:sz w:val="15"/>
              </w:rPr>
              <w:t>0.80</w:t>
            </w:r>
          </w:p>
        </w:tc>
        <w:tc>
          <w:tcPr>
            <w:tcW w:w="689" w:type="dxa"/>
            <w:tcBorders>
              <w:top w:val="single" w:sz="4" w:space="0" w:color="000000"/>
              <w:left w:val="nil"/>
              <w:bottom w:val="nil"/>
              <w:right w:val="nil"/>
            </w:tcBorders>
          </w:tcPr>
          <w:p w:rsidR="005A19F7" w:rsidRDefault="005A19F7" w:rsidP="00044F6C">
            <w:pPr>
              <w:pStyle w:val="TableParagraph"/>
              <w:spacing w:before="10"/>
              <w:ind w:left="215"/>
              <w:rPr>
                <w:rFonts w:ascii="Times New Roman" w:eastAsia="Times New Roman" w:hAnsi="Times New Roman" w:cs="Times New Roman"/>
                <w:sz w:val="15"/>
                <w:szCs w:val="15"/>
              </w:rPr>
            </w:pPr>
            <w:r>
              <w:rPr>
                <w:rFonts w:ascii="Times New Roman"/>
                <w:spacing w:val="-5"/>
                <w:sz w:val="15"/>
              </w:rPr>
              <w:t>1.31</w:t>
            </w:r>
          </w:p>
        </w:tc>
        <w:tc>
          <w:tcPr>
            <w:tcW w:w="682" w:type="dxa"/>
            <w:tcBorders>
              <w:top w:val="single" w:sz="4" w:space="0" w:color="000000"/>
              <w:left w:val="nil"/>
              <w:bottom w:val="nil"/>
              <w:right w:val="nil"/>
            </w:tcBorders>
          </w:tcPr>
          <w:p w:rsidR="005A19F7" w:rsidRDefault="005A19F7" w:rsidP="00044F6C">
            <w:pPr>
              <w:pStyle w:val="TableParagraph"/>
              <w:spacing w:before="10"/>
              <w:ind w:left="208"/>
              <w:rPr>
                <w:rFonts w:ascii="Times New Roman" w:eastAsia="Times New Roman" w:hAnsi="Times New Roman" w:cs="Times New Roman"/>
                <w:sz w:val="15"/>
                <w:szCs w:val="15"/>
              </w:rPr>
            </w:pPr>
            <w:r>
              <w:rPr>
                <w:rFonts w:ascii="Times New Roman"/>
                <w:spacing w:val="-5"/>
                <w:sz w:val="15"/>
              </w:rPr>
              <w:t>1.89</w:t>
            </w:r>
          </w:p>
        </w:tc>
        <w:tc>
          <w:tcPr>
            <w:tcW w:w="682" w:type="dxa"/>
            <w:tcBorders>
              <w:top w:val="single" w:sz="4" w:space="0" w:color="000000"/>
              <w:left w:val="nil"/>
              <w:bottom w:val="nil"/>
              <w:right w:val="nil"/>
            </w:tcBorders>
          </w:tcPr>
          <w:p w:rsidR="005A19F7" w:rsidRDefault="005A19F7" w:rsidP="00044F6C">
            <w:pPr>
              <w:pStyle w:val="TableParagraph"/>
              <w:spacing w:before="10"/>
              <w:ind w:left="208"/>
              <w:rPr>
                <w:rFonts w:ascii="Times New Roman" w:eastAsia="Times New Roman" w:hAnsi="Times New Roman" w:cs="Times New Roman"/>
                <w:sz w:val="15"/>
                <w:szCs w:val="15"/>
              </w:rPr>
            </w:pPr>
            <w:r>
              <w:rPr>
                <w:rFonts w:ascii="Times New Roman"/>
                <w:spacing w:val="-5"/>
                <w:sz w:val="15"/>
              </w:rPr>
              <w:t>2.54</w:t>
            </w:r>
          </w:p>
        </w:tc>
        <w:tc>
          <w:tcPr>
            <w:tcW w:w="667" w:type="dxa"/>
            <w:tcBorders>
              <w:top w:val="single" w:sz="4" w:space="0" w:color="000000"/>
              <w:left w:val="nil"/>
              <w:bottom w:val="nil"/>
              <w:right w:val="nil"/>
            </w:tcBorders>
          </w:tcPr>
          <w:p w:rsidR="005A19F7" w:rsidRDefault="005A19F7" w:rsidP="00044F6C">
            <w:pPr>
              <w:pStyle w:val="TableParagraph"/>
              <w:spacing w:before="10"/>
              <w:ind w:left="208"/>
              <w:rPr>
                <w:rFonts w:ascii="Times New Roman" w:eastAsia="Times New Roman" w:hAnsi="Times New Roman" w:cs="Times New Roman"/>
                <w:sz w:val="15"/>
                <w:szCs w:val="15"/>
              </w:rPr>
            </w:pPr>
            <w:r>
              <w:rPr>
                <w:rFonts w:ascii="Times New Roman"/>
                <w:spacing w:val="-5"/>
                <w:sz w:val="15"/>
              </w:rPr>
              <w:t>3.34</w:t>
            </w:r>
          </w:p>
        </w:tc>
        <w:tc>
          <w:tcPr>
            <w:tcW w:w="1570" w:type="dxa"/>
            <w:tcBorders>
              <w:top w:val="single" w:sz="4" w:space="0" w:color="000000"/>
              <w:left w:val="nil"/>
              <w:bottom w:val="nil"/>
              <w:right w:val="nil"/>
            </w:tcBorders>
          </w:tcPr>
          <w:p w:rsidR="005A19F7" w:rsidRDefault="005A19F7" w:rsidP="00044F6C">
            <w:pPr>
              <w:pStyle w:val="TableParagraph"/>
              <w:spacing w:before="10"/>
              <w:ind w:left="81"/>
              <w:jc w:val="center"/>
              <w:rPr>
                <w:rFonts w:ascii="Times New Roman" w:eastAsia="Times New Roman" w:hAnsi="Times New Roman" w:cs="Times New Roman"/>
                <w:sz w:val="15"/>
                <w:szCs w:val="15"/>
              </w:rPr>
            </w:pPr>
            <w:r>
              <w:rPr>
                <w:rFonts w:ascii="Times New Roman"/>
                <w:spacing w:val="-7"/>
                <w:sz w:val="15"/>
              </w:rPr>
              <w:t>41,069</w:t>
            </w:r>
          </w:p>
        </w:tc>
        <w:tc>
          <w:tcPr>
            <w:tcW w:w="1433" w:type="dxa"/>
            <w:tcBorders>
              <w:top w:val="single" w:sz="4" w:space="0" w:color="000000"/>
              <w:left w:val="nil"/>
              <w:bottom w:val="nil"/>
              <w:right w:val="nil"/>
            </w:tcBorders>
          </w:tcPr>
          <w:p w:rsidR="005A19F7" w:rsidRDefault="005A19F7" w:rsidP="00044F6C">
            <w:pPr>
              <w:pStyle w:val="TableParagraph"/>
              <w:spacing w:before="10"/>
              <w:ind w:left="67"/>
              <w:jc w:val="center"/>
              <w:rPr>
                <w:rFonts w:ascii="Times New Roman" w:eastAsia="Times New Roman" w:hAnsi="Times New Roman" w:cs="Times New Roman"/>
                <w:sz w:val="15"/>
                <w:szCs w:val="15"/>
              </w:rPr>
            </w:pPr>
            <w:r>
              <w:rPr>
                <w:rFonts w:ascii="Times New Roman"/>
                <w:spacing w:val="-5"/>
                <w:sz w:val="15"/>
              </w:rPr>
              <w:t>0.064</w:t>
            </w:r>
          </w:p>
        </w:tc>
      </w:tr>
      <w:tr w:rsidR="005A19F7" w:rsidTr="00044F6C">
        <w:trPr>
          <w:trHeight w:hRule="exact" w:val="201"/>
        </w:trPr>
        <w:tc>
          <w:tcPr>
            <w:tcW w:w="835" w:type="dxa"/>
            <w:tcBorders>
              <w:top w:val="nil"/>
              <w:left w:val="nil"/>
              <w:bottom w:val="nil"/>
              <w:right w:val="nil"/>
            </w:tcBorders>
          </w:tcPr>
          <w:p w:rsidR="005A19F7" w:rsidRDefault="005A19F7" w:rsidP="00044F6C">
            <w:pPr>
              <w:pStyle w:val="TableParagraph"/>
              <w:spacing w:before="6"/>
              <w:ind w:left="70"/>
              <w:rPr>
                <w:rFonts w:ascii="Times New Roman" w:eastAsia="Times New Roman" w:hAnsi="Times New Roman" w:cs="Times New Roman"/>
                <w:sz w:val="15"/>
                <w:szCs w:val="15"/>
              </w:rPr>
            </w:pPr>
            <w:r>
              <w:rPr>
                <w:rFonts w:ascii="Times New Roman"/>
                <w:spacing w:val="-5"/>
                <w:sz w:val="15"/>
              </w:rPr>
              <w:t>2009-2011</w:t>
            </w:r>
          </w:p>
        </w:tc>
        <w:tc>
          <w:tcPr>
            <w:tcW w:w="614" w:type="dxa"/>
            <w:tcBorders>
              <w:top w:val="nil"/>
              <w:left w:val="nil"/>
              <w:bottom w:val="nil"/>
              <w:right w:val="nil"/>
            </w:tcBorders>
          </w:tcPr>
          <w:p w:rsidR="005A19F7" w:rsidRDefault="005A19F7" w:rsidP="00044F6C">
            <w:pPr>
              <w:pStyle w:val="TableParagraph"/>
              <w:spacing w:before="6"/>
              <w:ind w:left="147"/>
              <w:rPr>
                <w:rFonts w:ascii="Times New Roman" w:eastAsia="Times New Roman" w:hAnsi="Times New Roman" w:cs="Times New Roman"/>
                <w:sz w:val="15"/>
                <w:szCs w:val="15"/>
              </w:rPr>
            </w:pPr>
            <w:r>
              <w:rPr>
                <w:rFonts w:ascii="Times New Roman"/>
                <w:spacing w:val="-5"/>
                <w:sz w:val="15"/>
              </w:rPr>
              <w:t>1.99</w:t>
            </w:r>
          </w:p>
        </w:tc>
        <w:tc>
          <w:tcPr>
            <w:tcW w:w="682" w:type="dxa"/>
            <w:tcBorders>
              <w:top w:val="nil"/>
              <w:left w:val="nil"/>
              <w:bottom w:val="nil"/>
              <w:right w:val="nil"/>
            </w:tcBorders>
          </w:tcPr>
          <w:p w:rsidR="005A19F7" w:rsidRDefault="005A19F7" w:rsidP="00044F6C">
            <w:pPr>
              <w:pStyle w:val="TableParagraph"/>
              <w:spacing w:before="6"/>
              <w:ind w:left="215"/>
              <w:rPr>
                <w:rFonts w:ascii="Times New Roman" w:eastAsia="Times New Roman" w:hAnsi="Times New Roman" w:cs="Times New Roman"/>
                <w:sz w:val="15"/>
                <w:szCs w:val="15"/>
              </w:rPr>
            </w:pPr>
            <w:r>
              <w:rPr>
                <w:rFonts w:ascii="Times New Roman"/>
                <w:spacing w:val="-5"/>
                <w:sz w:val="15"/>
              </w:rPr>
              <w:t>2.78</w:t>
            </w:r>
          </w:p>
        </w:tc>
        <w:tc>
          <w:tcPr>
            <w:tcW w:w="683" w:type="dxa"/>
            <w:tcBorders>
              <w:top w:val="nil"/>
              <w:left w:val="nil"/>
              <w:bottom w:val="nil"/>
              <w:right w:val="nil"/>
            </w:tcBorders>
          </w:tcPr>
          <w:p w:rsidR="005A19F7" w:rsidRDefault="005A19F7" w:rsidP="00044F6C">
            <w:pPr>
              <w:pStyle w:val="TableParagraph"/>
              <w:spacing w:before="6"/>
              <w:ind w:left="216"/>
              <w:rPr>
                <w:rFonts w:ascii="Times New Roman" w:eastAsia="Times New Roman" w:hAnsi="Times New Roman" w:cs="Times New Roman"/>
                <w:sz w:val="15"/>
                <w:szCs w:val="15"/>
              </w:rPr>
            </w:pPr>
            <w:r>
              <w:rPr>
                <w:rFonts w:ascii="Times New Roman"/>
                <w:spacing w:val="-5"/>
                <w:sz w:val="15"/>
              </w:rPr>
              <w:t>1.17</w:t>
            </w:r>
          </w:p>
        </w:tc>
        <w:tc>
          <w:tcPr>
            <w:tcW w:w="682" w:type="dxa"/>
            <w:tcBorders>
              <w:top w:val="nil"/>
              <w:left w:val="nil"/>
              <w:bottom w:val="nil"/>
              <w:right w:val="nil"/>
            </w:tcBorders>
          </w:tcPr>
          <w:p w:rsidR="005A19F7" w:rsidRDefault="005A19F7" w:rsidP="00044F6C">
            <w:pPr>
              <w:pStyle w:val="TableParagraph"/>
              <w:spacing w:before="6"/>
              <w:ind w:left="215"/>
              <w:rPr>
                <w:rFonts w:ascii="Times New Roman" w:eastAsia="Times New Roman" w:hAnsi="Times New Roman" w:cs="Times New Roman"/>
                <w:sz w:val="15"/>
                <w:szCs w:val="15"/>
              </w:rPr>
            </w:pPr>
            <w:r>
              <w:rPr>
                <w:rFonts w:ascii="Times New Roman"/>
                <w:spacing w:val="-5"/>
                <w:sz w:val="15"/>
              </w:rPr>
              <w:t>0.85</w:t>
            </w:r>
          </w:p>
        </w:tc>
        <w:tc>
          <w:tcPr>
            <w:tcW w:w="689" w:type="dxa"/>
            <w:tcBorders>
              <w:top w:val="nil"/>
              <w:left w:val="nil"/>
              <w:bottom w:val="nil"/>
              <w:right w:val="nil"/>
            </w:tcBorders>
          </w:tcPr>
          <w:p w:rsidR="005A19F7" w:rsidRDefault="005A19F7" w:rsidP="00044F6C">
            <w:pPr>
              <w:pStyle w:val="TableParagraph"/>
              <w:spacing w:before="6"/>
              <w:ind w:left="215"/>
              <w:rPr>
                <w:rFonts w:ascii="Times New Roman" w:eastAsia="Times New Roman" w:hAnsi="Times New Roman" w:cs="Times New Roman"/>
                <w:sz w:val="15"/>
                <w:szCs w:val="15"/>
              </w:rPr>
            </w:pPr>
            <w:r>
              <w:rPr>
                <w:rFonts w:ascii="Times New Roman"/>
                <w:spacing w:val="-5"/>
                <w:sz w:val="15"/>
              </w:rPr>
              <w:t>1.41</w:t>
            </w:r>
          </w:p>
        </w:tc>
        <w:tc>
          <w:tcPr>
            <w:tcW w:w="682" w:type="dxa"/>
            <w:tcBorders>
              <w:top w:val="nil"/>
              <w:left w:val="nil"/>
              <w:bottom w:val="nil"/>
              <w:right w:val="nil"/>
            </w:tcBorders>
          </w:tcPr>
          <w:p w:rsidR="005A19F7" w:rsidRDefault="005A19F7" w:rsidP="00044F6C">
            <w:pPr>
              <w:pStyle w:val="TableParagraph"/>
              <w:spacing w:before="6"/>
              <w:ind w:left="208"/>
              <w:rPr>
                <w:rFonts w:ascii="Times New Roman" w:eastAsia="Times New Roman" w:hAnsi="Times New Roman" w:cs="Times New Roman"/>
                <w:sz w:val="15"/>
                <w:szCs w:val="15"/>
              </w:rPr>
            </w:pPr>
            <w:r>
              <w:rPr>
                <w:rFonts w:ascii="Times New Roman"/>
                <w:spacing w:val="-5"/>
                <w:sz w:val="15"/>
              </w:rPr>
              <w:t>2.03</w:t>
            </w:r>
          </w:p>
        </w:tc>
        <w:tc>
          <w:tcPr>
            <w:tcW w:w="682" w:type="dxa"/>
            <w:tcBorders>
              <w:top w:val="nil"/>
              <w:left w:val="nil"/>
              <w:bottom w:val="nil"/>
              <w:right w:val="nil"/>
            </w:tcBorders>
          </w:tcPr>
          <w:p w:rsidR="005A19F7" w:rsidRDefault="005A19F7" w:rsidP="00044F6C">
            <w:pPr>
              <w:pStyle w:val="TableParagraph"/>
              <w:spacing w:before="6"/>
              <w:ind w:left="208"/>
              <w:rPr>
                <w:rFonts w:ascii="Times New Roman" w:eastAsia="Times New Roman" w:hAnsi="Times New Roman" w:cs="Times New Roman"/>
                <w:sz w:val="15"/>
                <w:szCs w:val="15"/>
              </w:rPr>
            </w:pPr>
            <w:r>
              <w:rPr>
                <w:rFonts w:ascii="Times New Roman"/>
                <w:spacing w:val="-5"/>
                <w:sz w:val="15"/>
              </w:rPr>
              <w:t>2.72</w:t>
            </w:r>
          </w:p>
        </w:tc>
        <w:tc>
          <w:tcPr>
            <w:tcW w:w="667" w:type="dxa"/>
            <w:tcBorders>
              <w:top w:val="nil"/>
              <w:left w:val="nil"/>
              <w:bottom w:val="nil"/>
              <w:right w:val="nil"/>
            </w:tcBorders>
          </w:tcPr>
          <w:p w:rsidR="005A19F7" w:rsidRDefault="005A19F7" w:rsidP="00044F6C">
            <w:pPr>
              <w:pStyle w:val="TableParagraph"/>
              <w:spacing w:before="6"/>
              <w:ind w:left="208"/>
              <w:rPr>
                <w:rFonts w:ascii="Times New Roman" w:eastAsia="Times New Roman" w:hAnsi="Times New Roman" w:cs="Times New Roman"/>
                <w:sz w:val="15"/>
                <w:szCs w:val="15"/>
              </w:rPr>
            </w:pPr>
            <w:r>
              <w:rPr>
                <w:rFonts w:ascii="Times New Roman"/>
                <w:spacing w:val="-5"/>
                <w:sz w:val="15"/>
              </w:rPr>
              <w:t>3.58</w:t>
            </w:r>
          </w:p>
        </w:tc>
        <w:tc>
          <w:tcPr>
            <w:tcW w:w="1570" w:type="dxa"/>
            <w:tcBorders>
              <w:top w:val="nil"/>
              <w:left w:val="nil"/>
              <w:bottom w:val="nil"/>
              <w:right w:val="nil"/>
            </w:tcBorders>
          </w:tcPr>
          <w:p w:rsidR="005A19F7" w:rsidRDefault="005A19F7" w:rsidP="00044F6C">
            <w:pPr>
              <w:pStyle w:val="TableParagraph"/>
              <w:spacing w:before="6"/>
              <w:ind w:left="81"/>
              <w:jc w:val="center"/>
              <w:rPr>
                <w:rFonts w:ascii="Times New Roman" w:eastAsia="Times New Roman" w:hAnsi="Times New Roman" w:cs="Times New Roman"/>
                <w:sz w:val="15"/>
                <w:szCs w:val="15"/>
              </w:rPr>
            </w:pPr>
            <w:r>
              <w:rPr>
                <w:rFonts w:ascii="Times New Roman"/>
                <w:spacing w:val="-7"/>
                <w:sz w:val="15"/>
              </w:rPr>
              <w:t>11,860</w:t>
            </w:r>
          </w:p>
        </w:tc>
        <w:tc>
          <w:tcPr>
            <w:tcW w:w="1433" w:type="dxa"/>
            <w:tcBorders>
              <w:top w:val="nil"/>
              <w:left w:val="nil"/>
              <w:bottom w:val="nil"/>
              <w:right w:val="nil"/>
            </w:tcBorders>
          </w:tcPr>
          <w:p w:rsidR="005A19F7" w:rsidRDefault="005A19F7" w:rsidP="00044F6C">
            <w:pPr>
              <w:pStyle w:val="TableParagraph"/>
              <w:spacing w:before="6"/>
              <w:ind w:left="67"/>
              <w:jc w:val="center"/>
              <w:rPr>
                <w:rFonts w:ascii="Times New Roman" w:eastAsia="Times New Roman" w:hAnsi="Times New Roman" w:cs="Times New Roman"/>
                <w:sz w:val="15"/>
                <w:szCs w:val="15"/>
              </w:rPr>
            </w:pPr>
            <w:r>
              <w:rPr>
                <w:rFonts w:ascii="Times New Roman"/>
                <w:spacing w:val="-5"/>
                <w:sz w:val="15"/>
              </w:rPr>
              <w:t>0.018</w:t>
            </w:r>
          </w:p>
        </w:tc>
      </w:tr>
      <w:tr w:rsidR="005A19F7" w:rsidTr="00044F6C">
        <w:trPr>
          <w:trHeight w:hRule="exact" w:val="191"/>
        </w:trPr>
        <w:tc>
          <w:tcPr>
            <w:tcW w:w="835" w:type="dxa"/>
            <w:tcBorders>
              <w:top w:val="nil"/>
              <w:left w:val="nil"/>
              <w:bottom w:val="single" w:sz="4" w:space="0" w:color="000000"/>
              <w:right w:val="nil"/>
            </w:tcBorders>
          </w:tcPr>
          <w:p w:rsidR="005A19F7" w:rsidRDefault="005A19F7" w:rsidP="00044F6C">
            <w:pPr>
              <w:pStyle w:val="TableParagraph"/>
              <w:spacing w:before="6"/>
              <w:ind w:left="70"/>
              <w:rPr>
                <w:rFonts w:ascii="Times New Roman" w:eastAsia="Times New Roman" w:hAnsi="Times New Roman" w:cs="Times New Roman"/>
                <w:sz w:val="15"/>
                <w:szCs w:val="15"/>
              </w:rPr>
            </w:pPr>
            <w:r>
              <w:rPr>
                <w:rFonts w:ascii="Times New Roman"/>
                <w:spacing w:val="-5"/>
                <w:sz w:val="15"/>
              </w:rPr>
              <w:t>2011-2013</w:t>
            </w:r>
          </w:p>
        </w:tc>
        <w:tc>
          <w:tcPr>
            <w:tcW w:w="614" w:type="dxa"/>
            <w:tcBorders>
              <w:top w:val="nil"/>
              <w:left w:val="nil"/>
              <w:bottom w:val="single" w:sz="4" w:space="0" w:color="000000"/>
              <w:right w:val="nil"/>
            </w:tcBorders>
          </w:tcPr>
          <w:p w:rsidR="005A19F7" w:rsidRDefault="005A19F7" w:rsidP="00044F6C">
            <w:pPr>
              <w:pStyle w:val="TableParagraph"/>
              <w:spacing w:before="6"/>
              <w:ind w:left="147"/>
              <w:rPr>
                <w:rFonts w:ascii="Times New Roman" w:eastAsia="Times New Roman" w:hAnsi="Times New Roman" w:cs="Times New Roman"/>
                <w:sz w:val="15"/>
                <w:szCs w:val="15"/>
              </w:rPr>
            </w:pPr>
            <w:r>
              <w:rPr>
                <w:rFonts w:ascii="Times New Roman"/>
                <w:spacing w:val="-5"/>
                <w:sz w:val="15"/>
              </w:rPr>
              <w:t>1.63</w:t>
            </w:r>
          </w:p>
        </w:tc>
        <w:tc>
          <w:tcPr>
            <w:tcW w:w="682" w:type="dxa"/>
            <w:tcBorders>
              <w:top w:val="nil"/>
              <w:left w:val="nil"/>
              <w:bottom w:val="single" w:sz="4" w:space="0" w:color="000000"/>
              <w:right w:val="nil"/>
            </w:tcBorders>
          </w:tcPr>
          <w:p w:rsidR="005A19F7" w:rsidRDefault="005A19F7" w:rsidP="00044F6C">
            <w:pPr>
              <w:pStyle w:val="TableParagraph"/>
              <w:spacing w:before="6"/>
              <w:ind w:left="215"/>
              <w:rPr>
                <w:rFonts w:ascii="Times New Roman" w:eastAsia="Times New Roman" w:hAnsi="Times New Roman" w:cs="Times New Roman"/>
                <w:sz w:val="15"/>
                <w:szCs w:val="15"/>
              </w:rPr>
            </w:pPr>
            <w:r>
              <w:rPr>
                <w:rFonts w:ascii="Times New Roman"/>
                <w:spacing w:val="-5"/>
                <w:sz w:val="15"/>
              </w:rPr>
              <w:t>2.28</w:t>
            </w:r>
          </w:p>
        </w:tc>
        <w:tc>
          <w:tcPr>
            <w:tcW w:w="683" w:type="dxa"/>
            <w:tcBorders>
              <w:top w:val="nil"/>
              <w:left w:val="nil"/>
              <w:bottom w:val="single" w:sz="4" w:space="0" w:color="000000"/>
              <w:right w:val="nil"/>
            </w:tcBorders>
          </w:tcPr>
          <w:p w:rsidR="005A19F7" w:rsidRDefault="005A19F7" w:rsidP="00044F6C">
            <w:pPr>
              <w:pStyle w:val="TableParagraph"/>
              <w:spacing w:before="6"/>
              <w:ind w:left="216"/>
              <w:rPr>
                <w:rFonts w:ascii="Times New Roman" w:eastAsia="Times New Roman" w:hAnsi="Times New Roman" w:cs="Times New Roman"/>
                <w:sz w:val="15"/>
                <w:szCs w:val="15"/>
              </w:rPr>
            </w:pPr>
            <w:r>
              <w:rPr>
                <w:rFonts w:ascii="Times New Roman"/>
                <w:spacing w:val="-5"/>
                <w:sz w:val="15"/>
              </w:rPr>
              <w:t>0.96</w:t>
            </w:r>
          </w:p>
        </w:tc>
        <w:tc>
          <w:tcPr>
            <w:tcW w:w="682" w:type="dxa"/>
            <w:tcBorders>
              <w:top w:val="nil"/>
              <w:left w:val="nil"/>
              <w:bottom w:val="single" w:sz="4" w:space="0" w:color="000000"/>
              <w:right w:val="nil"/>
            </w:tcBorders>
          </w:tcPr>
          <w:p w:rsidR="005A19F7" w:rsidRDefault="005A19F7" w:rsidP="00044F6C">
            <w:pPr>
              <w:pStyle w:val="TableParagraph"/>
              <w:spacing w:before="6"/>
              <w:ind w:left="215"/>
              <w:rPr>
                <w:rFonts w:ascii="Times New Roman" w:eastAsia="Times New Roman" w:hAnsi="Times New Roman" w:cs="Times New Roman"/>
                <w:sz w:val="15"/>
                <w:szCs w:val="15"/>
              </w:rPr>
            </w:pPr>
            <w:r>
              <w:rPr>
                <w:rFonts w:ascii="Times New Roman"/>
                <w:spacing w:val="-5"/>
                <w:sz w:val="15"/>
              </w:rPr>
              <w:t>0.70</w:t>
            </w:r>
          </w:p>
        </w:tc>
        <w:tc>
          <w:tcPr>
            <w:tcW w:w="689" w:type="dxa"/>
            <w:tcBorders>
              <w:top w:val="nil"/>
              <w:left w:val="nil"/>
              <w:bottom w:val="single" w:sz="4" w:space="0" w:color="000000"/>
              <w:right w:val="nil"/>
            </w:tcBorders>
          </w:tcPr>
          <w:p w:rsidR="005A19F7" w:rsidRDefault="005A19F7" w:rsidP="00044F6C">
            <w:pPr>
              <w:pStyle w:val="TableParagraph"/>
              <w:spacing w:before="6"/>
              <w:ind w:left="215"/>
              <w:rPr>
                <w:rFonts w:ascii="Times New Roman" w:eastAsia="Times New Roman" w:hAnsi="Times New Roman" w:cs="Times New Roman"/>
                <w:sz w:val="15"/>
                <w:szCs w:val="15"/>
              </w:rPr>
            </w:pPr>
            <w:r>
              <w:rPr>
                <w:rFonts w:ascii="Times New Roman"/>
                <w:spacing w:val="-5"/>
                <w:sz w:val="15"/>
              </w:rPr>
              <w:t>1.15</w:t>
            </w:r>
          </w:p>
        </w:tc>
        <w:tc>
          <w:tcPr>
            <w:tcW w:w="682" w:type="dxa"/>
            <w:tcBorders>
              <w:top w:val="nil"/>
              <w:left w:val="nil"/>
              <w:bottom w:val="single" w:sz="4" w:space="0" w:color="000000"/>
              <w:right w:val="nil"/>
            </w:tcBorders>
          </w:tcPr>
          <w:p w:rsidR="005A19F7" w:rsidRDefault="005A19F7" w:rsidP="00044F6C">
            <w:pPr>
              <w:pStyle w:val="TableParagraph"/>
              <w:spacing w:before="6"/>
              <w:ind w:left="208"/>
              <w:rPr>
                <w:rFonts w:ascii="Times New Roman" w:eastAsia="Times New Roman" w:hAnsi="Times New Roman" w:cs="Times New Roman"/>
                <w:sz w:val="15"/>
                <w:szCs w:val="15"/>
              </w:rPr>
            </w:pPr>
            <w:r>
              <w:rPr>
                <w:rFonts w:ascii="Times New Roman"/>
                <w:spacing w:val="-5"/>
                <w:sz w:val="15"/>
              </w:rPr>
              <w:t>1.66</w:t>
            </w:r>
          </w:p>
        </w:tc>
        <w:tc>
          <w:tcPr>
            <w:tcW w:w="682" w:type="dxa"/>
            <w:tcBorders>
              <w:top w:val="nil"/>
              <w:left w:val="nil"/>
              <w:bottom w:val="single" w:sz="4" w:space="0" w:color="000000"/>
              <w:right w:val="nil"/>
            </w:tcBorders>
          </w:tcPr>
          <w:p w:rsidR="005A19F7" w:rsidRDefault="005A19F7" w:rsidP="00044F6C">
            <w:pPr>
              <w:pStyle w:val="TableParagraph"/>
              <w:spacing w:before="6"/>
              <w:ind w:left="208"/>
              <w:rPr>
                <w:rFonts w:ascii="Times New Roman" w:eastAsia="Times New Roman" w:hAnsi="Times New Roman" w:cs="Times New Roman"/>
                <w:sz w:val="15"/>
                <w:szCs w:val="15"/>
              </w:rPr>
            </w:pPr>
            <w:r>
              <w:rPr>
                <w:rFonts w:ascii="Times New Roman"/>
                <w:spacing w:val="-5"/>
                <w:sz w:val="15"/>
              </w:rPr>
              <w:t>2.23</w:t>
            </w:r>
          </w:p>
        </w:tc>
        <w:tc>
          <w:tcPr>
            <w:tcW w:w="667" w:type="dxa"/>
            <w:tcBorders>
              <w:top w:val="nil"/>
              <w:left w:val="nil"/>
              <w:bottom w:val="single" w:sz="4" w:space="0" w:color="000000"/>
              <w:right w:val="nil"/>
            </w:tcBorders>
          </w:tcPr>
          <w:p w:rsidR="005A19F7" w:rsidRDefault="005A19F7" w:rsidP="00044F6C">
            <w:pPr>
              <w:pStyle w:val="TableParagraph"/>
              <w:spacing w:before="6"/>
              <w:ind w:left="208"/>
              <w:rPr>
                <w:rFonts w:ascii="Times New Roman" w:eastAsia="Times New Roman" w:hAnsi="Times New Roman" w:cs="Times New Roman"/>
                <w:sz w:val="15"/>
                <w:szCs w:val="15"/>
              </w:rPr>
            </w:pPr>
            <w:r>
              <w:rPr>
                <w:rFonts w:ascii="Times New Roman"/>
                <w:spacing w:val="-5"/>
                <w:sz w:val="15"/>
              </w:rPr>
              <w:t>2.94</w:t>
            </w:r>
          </w:p>
        </w:tc>
        <w:tc>
          <w:tcPr>
            <w:tcW w:w="1570" w:type="dxa"/>
            <w:tcBorders>
              <w:top w:val="nil"/>
              <w:left w:val="nil"/>
              <w:bottom w:val="single" w:sz="4" w:space="0" w:color="000000"/>
              <w:right w:val="nil"/>
            </w:tcBorders>
          </w:tcPr>
          <w:p w:rsidR="005A19F7" w:rsidRDefault="005A19F7" w:rsidP="00044F6C">
            <w:pPr>
              <w:pStyle w:val="TableParagraph"/>
              <w:spacing w:before="6"/>
              <w:ind w:left="81"/>
              <w:jc w:val="center"/>
              <w:rPr>
                <w:rFonts w:ascii="Times New Roman" w:eastAsia="Times New Roman" w:hAnsi="Times New Roman" w:cs="Times New Roman"/>
                <w:sz w:val="15"/>
                <w:szCs w:val="15"/>
              </w:rPr>
            </w:pPr>
            <w:r>
              <w:rPr>
                <w:rFonts w:ascii="Times New Roman"/>
                <w:spacing w:val="-7"/>
                <w:sz w:val="15"/>
              </w:rPr>
              <w:t>15,703</w:t>
            </w:r>
          </w:p>
        </w:tc>
        <w:tc>
          <w:tcPr>
            <w:tcW w:w="1433" w:type="dxa"/>
            <w:tcBorders>
              <w:top w:val="nil"/>
              <w:left w:val="nil"/>
              <w:bottom w:val="single" w:sz="4" w:space="0" w:color="000000"/>
              <w:right w:val="nil"/>
            </w:tcBorders>
          </w:tcPr>
          <w:p w:rsidR="005A19F7" w:rsidRDefault="005A19F7" w:rsidP="00044F6C">
            <w:pPr>
              <w:pStyle w:val="TableParagraph"/>
              <w:spacing w:before="6"/>
              <w:ind w:left="67"/>
              <w:jc w:val="center"/>
              <w:rPr>
                <w:rFonts w:ascii="Times New Roman" w:eastAsia="Times New Roman" w:hAnsi="Times New Roman" w:cs="Times New Roman"/>
                <w:sz w:val="15"/>
                <w:szCs w:val="15"/>
              </w:rPr>
            </w:pPr>
            <w:r>
              <w:rPr>
                <w:rFonts w:ascii="Times New Roman"/>
                <w:spacing w:val="-5"/>
                <w:sz w:val="15"/>
              </w:rPr>
              <w:t>0.024</w:t>
            </w:r>
          </w:p>
        </w:tc>
      </w:tr>
    </w:tbl>
    <w:p w:rsidR="005A19F7" w:rsidRDefault="005A19F7" w:rsidP="005A19F7">
      <w:pPr>
        <w:rPr>
          <w:rFonts w:ascii="Times New Roman" w:eastAsia="Times New Roman" w:hAnsi="Times New Roman" w:cs="Times New Roman"/>
          <w:b/>
          <w:bCs/>
          <w:sz w:val="20"/>
          <w:szCs w:val="20"/>
        </w:rPr>
      </w:pPr>
    </w:p>
    <w:p w:rsidR="005A19F7" w:rsidRDefault="005A19F7" w:rsidP="005A19F7">
      <w:pPr>
        <w:rPr>
          <w:rFonts w:ascii="Times New Roman" w:eastAsia="Times New Roman" w:hAnsi="Times New Roman" w:cs="Times New Roman"/>
          <w:b/>
          <w:bCs/>
          <w:sz w:val="20"/>
          <w:szCs w:val="20"/>
        </w:rPr>
      </w:pPr>
    </w:p>
    <w:p w:rsidR="005A19F7" w:rsidRDefault="005A19F7" w:rsidP="005A19F7">
      <w:pPr>
        <w:rPr>
          <w:rFonts w:ascii="Times New Roman" w:eastAsia="Times New Roman" w:hAnsi="Times New Roman" w:cs="Times New Roman"/>
          <w:sz w:val="20"/>
          <w:szCs w:val="20"/>
        </w:rPr>
        <w:sectPr w:rsidR="005A19F7">
          <w:pgSz w:w="12240" w:h="15840"/>
          <w:pgMar w:top="1380" w:right="1320" w:bottom="1200" w:left="1320" w:header="0" w:footer="1011" w:gutter="0"/>
          <w:cols w:space="720"/>
        </w:sectPr>
      </w:pPr>
    </w:p>
    <w:p w:rsidR="005A19F7" w:rsidRDefault="005A19F7" w:rsidP="005A19F7">
      <w:pPr>
        <w:spacing w:before="4"/>
        <w:rPr>
          <w:rFonts w:ascii="Times New Roman" w:eastAsia="Times New Roman" w:hAnsi="Times New Roman" w:cs="Times New Roman"/>
          <w:b/>
          <w:bCs/>
          <w:sz w:val="25"/>
          <w:szCs w:val="25"/>
        </w:rPr>
      </w:pPr>
    </w:p>
    <w:p w:rsidR="005A19F7" w:rsidRDefault="005A19F7" w:rsidP="005A19F7">
      <w:pPr>
        <w:tabs>
          <w:tab w:val="left" w:pos="4923"/>
        </w:tabs>
        <w:spacing w:line="4350" w:lineRule="exact"/>
        <w:ind w:left="248"/>
        <w:rPr>
          <w:rFonts w:ascii="Times New Roman" w:eastAsia="Times New Roman" w:hAnsi="Times New Roman" w:cs="Times New Roman"/>
          <w:sz w:val="20"/>
          <w:szCs w:val="20"/>
        </w:rPr>
      </w:pPr>
      <w:r>
        <w:rPr>
          <w:rFonts w:ascii="Times New Roman"/>
          <w:noProof/>
          <w:position w:val="-86"/>
          <w:sz w:val="20"/>
          <w:lang w:val="en-US"/>
        </w:rPr>
        <w:drawing>
          <wp:inline distT="0" distB="0" distL="0" distR="0" wp14:anchorId="40B4B118" wp14:editId="6EFABD62">
            <wp:extent cx="2762249" cy="2762250"/>
            <wp:effectExtent l="0" t="0" r="0" b="0"/>
            <wp:docPr id="1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png"/>
                    <pic:cNvPicPr/>
                  </pic:nvPicPr>
                  <pic:blipFill>
                    <a:blip r:embed="rId11" cstate="print"/>
                    <a:stretch>
                      <a:fillRect/>
                    </a:stretch>
                  </pic:blipFill>
                  <pic:spPr>
                    <a:xfrm>
                      <a:off x="0" y="0"/>
                      <a:ext cx="2762249" cy="2762250"/>
                    </a:xfrm>
                    <a:prstGeom prst="rect">
                      <a:avLst/>
                    </a:prstGeom>
                  </pic:spPr>
                </pic:pic>
              </a:graphicData>
            </a:graphic>
          </wp:inline>
        </w:drawing>
      </w:r>
      <w:r>
        <w:rPr>
          <w:rFonts w:ascii="Times New Roman"/>
          <w:position w:val="-86"/>
          <w:sz w:val="20"/>
        </w:rPr>
        <w:tab/>
      </w:r>
      <w:r>
        <w:rPr>
          <w:rFonts w:ascii="Times New Roman"/>
          <w:noProof/>
          <w:position w:val="-86"/>
          <w:sz w:val="20"/>
          <w:lang w:val="en-US"/>
        </w:rPr>
        <w:drawing>
          <wp:inline distT="0" distB="0" distL="0" distR="0" wp14:anchorId="24404660" wp14:editId="50D88865">
            <wp:extent cx="2762250" cy="2762250"/>
            <wp:effectExtent l="0" t="0" r="0" b="0"/>
            <wp:docPr id="1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png"/>
                    <pic:cNvPicPr/>
                  </pic:nvPicPr>
                  <pic:blipFill>
                    <a:blip r:embed="rId12" cstate="print"/>
                    <a:stretch>
                      <a:fillRect/>
                    </a:stretch>
                  </pic:blipFill>
                  <pic:spPr>
                    <a:xfrm>
                      <a:off x="0" y="0"/>
                      <a:ext cx="2762250" cy="2762250"/>
                    </a:xfrm>
                    <a:prstGeom prst="rect">
                      <a:avLst/>
                    </a:prstGeom>
                  </pic:spPr>
                </pic:pic>
              </a:graphicData>
            </a:graphic>
          </wp:inline>
        </w:drawing>
      </w:r>
    </w:p>
    <w:p w:rsidR="005A19F7" w:rsidRDefault="005A19F7" w:rsidP="005A19F7">
      <w:pPr>
        <w:rPr>
          <w:rFonts w:ascii="Times New Roman" w:eastAsia="Times New Roman" w:hAnsi="Times New Roman" w:cs="Times New Roman"/>
          <w:b/>
          <w:bCs/>
          <w:sz w:val="20"/>
          <w:szCs w:val="20"/>
        </w:rPr>
      </w:pPr>
    </w:p>
    <w:p w:rsidR="00EC32BD" w:rsidRDefault="005A19F7" w:rsidP="00EC32BD">
      <w:pPr>
        <w:spacing w:before="164"/>
        <w:ind w:left="140" w:right="177"/>
        <w:rPr>
          <w:rFonts w:cstheme="minorHAnsi"/>
          <w:sz w:val="20"/>
        </w:rPr>
      </w:pPr>
      <w:r w:rsidRPr="00857AB9">
        <w:rPr>
          <w:rFonts w:cstheme="minorHAnsi"/>
          <w:position w:val="1"/>
          <w:sz w:val="20"/>
        </w:rPr>
        <w:t>Figure 7-6. Kobe plots for PBF. (A) SSB</w:t>
      </w:r>
      <w:r w:rsidRPr="00857AB9">
        <w:rPr>
          <w:rFonts w:cstheme="minorHAnsi"/>
          <w:sz w:val="13"/>
        </w:rPr>
        <w:t xml:space="preserve">MED </w:t>
      </w:r>
      <w:r w:rsidRPr="00857AB9">
        <w:rPr>
          <w:rFonts w:cstheme="minorHAnsi"/>
          <w:position w:val="1"/>
          <w:sz w:val="20"/>
        </w:rPr>
        <w:t>and F</w:t>
      </w:r>
      <w:r w:rsidRPr="00857AB9">
        <w:rPr>
          <w:rFonts w:cstheme="minorHAnsi"/>
          <w:sz w:val="13"/>
        </w:rPr>
        <w:t>MED</w:t>
      </w:r>
      <w:r w:rsidRPr="00857AB9">
        <w:rPr>
          <w:rFonts w:cstheme="minorHAnsi"/>
          <w:position w:val="1"/>
          <w:sz w:val="20"/>
        </w:rPr>
        <w:t>; (B) SSB</w:t>
      </w:r>
      <w:r w:rsidRPr="00857AB9">
        <w:rPr>
          <w:rFonts w:cstheme="minorHAnsi"/>
          <w:sz w:val="13"/>
        </w:rPr>
        <w:t xml:space="preserve">20% </w:t>
      </w:r>
      <w:r w:rsidRPr="00857AB9">
        <w:rPr>
          <w:rFonts w:cstheme="minorHAnsi"/>
          <w:position w:val="1"/>
          <w:sz w:val="20"/>
        </w:rPr>
        <w:t>and SPR</w:t>
      </w:r>
      <w:r w:rsidRPr="00857AB9">
        <w:rPr>
          <w:rFonts w:cstheme="minorHAnsi"/>
          <w:sz w:val="13"/>
        </w:rPr>
        <w:t xml:space="preserve">20% </w:t>
      </w:r>
      <w:r w:rsidRPr="00857AB9">
        <w:rPr>
          <w:rFonts w:cstheme="minorHAnsi"/>
          <w:position w:val="1"/>
          <w:sz w:val="20"/>
        </w:rPr>
        <w:t>based. Note that SSB</w:t>
      </w:r>
      <w:r w:rsidRPr="00857AB9">
        <w:rPr>
          <w:rFonts w:cstheme="minorHAnsi"/>
          <w:sz w:val="13"/>
        </w:rPr>
        <w:t>MED</w:t>
      </w:r>
      <w:r w:rsidRPr="00857AB9">
        <w:rPr>
          <w:rFonts w:cstheme="minorHAnsi"/>
          <w:spacing w:val="11"/>
          <w:sz w:val="13"/>
        </w:rPr>
        <w:t xml:space="preserve"> </w:t>
      </w:r>
      <w:r w:rsidRPr="00857AB9">
        <w:rPr>
          <w:rFonts w:cstheme="minorHAnsi"/>
          <w:position w:val="1"/>
          <w:sz w:val="20"/>
        </w:rPr>
        <w:t>is</w:t>
      </w:r>
      <w:r w:rsidRPr="00857AB9">
        <w:rPr>
          <w:rFonts w:cstheme="minorHAnsi"/>
          <w:w w:val="99"/>
          <w:position w:val="1"/>
          <w:sz w:val="20"/>
        </w:rPr>
        <w:t xml:space="preserve"> </w:t>
      </w:r>
      <w:r w:rsidRPr="00857AB9">
        <w:rPr>
          <w:rFonts w:cstheme="minorHAnsi"/>
          <w:position w:val="1"/>
          <w:sz w:val="20"/>
        </w:rPr>
        <w:t>estimated as the median of estimated SSB over whole assessment period (40,944 t) and F</w:t>
      </w:r>
      <w:r w:rsidRPr="00857AB9">
        <w:rPr>
          <w:rFonts w:cstheme="minorHAnsi"/>
          <w:sz w:val="13"/>
        </w:rPr>
        <w:t xml:space="preserve">MED </w:t>
      </w:r>
      <w:r w:rsidRPr="00857AB9">
        <w:rPr>
          <w:rFonts w:cstheme="minorHAnsi"/>
          <w:position w:val="1"/>
          <w:sz w:val="20"/>
        </w:rPr>
        <w:t>is calculated</w:t>
      </w:r>
      <w:r w:rsidRPr="00857AB9">
        <w:rPr>
          <w:rFonts w:cstheme="minorHAnsi"/>
          <w:spacing w:val="-10"/>
          <w:position w:val="1"/>
          <w:sz w:val="20"/>
        </w:rPr>
        <w:t xml:space="preserve"> </w:t>
      </w:r>
      <w:r w:rsidRPr="00857AB9">
        <w:rPr>
          <w:rFonts w:cstheme="minorHAnsi"/>
          <w:position w:val="1"/>
          <w:sz w:val="20"/>
        </w:rPr>
        <w:t>as</w:t>
      </w:r>
      <w:r w:rsidRPr="00857AB9">
        <w:rPr>
          <w:rFonts w:cstheme="minorHAnsi"/>
          <w:w w:val="99"/>
          <w:position w:val="1"/>
          <w:sz w:val="20"/>
        </w:rPr>
        <w:t xml:space="preserve"> </w:t>
      </w:r>
      <w:r w:rsidRPr="00857AB9">
        <w:rPr>
          <w:rFonts w:cstheme="minorHAnsi"/>
          <w:position w:val="1"/>
          <w:sz w:val="20"/>
        </w:rPr>
        <w:t>an F to provide SSB</w:t>
      </w:r>
      <w:r w:rsidRPr="00857AB9">
        <w:rPr>
          <w:rFonts w:cstheme="minorHAnsi"/>
          <w:sz w:val="13"/>
        </w:rPr>
        <w:t xml:space="preserve">MED </w:t>
      </w:r>
      <w:r w:rsidRPr="00857AB9">
        <w:rPr>
          <w:rFonts w:cstheme="minorHAnsi"/>
          <w:position w:val="1"/>
          <w:sz w:val="20"/>
        </w:rPr>
        <w:t>in long-term, while the plots are points of estimates. The blue and white points on</w:t>
      </w:r>
      <w:r w:rsidRPr="00857AB9">
        <w:rPr>
          <w:rFonts w:cstheme="minorHAnsi"/>
          <w:spacing w:val="-29"/>
          <w:position w:val="1"/>
          <w:sz w:val="20"/>
        </w:rPr>
        <w:t xml:space="preserve"> </w:t>
      </w:r>
      <w:r w:rsidRPr="00857AB9">
        <w:rPr>
          <w:rFonts w:cstheme="minorHAnsi"/>
          <w:position w:val="1"/>
          <w:sz w:val="20"/>
        </w:rPr>
        <w:t>the</w:t>
      </w:r>
      <w:r w:rsidRPr="00857AB9">
        <w:rPr>
          <w:rFonts w:cstheme="minorHAnsi"/>
          <w:spacing w:val="-1"/>
          <w:w w:val="99"/>
          <w:position w:val="1"/>
          <w:sz w:val="20"/>
        </w:rPr>
        <w:t xml:space="preserve"> </w:t>
      </w:r>
      <w:r w:rsidRPr="00857AB9">
        <w:rPr>
          <w:rFonts w:cstheme="minorHAnsi"/>
          <w:sz w:val="20"/>
        </w:rPr>
        <w:t>plot</w:t>
      </w:r>
      <w:r w:rsidRPr="00857AB9">
        <w:rPr>
          <w:rFonts w:cstheme="minorHAnsi"/>
          <w:spacing w:val="-2"/>
          <w:sz w:val="20"/>
        </w:rPr>
        <w:t xml:space="preserve"> </w:t>
      </w:r>
      <w:r w:rsidRPr="00857AB9">
        <w:rPr>
          <w:rFonts w:cstheme="minorHAnsi"/>
          <w:sz w:val="20"/>
        </w:rPr>
        <w:t>show the</w:t>
      </w:r>
      <w:r w:rsidRPr="00857AB9">
        <w:rPr>
          <w:rFonts w:cstheme="minorHAnsi"/>
          <w:spacing w:val="-2"/>
          <w:sz w:val="20"/>
        </w:rPr>
        <w:t xml:space="preserve"> </w:t>
      </w:r>
      <w:r w:rsidRPr="00857AB9">
        <w:rPr>
          <w:rFonts w:cstheme="minorHAnsi"/>
          <w:sz w:val="20"/>
        </w:rPr>
        <w:t>start</w:t>
      </w:r>
      <w:r w:rsidRPr="00857AB9">
        <w:rPr>
          <w:rFonts w:cstheme="minorHAnsi"/>
          <w:spacing w:val="-3"/>
          <w:sz w:val="20"/>
        </w:rPr>
        <w:t xml:space="preserve"> </w:t>
      </w:r>
      <w:r w:rsidRPr="00857AB9">
        <w:rPr>
          <w:rFonts w:cstheme="minorHAnsi"/>
          <w:sz w:val="20"/>
        </w:rPr>
        <w:t>(1952)</w:t>
      </w:r>
      <w:r w:rsidRPr="00857AB9">
        <w:rPr>
          <w:rFonts w:cstheme="minorHAnsi"/>
          <w:spacing w:val="-4"/>
          <w:sz w:val="20"/>
        </w:rPr>
        <w:t xml:space="preserve"> </w:t>
      </w:r>
      <w:r w:rsidRPr="00857AB9">
        <w:rPr>
          <w:rFonts w:cstheme="minorHAnsi"/>
          <w:sz w:val="20"/>
        </w:rPr>
        <w:t>and</w:t>
      </w:r>
      <w:r w:rsidRPr="00857AB9">
        <w:rPr>
          <w:rFonts w:cstheme="minorHAnsi"/>
          <w:spacing w:val="-3"/>
          <w:sz w:val="20"/>
        </w:rPr>
        <w:t xml:space="preserve"> </w:t>
      </w:r>
      <w:r w:rsidRPr="00857AB9">
        <w:rPr>
          <w:rFonts w:cstheme="minorHAnsi"/>
          <w:sz w:val="20"/>
        </w:rPr>
        <w:t>end</w:t>
      </w:r>
      <w:r w:rsidRPr="00857AB9">
        <w:rPr>
          <w:rFonts w:cstheme="minorHAnsi"/>
          <w:spacing w:val="-3"/>
          <w:sz w:val="20"/>
        </w:rPr>
        <w:t xml:space="preserve"> </w:t>
      </w:r>
      <w:r w:rsidRPr="00857AB9">
        <w:rPr>
          <w:rFonts w:cstheme="minorHAnsi"/>
          <w:sz w:val="20"/>
        </w:rPr>
        <w:t>(2014)</w:t>
      </w:r>
      <w:r w:rsidRPr="00857AB9">
        <w:rPr>
          <w:rFonts w:cstheme="minorHAnsi"/>
          <w:spacing w:val="-4"/>
          <w:sz w:val="20"/>
        </w:rPr>
        <w:t xml:space="preserve"> </w:t>
      </w:r>
      <w:r w:rsidRPr="00857AB9">
        <w:rPr>
          <w:rFonts w:cstheme="minorHAnsi"/>
          <w:sz w:val="20"/>
        </w:rPr>
        <w:t>year</w:t>
      </w:r>
      <w:r w:rsidRPr="00857AB9">
        <w:rPr>
          <w:rFonts w:cstheme="minorHAnsi"/>
          <w:spacing w:val="-2"/>
          <w:sz w:val="20"/>
        </w:rPr>
        <w:t xml:space="preserve"> </w:t>
      </w:r>
      <w:r w:rsidRPr="00857AB9">
        <w:rPr>
          <w:rFonts w:cstheme="minorHAnsi"/>
          <w:sz w:val="20"/>
        </w:rPr>
        <w:t>of</w:t>
      </w:r>
      <w:r w:rsidRPr="00857AB9">
        <w:rPr>
          <w:rFonts w:cstheme="minorHAnsi"/>
          <w:spacing w:val="-2"/>
          <w:sz w:val="20"/>
        </w:rPr>
        <w:t xml:space="preserve"> </w:t>
      </w:r>
      <w:r w:rsidRPr="00857AB9">
        <w:rPr>
          <w:rFonts w:cstheme="minorHAnsi"/>
          <w:sz w:val="20"/>
        </w:rPr>
        <w:t>the</w:t>
      </w:r>
      <w:r w:rsidRPr="00857AB9">
        <w:rPr>
          <w:rFonts w:cstheme="minorHAnsi"/>
          <w:spacing w:val="-2"/>
          <w:sz w:val="20"/>
        </w:rPr>
        <w:t xml:space="preserve"> </w:t>
      </w:r>
      <w:r w:rsidRPr="00857AB9">
        <w:rPr>
          <w:rFonts w:cstheme="minorHAnsi"/>
          <w:sz w:val="20"/>
        </w:rPr>
        <w:t xml:space="preserve">period </w:t>
      </w:r>
      <w:r w:rsidR="00851AC7" w:rsidRPr="00857AB9">
        <w:rPr>
          <w:rFonts w:cstheme="minorHAnsi"/>
          <w:sz w:val="20"/>
        </w:rPr>
        <w:t>modelled</w:t>
      </w:r>
      <w:r w:rsidRPr="00857AB9">
        <w:rPr>
          <w:rFonts w:cstheme="minorHAnsi"/>
          <w:spacing w:val="-3"/>
          <w:sz w:val="20"/>
        </w:rPr>
        <w:t xml:space="preserve"> </w:t>
      </w:r>
      <w:r w:rsidRPr="00857AB9">
        <w:rPr>
          <w:rFonts w:cstheme="minorHAnsi"/>
          <w:sz w:val="20"/>
        </w:rPr>
        <w:t>in</w:t>
      </w:r>
      <w:r w:rsidRPr="00857AB9">
        <w:rPr>
          <w:rFonts w:cstheme="minorHAnsi"/>
          <w:spacing w:val="-3"/>
          <w:sz w:val="20"/>
        </w:rPr>
        <w:t xml:space="preserve"> </w:t>
      </w:r>
      <w:r w:rsidRPr="00857AB9">
        <w:rPr>
          <w:rFonts w:cstheme="minorHAnsi"/>
          <w:sz w:val="20"/>
        </w:rPr>
        <w:t>the</w:t>
      </w:r>
      <w:r w:rsidRPr="00857AB9">
        <w:rPr>
          <w:rFonts w:cstheme="minorHAnsi"/>
          <w:spacing w:val="-2"/>
          <w:sz w:val="20"/>
        </w:rPr>
        <w:t xml:space="preserve"> </w:t>
      </w:r>
      <w:r w:rsidRPr="00857AB9">
        <w:rPr>
          <w:rFonts w:cstheme="minorHAnsi"/>
          <w:sz w:val="20"/>
        </w:rPr>
        <w:t>stock</w:t>
      </w:r>
      <w:r w:rsidRPr="00857AB9">
        <w:rPr>
          <w:rFonts w:cstheme="minorHAnsi"/>
          <w:spacing w:val="-5"/>
          <w:sz w:val="20"/>
        </w:rPr>
        <w:t xml:space="preserve"> </w:t>
      </w:r>
      <w:r w:rsidRPr="00857AB9">
        <w:rPr>
          <w:rFonts w:cstheme="minorHAnsi"/>
          <w:sz w:val="20"/>
        </w:rPr>
        <w:t>assessment,</w:t>
      </w:r>
      <w:r w:rsidRPr="00857AB9">
        <w:rPr>
          <w:rFonts w:cstheme="minorHAnsi"/>
          <w:spacing w:val="-1"/>
          <w:sz w:val="20"/>
        </w:rPr>
        <w:t xml:space="preserve"> </w:t>
      </w:r>
      <w:r w:rsidRPr="00857AB9">
        <w:rPr>
          <w:rFonts w:cstheme="minorHAnsi"/>
          <w:sz w:val="20"/>
        </w:rPr>
        <w:t>respectively.</w:t>
      </w:r>
    </w:p>
    <w:p w:rsidR="005A19F7" w:rsidRPr="00857AB9" w:rsidRDefault="00EC32BD" w:rsidP="00EC32BD">
      <w:pPr>
        <w:spacing w:before="164"/>
        <w:ind w:left="140" w:right="177"/>
        <w:rPr>
          <w:rFonts w:cstheme="minorHAnsi"/>
        </w:rPr>
      </w:pPr>
      <w:r w:rsidRPr="00857AB9">
        <w:rPr>
          <w:rFonts w:cstheme="minorHAnsi"/>
        </w:rPr>
        <w:t xml:space="preserve"> </w:t>
      </w:r>
      <w:r w:rsidR="005A19F7" w:rsidRPr="00857AB9">
        <w:rPr>
          <w:rFonts w:cstheme="minorHAnsi"/>
        </w:rPr>
        <w:t>Historically, the WPO coastal fisheries group has had the greatest impact on the PBF stock,</w:t>
      </w:r>
      <w:r w:rsidR="005A19F7" w:rsidRPr="00857AB9">
        <w:rPr>
          <w:rFonts w:cstheme="minorHAnsi"/>
          <w:spacing w:val="-27"/>
        </w:rPr>
        <w:t xml:space="preserve"> </w:t>
      </w:r>
      <w:r w:rsidR="005A19F7" w:rsidRPr="00857AB9">
        <w:rPr>
          <w:rFonts w:cstheme="minorHAnsi"/>
        </w:rPr>
        <w:t>but</w:t>
      </w:r>
      <w:r w:rsidR="005A19F7" w:rsidRPr="00857AB9">
        <w:rPr>
          <w:rFonts w:cstheme="minorHAnsi"/>
          <w:w w:val="99"/>
        </w:rPr>
        <w:t xml:space="preserve"> </w:t>
      </w:r>
      <w:r w:rsidR="005A19F7" w:rsidRPr="00857AB9">
        <w:rPr>
          <w:rFonts w:cstheme="minorHAnsi"/>
        </w:rPr>
        <w:t>since about the early 1990s the WPO purse seine fleets, in particular those targeting small</w:t>
      </w:r>
      <w:r w:rsidR="005A19F7" w:rsidRPr="00857AB9">
        <w:rPr>
          <w:rFonts w:cstheme="minorHAnsi"/>
          <w:spacing w:val="-28"/>
        </w:rPr>
        <w:t xml:space="preserve"> </w:t>
      </w:r>
      <w:r w:rsidR="005A19F7" w:rsidRPr="00857AB9">
        <w:rPr>
          <w:rFonts w:cstheme="minorHAnsi"/>
        </w:rPr>
        <w:t>fish (age 0-1), have had a greater impact, and the effect of these fleets in 2014 was greater than</w:t>
      </w:r>
      <w:r w:rsidR="005A19F7" w:rsidRPr="00857AB9">
        <w:rPr>
          <w:rFonts w:cstheme="minorHAnsi"/>
          <w:spacing w:val="21"/>
        </w:rPr>
        <w:t xml:space="preserve"> </w:t>
      </w:r>
      <w:r w:rsidR="005A19F7" w:rsidRPr="00857AB9">
        <w:rPr>
          <w:rFonts w:cstheme="minorHAnsi"/>
        </w:rPr>
        <w:t>any of the other fishery groups. The impact of the EPO fishery was large before the</w:t>
      </w:r>
      <w:r w:rsidR="005A19F7" w:rsidRPr="00857AB9">
        <w:rPr>
          <w:rFonts w:cstheme="minorHAnsi"/>
          <w:spacing w:val="-15"/>
        </w:rPr>
        <w:t xml:space="preserve"> </w:t>
      </w:r>
      <w:r w:rsidR="005A19F7" w:rsidRPr="00857AB9">
        <w:rPr>
          <w:rFonts w:cstheme="minorHAnsi"/>
        </w:rPr>
        <w:t>mid-1980s, decreasing significantly thereafter. The WPO longline fleet has had a limited effect on the</w:t>
      </w:r>
      <w:r w:rsidR="005A19F7" w:rsidRPr="00857AB9">
        <w:rPr>
          <w:rFonts w:cstheme="minorHAnsi"/>
          <w:spacing w:val="-29"/>
        </w:rPr>
        <w:t xml:space="preserve"> </w:t>
      </w:r>
      <w:r w:rsidR="005A19F7" w:rsidRPr="00857AB9">
        <w:rPr>
          <w:rFonts w:cstheme="minorHAnsi"/>
        </w:rPr>
        <w:t>stock</w:t>
      </w:r>
      <w:r w:rsidR="005A19F7" w:rsidRPr="00857AB9">
        <w:rPr>
          <w:rFonts w:cstheme="minorHAnsi"/>
          <w:spacing w:val="-1"/>
        </w:rPr>
        <w:t xml:space="preserve"> </w:t>
      </w:r>
      <w:r w:rsidR="005A19F7" w:rsidRPr="00857AB9">
        <w:rPr>
          <w:rFonts w:cstheme="minorHAnsi"/>
        </w:rPr>
        <w:t>throughout the analysis period (Figure 7-7). This is because the impact of a fishery on a</w:t>
      </w:r>
      <w:r w:rsidR="005A19F7" w:rsidRPr="00857AB9">
        <w:rPr>
          <w:rFonts w:cstheme="minorHAnsi"/>
          <w:spacing w:val="-20"/>
        </w:rPr>
        <w:t xml:space="preserve"> </w:t>
      </w:r>
      <w:r w:rsidR="005A19F7" w:rsidRPr="00857AB9">
        <w:rPr>
          <w:rFonts w:cstheme="minorHAnsi"/>
        </w:rPr>
        <w:t>stock</w:t>
      </w:r>
      <w:r w:rsidR="005A19F7" w:rsidRPr="00857AB9">
        <w:rPr>
          <w:rFonts w:cstheme="minorHAnsi"/>
          <w:spacing w:val="-1"/>
        </w:rPr>
        <w:t xml:space="preserve"> </w:t>
      </w:r>
      <w:r w:rsidR="005A19F7" w:rsidRPr="00857AB9">
        <w:rPr>
          <w:rFonts w:cstheme="minorHAnsi"/>
        </w:rPr>
        <w:t xml:space="preserve">depends on both the number and size of the fish caught </w:t>
      </w:r>
      <w:r w:rsidR="005A19F7" w:rsidRPr="00857AB9">
        <w:rPr>
          <w:rFonts w:cstheme="minorHAnsi"/>
          <w:spacing w:val="2"/>
        </w:rPr>
        <w:t xml:space="preserve">by </w:t>
      </w:r>
      <w:r w:rsidR="005A19F7" w:rsidRPr="00857AB9">
        <w:rPr>
          <w:rFonts w:cstheme="minorHAnsi"/>
        </w:rPr>
        <w:t>each fleet; i.e., catching a high number of smaller juvenile fish can have a greater impact on future spawning stock biomass</w:t>
      </w:r>
      <w:r w:rsidR="005A19F7" w:rsidRPr="00857AB9">
        <w:rPr>
          <w:rFonts w:cstheme="minorHAnsi"/>
          <w:spacing w:val="-28"/>
        </w:rPr>
        <w:t xml:space="preserve"> </w:t>
      </w:r>
      <w:r w:rsidR="005A19F7" w:rsidRPr="00857AB9">
        <w:rPr>
          <w:rFonts w:cstheme="minorHAnsi"/>
        </w:rPr>
        <w:t>than catching the same weight of larger mature</w:t>
      </w:r>
      <w:r w:rsidR="005A19F7" w:rsidRPr="00857AB9">
        <w:rPr>
          <w:rFonts w:cstheme="minorHAnsi"/>
          <w:spacing w:val="-16"/>
        </w:rPr>
        <w:t xml:space="preserve"> </w:t>
      </w:r>
      <w:r w:rsidR="005A19F7" w:rsidRPr="00857AB9">
        <w:rPr>
          <w:rFonts w:cstheme="minorHAnsi"/>
        </w:rPr>
        <w:t>fish.</w:t>
      </w:r>
    </w:p>
    <w:p w:rsidR="00857AB9" w:rsidRDefault="00857AB9" w:rsidP="005A19F7">
      <w:pPr>
        <w:pStyle w:val="BodyText"/>
        <w:spacing w:before="52"/>
        <w:ind w:right="159"/>
      </w:pPr>
    </w:p>
    <w:p w:rsidR="005A19F7" w:rsidRDefault="005A19F7" w:rsidP="005A19F7">
      <w:pPr>
        <w:spacing w:line="8560" w:lineRule="exact"/>
        <w:ind w:left="213"/>
        <w:rPr>
          <w:rFonts w:ascii="Times New Roman" w:eastAsia="Times New Roman" w:hAnsi="Times New Roman" w:cs="Times New Roman"/>
          <w:sz w:val="20"/>
          <w:szCs w:val="20"/>
        </w:rPr>
      </w:pPr>
      <w:r>
        <w:rPr>
          <w:rFonts w:ascii="Times New Roman" w:eastAsia="Times New Roman" w:hAnsi="Times New Roman" w:cs="Times New Roman"/>
          <w:noProof/>
          <w:position w:val="-170"/>
          <w:sz w:val="20"/>
          <w:szCs w:val="20"/>
          <w:lang w:val="en-US"/>
        </w:rPr>
        <w:lastRenderedPageBreak/>
        <mc:AlternateContent>
          <mc:Choice Requires="wpg">
            <w:drawing>
              <wp:inline distT="0" distB="0" distL="0" distR="0">
                <wp:extent cx="5727065" cy="5436235"/>
                <wp:effectExtent l="5080" t="3810" r="190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065" cy="5436235"/>
                          <a:chOff x="0" y="0"/>
                          <a:chExt cx="9019" cy="8561"/>
                        </a:xfrm>
                      </wpg:grpSpPr>
                      <pic:pic xmlns:pic="http://schemas.openxmlformats.org/drawingml/2006/picture">
                        <pic:nvPicPr>
                          <pic:cNvPr id="2"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33" cy="42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4260"/>
                            <a:ext cx="9019" cy="43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11370E32" id="Group 1" o:spid="_x0000_s1026" style="width:450.95pt;height:428.05pt;mso-position-horizontal-relative:char;mso-position-vertical-relative:line" coordsize="9019,856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dhkEUADAAAqCwAADgAAAGRycy9lMm9Eb2MueG1s7Fbb&#10;jpswEH2v1H+weGe5hFxAm6xSSFaVtm3Uywc4xoC1gC3bSXZV9d87NpDsTeoqfWq1kQLjsT2eOWdm&#10;8OXVXVOjPZWK8XbuBBe+g2hLeM7acu78+L52Zw5SGrc5rnlL5849Vc7V4v27y4NIaMgrXudUIjDS&#10;quQg5k6ltUg8T5GKNlhdcEFbmCy4bLCGoSy9XOIDWG9qL/T9iXfgMheSE6oUaLNu0llY+0VBif5S&#10;FIpqVM8d8E3bp7TPrXl6i0uclBKLipHeDXyGFw1mLRx6NJVhjdFOsmemGkYkV7zQF4Q3Hi8KRqiN&#10;AaIJ/CfRXEu+EzaWMjmU4ggTQPsEp7PNks/7jUQsB+4c1OIGKLKnosBAcxBlAiuupfgmNrKLD8Qb&#10;Tm4VTHtP58247Baj7eETz8Ec3mluobkrZGNMQNDozjJwf2SA3mlEQDmehlN/MnYQgblxNJqEo3HH&#10;EamAyGf7SLXqd8Z+EHfbZuOJdd7DSXekdbN3a3EpGEng34MJ0jMw/5x0sEvvJHV6I82rbDRY3u6E&#10;C7wLrNmW1Uzf2xwGdIxT7X7DiEHZDE68hAMvMGsORSMDyLCm24FNRJYV1PK0wm1Jl0pA8ne0Diop&#10;+aGiOFdGbfh7bMUOH3mxrZlYs7o2tBm5jxfq50n+vQBZl9sZJ7uGtrorVklrCJ23qmJCOUgmtNlS&#10;yD35MQ9sjkAe3ChtjjMZYQvoZzhb+n4cfnDTsZ+6kT9ducs4mrpTfzWN/GgWpEH6y+wOomSnKMCA&#10;60yw3lfQPvP2xWrp+0pXh7ae0R7brmGQsg4Nb+siqAwkxlclyVcAG9aBrCXVpDJiAcj1elh8nLAw&#10;n5A1HCiorvMKZhaPRl3aR+E4tqQOaQ9JIZW+prxBRgCUwUeLMt5DBF1UwxLjb8sN1zaKl3iI/Xg1&#10;W80iNwonK+Ahy9zlOo3cyTqYjrNRlqZZMPBQsTynrTH39zRYVHnN8iETlSy3aS07etb21weuTss8&#10;kw4nNwbqhndH4YA9aI0I/3+vPwD9Xd/e9P0h+i/7Q/jWH171QYXi7G81poOab+rpyxiN/MdfxrcW&#10;cVaLsBcKuJDZZtJfHs2N7+EY5IdX3MVvAA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wQUAAYACAAAACEA6Px/RN0AAAAFAQAADwAAAGRycy9kb3ducmV2LnhtbEyPQWvCQBCF74X+&#10;h2WE3upmWxSN2YhI25MUqoXS25gdk2B2NmTXJP77bnuxl4HHe7z3TbYebSN66nztWIOaJiCIC2dq&#10;LjV8Hl4fFyB8QDbYOCYNV/Kwzu/vMkyNG/iD+n0oRSxhn6KGKoQ2ldIXFVn0U9cSR+/kOoshyq6U&#10;psMhlttGPiXJXFqsOS5U2NK2ouK8v1gNbwMOm2f10u/Op+31+zB7/9op0vphMm5WIAKN4RaGX/yI&#10;DnlkOroLGy8aDfGR8Hejt0zUEsRRw2I2VyDzTP6nz38AAAD//wMAUEsDBAoAAAAAAAAAIQAZdkrm&#10;if4AAIn+AAAUAAAAZHJzL21lZGlhL2ltYWdlMS5wbmeJUE5HDQoaCgAAAA1JSERSAAAFPgAAAoAI&#10;BgAAALXJZyoAAAAGYktHRAD/AP8A/6C9p5MAAAAJcEhZcwAADsQAAA7EAZUrDhsAACAASURBVHic&#10;7N1/eNT1nff7VzJMRhOBSAAhEpPlhpYiiuCwC1yL0OKxtoKeIraui2ulXpZusSp4Tj3SBeWm23pu&#10;ikthaxc9VhcWWW3wVBEoVW/Qs1Fv4wgoEUyKCYEQEwaS4AzMTCZz/vh2hgmZ/Jwf35n5Ph/XxWUy&#10;8/3xzsiP5DXvz+edEwqFQgIAAAAAAACALJJrdgEAAAAAAAAAkGgEnwAAAAAAAACyDsEnAAAAAAAA&#10;gKxD8AkAAAAAAAAg6xB8AgAAAAAAAMg6BJ8AAAAAAAAAsg7BJwAAAAAAAICsQ/AJAAAAAAAAIOsQ&#10;fAIAAAAAAADIOgSfAAAAAAAAALIOwScAAAAAAACArEPwCQAAAAAAACDrEHwCAAAAAAAAyDoEnwAA&#10;AAAAAACyDsEnAAAAAAAAgKxD8AkAAAAAAAAg6xB8AgAAAAAAAMg6BJ8AAAAAAAAAss4gswtAbIcP&#10;H9bq1au7PO50OrVs2bIez21qatKKFSvk8Xg6Pb5gwQItXLgwaecCAAAAAAAA6SInFAqFzC4CF/j9&#10;fi1fvlxut7vbY2w2m1atWqVx48Z1eW7Lli3auXNnt+c6HA6tX79eQ4YMSei5AAAAAAAAQDoh+Ewz&#10;0eHj0qVLNXPmzMhz0V2gZWVlWrVqlRwOR+T5vXv3atOmTZK6dmhGPxerazSecwEAAAAAAIB0wx6f&#10;acTv9+v999+X1DX0lKQJEyZo5cqVkqT6+nrV19d3Ore8vFxS7GXpc+bM0f333y9J+uijj1RTU5OQ&#10;cwEAAAAAAIB0RPCZRlpaWnT+/Pkejxk2bJgKCgq6PF5RUSG32y2Hw6Gbbrop5rkzZ85UUVGRgsGg&#10;9u/fn5BzAQAAAAAAgHRE8JlGCgsLdckll0iSGhoaYh5TVVUlj8ejkpISlZSURB4/fvy4JGn06NGd&#10;lr9Hs9lsKi0tlSQdO3YsIecCAAAAAAAA6YjgM43k5eXp9ttvlyRt375dv//97zs9f/jw4chem/Pm&#10;zYuElMFgUI2NjZKk4cOH9xhejho1SpJ06tQp+Xy+uM4FAAAAAAAA0tUgswtAZ3PmzNHx48e1c+dO&#10;bd++XX/4wx/0T//0T3r11Vflcrkkdd3/MxgMqq6uTpJ01VVX9Xj9MWPGdPo8nnMBAAAAAACAdEXw&#10;mYYWLVqkm266SStWrJDH49Hjjz8uKbET1U+ePCmfzxdZWj+Qc7vrDk2048ePy+v1puReAAAAAGAF&#10;+fn5NLcAyHoEn2koGAzq3//93+XxeDo9XllZqbvuuivmxPdsxj/GAAAAAAAA6C/2+Ewzhw8f1t13&#10;3y2Xy6WysjL97ne/09atW/X888+rqKhIkrRx40atW7curvv0NMgomecCAAAAAAAAqUDwmUaampr0&#10;q1/9SpK0YMEC/fM//3MkYMzLy9OGDRt0//33SzK6PysqKiT1b+J6eIJ7WDznAgAAAAAAAOmK4DON&#10;7NmzRx6PR2VlZZo/f37MY2bNmqWpU6dKkt577z1JfZ+4HmuCezznAgAAAAAAAOmK4DNN9DVY7C6o&#10;DO+DGR48FIvb7daRI0ckSdOnT488Hs+5AAAAAAAAQDoi+EwT0YHmxx9/rLa2tpjHdReQTpw4UQUF&#10;BfL5fNqzZ0/Mc6uqquTxeORwODRp0qTI4/GcCwAAAAAAAKQjgs804nQ6JUk+n08PPvhgl/DT7/fr&#10;oYceksvlktS583LkyJGaPXu2JGn79u36/e9/3+ncLVu2aNOmTZKkW265RUOGDEnIuQAAAAAAAEA6&#10;ygmFQiGzi8AFW7Zs0c6dO3s9bsGCBVq4cGGnx/x+v5YvXy63293teU6nU8uWLevyeDznAgAAAAAA&#10;AOmG4DMN9RRC9iV83Lt3b6RDM8xms2nVqlUaN25c0s4FAAAAAAAA0gXBJwAAAAAAAICsM8jsAgAA&#10;AAAAAJA4TU1NWrFihTwejyTJ4XBo/fr1CZvZEQwG9dRTT8nlcsXcig9IFww3AgAAAAAAyBIXh56S&#10;1N7erqamJhOrAsxBxycAAAAAALCMWLMtYrm4k7G38/rT+djdtRLRmblnzx55PB6VlZVp1apVcjgc&#10;keeiOzWzeYCxVb5O9I7gEwAAAAAAmO+zH8Z3/lf+rU+HHT9+PL77dGP79u36wx/+0ONw4N7CU5/P&#10;pyVLlsQMLfvC7/fr/ffflyTNmzevy/nBYFB1dXWSpFOnTsnn8/X7HpnAKl8nekfwCQAAAAAALGeg&#10;4WKs8w4fPqzVq1crGAzq5z//ecyuzejQM1ZnZ3SXYm1trZ544okB1dcTm82m0tJSud1uDR8+PGvD&#10;QKt8negdwScAAAAAAEAcJkyYoJUrV2r16tXy+Xzas2dPp2Xvhw8fjoSe3S29ttlseuSRRyIBaW1t&#10;rV577bV+DQ5qaWnR+fPnZbPZNHLkyG7vke2s8nWidww3AgAAAAAAiNPYsWNVVFQkSTp27Fjk8WAw&#10;qB07dkgyOj3vu+++Hq8za9YsTZ06VZL0+uuvq62tLUkVA9mPjk8AAAAAAIA4RS+vjuZ2u3XkyBFJ&#10;0i233NLr4CKbzaZ58+bJ5XLJ5/Ppk08+0cyZM3s8J7zUPtrKlSsjH0cPXtqyZYt27tzZbedprH1I&#10;ly5d2msNF5/X160EYtXe3bnR2wEsXbpUTqdTy5cvj7zm/fk6+3vv7r5OqW+vD8xBxycAAAAAAECc&#10;ogfqXHXVVZHHT58+LY/HI5vNpuuuu65P1xo2bJgKCgokSQ0NDYkvNoZgMKi1a9fGHL709NNPq6am&#10;JuZ5fr9fDzzwQJfzamtrtWTJkm47VsP3uzh4DJ977733qqKiott6v/jiC/34xz/uFDRHd9r2ZCD3&#10;HujrA3PR8QkAAAAAABCnioqKSAhXXFwcebyxsVGSNGjQoJj7bsZSWFioSy65RB6Pp09h3oQJE7R1&#10;61Y1NTVpxYoVOn/+fI/T5WOprq6Wy+WSzWbrdK7f79ejjz7a7XnhZfzRXY/hrshY+52GvfjiizHv&#10;F93V+cwzz2jSpEkxu2RffvnlLvftq4Hce6CvD8xF8AkAAAAAACwn3NkXS/SS6b4IL6uWjKXS119/&#10;fUJqTKVwQDtlypROgWleXp7WrVvX7XkXB4GSNGfOHB0/flw7d+6Uy+XS/PnzOy0db2pq0r59+2JO&#10;t7fZbHr44YcjAWR3wak0sNBzoPce6OsDcxF8AgAAAABgNl+9FDwnBVslf6MUapfOf248d+6oFApI&#10;Q2dKI++Scuzm1mpxPQWmsfaHPH78eKpKS4iPPvpINTU1fe4Wve2222IeO2bMmG7PqaqqksfjkdPp&#10;jNnNabPZNGrUKEndL19fsGDBgPbVjPfe/X19YC6CTwAAAAAAkuncUSPI9J+Ugm1S8KwRbkqS90jf&#10;r9NaYVzrinukS8cmp1YL6evwnb6I1fUY1lMA2BfR+4Um06xZs1RZWSmXy6WVK1f2+DX1RTg8PHny&#10;pHw+X8wwuLKyUnfddVf8xffDQO+d6NcHqUHwCQAAAABAorVWSM0vSx3exF7X3ygdXycVzZOG3ZzY&#10;a6NPBhqYtre3q6mpqdep7pLU0tKi8+fPS+q8X2gy2Ww2PfLII5Fl+8FgMDIZPpFTy4PBYGTZeKrF&#10;c+9UvT5ILIJPAAAAAAASpcMrNb4gfbk/efcIBaRTr0jeKmnUfdKg3oM0mGfixIkqKCiQx+PR/v37&#10;+9QhGF6ObbPZ+jwQKVEWLVqkRYsW6fDhw5Gp5xs3bpSkhIR70UvJnU6nli1bFvc1U3nvZL8+SKxc&#10;swsAAAAAACAreA5JtauSG3pG8x4x7uc5lJr7YUDCE9olyeVyyefz9Xh8MBhUZWWlJKmkpEQlJSVJ&#10;rzGWCRMmaPPmzZo6daokY3p7b7X316lTpxJ+zVTdOxWvD+JH8AkAAAAAQDw6vNIXL0gnfi21t6X+&#10;3id+LTVtNTpBkXby8vJ0++23SzIGI7322ms9Hv/iiy/K5XJJkubNm5eQPUgHymazyel0Jvy64WvW&#10;19ervr4+4ddP1b2T9fogcQg+AQAAAAAYqHCXZ2uFuXW07JPq1hjT4ZF2Zs2aFekM3L59ux577LEu&#10;3YF+v18PPPCAdu7cKckI6FK1dDoYDGrt2rVat25dl5rKy8slScOHD09YCDt+/HhNnTo1sk9mRUXX&#10;Pz979+7V3XffrZqamoTcM557p/r1QeKwxycAAAAAAP3V4TWGF5kdeEbzN0rHnpSGf0e6fK7Z1aS9&#10;2tpa3Xvvvd0+n8j9J202mx5++GE99dRTcrlcvd57wYIFWrhwYULu3R/dTTp3OBy67777EnYfm82m&#10;n/zkJ1q+fLncbrc2btwY2Sfz4uMSLZ57p+r1QeIQfAIAAAAA0B+eQ9IXz6d+WXtfhAJS80uS95B0&#10;xfcza/DRV/4tJbcZM2ZMSu5zsfBUcL/fHwndLpbqYT/RtUUHs6moKS8vTxs2bNDevXu1adOmLs8n&#10;87Xo773NeH2QGDmhUChkdhEAAAAAAKS9UMDo8mzZZ3YlfTNoiBF+FlxtdiUAYAqCTwAAAAAAenPu&#10;qDHAyN9odiX9d/lcY/l7jt3sSgAgpQg+AQAAAADoTigguXdIp3ebXUl8HCXS6PukvFFmVwIAKUPw&#10;CQAAAABALJnc5RlLjl0acYdUONvsSgAgJQg+AQAAAACIli1dnt0puNro/szNN7sSAEgqproDAAAA&#10;ABCWbV2esXgOSWf3S0Nnml0JACQVwScAAAAAwJra24yA039SCrZJ56ol7xGzqwIAJAjBJwAAAAAg&#10;e4UC0rnPpcApqd0t+Y5LHecIOAHAAgg+AQAAAACp0+GVzh+/8LntUmPieLzOHTW6Nn31UvtpKeA2&#10;HgsF4r82ACAjEXwCAAAAAFKjwyvVrzPCSQAAkozgEwAAAACQfO1t0olfE3oCAFKG4BMAAAAAkFwB&#10;t3T8V8Z/AQBIkVyzCwAAAAAAZDFCTwCASej4BAAAAAAkh6/e2NOzw2t2JQAAC6LjEwAAAACQeISe&#10;AACT0fEJAAAAAEgszyGp4WkpFDC7EgCAhdHxCQAAAABIHEJPAECaoOMTAAAAAJAYrRXSFy+YXQUA&#10;AJLo+AQAAAAAJAKhJwAgzdDxCQAAAACIj/s1yb3D7CoAAOiEjk8AAAAAwMARegIA0hQdnwAAAACA&#10;gfniBWOJOwAAaYjgM43s3btXmzZt6vPxS5cu1cyZM7s83tTUpBUrVsjj8XR6fMGCBVq4cGGP14zn&#10;XAAAACCrhQKS9zPp/FHpXLXkPXLhuRy7dOnYzsdfOr7z55eMNY6LfD5Gys1PXr3JRugJAEhzBJ9Z&#10;ZsuWLdq5c2fM57Zv367XX39d69ev15AhQxJ6LgAAAJB12tv+EnJ+ZgSevvrujw0FOgehUtfPe+Mo&#10;kWz5RmBqGyLljU7PcDQUkBqeljyHzK4EAIAe5YRCoZDZRaDvwl2hDoejSwgZ3TF6cYdm9HNOp1PL&#10;li2Led2BnAsAAABkBX+jdO6odL7a+K+/0eyKDOFuUnuRNGiY0Tk6aIgRlKYaoWf2uOIeaWjXFYQA&#10;kE3o+MwgwWBQlZWVkqRrrrmmU+jp9/tVXl4uKfay9Dlz5kiSNm3apI8++kg1NTUaN25c3OcCAAAA&#10;GctX/5el659L544YHZ7pKFY3aVjeKGnQ0NR0iXZ4pRMbjFAYAIAMQPCZQaqrq+VyuWSz2XTrrbd2&#10;eq6iokJut1sOh0M33XRTzPNnzpyp8vJyud1u7d+/PxJexnMuAAAAkFHOvCl5DxmBZyhgdjXx8zca&#10;vy4ORmPtORruGI126Vc7fz5oiBGmXqzDK9Wv63m5PwAAaYbgM0MEg0Ht2LFDkjRlypQuwePx48cl&#10;SaNHj5bD4Yh5DZvNptLSUrndbh07diwh5wIAAAAZ4/Ru6dQrZleRGj11iXayo/dDHCVG8Blwx10W&#10;AACplGt2AeibcLenJE2fPr3Tc8FgUI2Nxv5Dw4cP7zG8HDXKePf21KlT8vl8cZ0LAAAAZIwv91sn&#10;9Ew0Xz2hJwAgIxF8Zojw3p5lZWW6/vrrOz0XDAZVV1cnSbrqqqt6vM6YMWMSdi4AAACQEXz10sln&#10;za4CAACkGMFnBmhqatK+ffskSfPmzeu2K7M/Tp48OeCuzXjOBQAAAFKqvc2YQp4N+3kCAIB+YY/P&#10;DLBnzx55PB45HA5NmjTJ7HJS7vjx4/J6vWaXAQAAgAyTo3aV5LysS0Is0wYudubMGV0+1OwqACC5&#10;CD7TXHS35y233KIhQ4Yk5Lo9DTJK5rkDwRJ7AAAADEjD09KXDWZXAaSlyy+/3OwSACDpWOqe5qqq&#10;qiLdnjfddFPMY8IT1yX1OnE9PME9EecCAAAAaevUK8ZAIwAAYFkEn2nM7/ervLxcknTNNdd02+3Z&#10;14nrsSa4x3MuAAAAkJbOfiCd3m12FQAAwGQEn2msoqJCbrdbNptNt956a4/HhpeD9zR4yO1268iR&#10;I5Kk6dOnJ+RcAAAAIK2cOyo1vmB2FQAAIA0QfKapYDCoyspKSVJJSYlKSkp6PH7ixIkqKCiQz+fT&#10;nj17Yh4TvWw+ekhSPOcCAAAAaSPglk4ywR0AABgIPtNUdXW1XC6XJGnevHm9Li0fOXKkZs+eLUna&#10;vn27fv/733d6fsuWLdq0aZOkrkOS4jkXAAAASAuhgDHMqL3N7EoAAECayAmFQiGzi0BnwWBQTz31&#10;lFwul8rKyrRq1ao+7anp9/u1fPlyud3ubo9xOp1atmxZQs8FAAAATNfwNMOMgP644h5p6EyzqwCA&#10;pBpkdgHoKno/zalTp/Z5kFBeXp42bNigvXv3Rjo0w2w2m1atWqVx48Yl/FwAAADAVExwBwAAMdDx&#10;CQAAACBzteyTmraaXQWQeej4BGAB7PEJAAAAIDN5P5OaXza7CgAAkKYIPgEAAABknoDb2NeTCe4A&#10;AKAbBJ8AAAAAMkuHVzrxa+O/AAAA3SD4BAAAAJBZTj4r+RvNrgIAAKQ5y091b2hoUF1dnerq6lRT&#10;UyNJqq2tldfb+d3j/Px8lZWVKT8/X6Wlpfra174W+RwAAABAijS/JHkOmV0FAADIAJac6l5ZWakP&#10;P/xQH3zwQZeAs79KS0s1Y8YMOZ1OFRcXJ6hCAAAAAF0wwR1IHKa6A7AAywSfdXV1evXVV1VZWalA&#10;IDkboBcXF2vu3LmaPXs2naAAAABAInkOMcwISCSCTwAWkPXBZ2VlpXbv3q2qqqqYz9vtdo0fP16l&#10;paUaPXp0j12bra2tamho0Keffqrm5mY1NzfHPC4/P1833nijbr75ZhUWFibk6wAAAAAsy98oHXuS&#10;YUZAIhF8ArCArA4+n3vuOb3xxhudHsvPz9fEiRN17bXXavLkyRoxYsSAr+/1elVVVaWDBw/qwIED&#10;XYLQwsJC/eY3vxnw9QEAAADL6/BKdWukgNvsSoDsQvAJwAKyerhR9JL2GTNm6IYbbtDkyZMTdv38&#10;/Hw5nU45nU5JxqCkt99+W2+//bZaWlrU0tKSsHsBAAAAltPhlerXEXoCAIAByeqOz3379snr9WrG&#10;jBkpX3L+7rvvqrKyUg888EBK7wsAAABkhXDo6as3uxIgO9HxCcACsjr4BAAAAJCBAm7pxK+NvT0B&#10;JAfBJwALyOql7sgSHV4pN9/sKgAAAJAKAbd0/Fcsb0dWOJszts/H5ue2yBY8ncRqAMB6CD6R/urX&#10;SaPukRwlZlcCAACAZCL0RJbw5l6lx9++Vn88nNgfuf/zrhOakP9BQq8JANks1+wCzLZr1y6Vl5er&#10;oaGhX+d5vV6Vl5ervLycIUbJ1uGVjj0peQ6ZXQkAAACShdATWSCUk69dJ76uGZumJjz0lKTvbb1S&#10;zx35pkI5rIgDgL6wfMfn5s2bIx/ffvvtfT7Pbrdr165d8nq9OnXqlH74wx8mozyEhQLGPk/sQwMA&#10;AJB9CD2RBY4FJmv5zjJ91pyT1Pusf+dSvX30Rv3bLZVydPSvgQcArMbyHZ8DZbfbNX78eElSVVWV&#10;ydVYyBcvSKdeMbsKAAAAJIqvXqpbQ+iJjBWwjdTGT76l+S/8VdJDz7CPTuRq7gvT9Gff9Sm5HwBk&#10;KoLPOAQCAUlSc3OzyZVYzOndRgAaCphdCQAAAOLhqzf2c+/wml0J0H85dlW2ztTXn5+hZ95zpPz2&#10;Z305WrC5RK/UzZVy7Cm/PwBkAssvdR+o6upqVVdXS5KKi4tNrsaCWiuk9lZp9H1MfAcyia9eCp4z&#10;Pj5/9MIbGOc/l0Ltf/m4Xrr8G9Llc/nzDQDZjNATGeyMxuuf3vya3jlqfi/R438arHcnfFM/n/2/&#10;ZA82mV0OAKQVSwWfdXV1nfb0jPb222/r008/7dN1qqurI92eklRaWpqQ+tBPnkPGN8vFP5LsRWZX&#10;A1jbuaNSu1vyNxqft5++sGTRf1Jqb+vf9dw7pDNvSUXzpMIb6GIAgGxD6IkM1WEbrG3V0/XkWwVm&#10;l9LJHw8P0sGTM/S77/xZowd9YnY5AJA2LBV8VlZWdrsfZ3Nz84CWrNvt9n4NRUKC+eqNjfCLfyQ5&#10;SsyuBrCm1gpj+4lE6/BKzS9JZ3ZLRd9hsBkAZItzR6UTGwg9kXH+7LteP351jE62pmYfz/462Zqj&#10;m58fp6duLdI3rqhgazAAEHt8xqW0tFTLli1jqbvZAm6jY8D7mdmVANbjb5Satib3Hu1tRrD6+WPS&#10;l/uTey8AQHJ5DknH6fREZvHlFuuJ92/Rgs0laRt6Rnv41cv1xHs3qcM22OxSAMB0OaFQKGR2EanS&#10;0NCgd999t9Nj5eXlkqSJEyfqa1/7Wq/XsNvtGjduXKep7kiyzx/r25TPHLs06h5p8LTk1wTA6CKo&#10;W3NheXuqOEqk4d+RCq5O7X0BAPHxHJIanqYLDRkjlJOvilPX6x9fycxttUYPDenl736swaGjsQ+4&#10;4h5W1ADIepYKPmO56667JEm33347S9bTVV+Dz7Dh35GG3Zy8egAYvnjBWOZulvyvSkX/u3TpWPNq&#10;AAD0DaEnMswZjdf9f5ioz5rTv8OzN//PHU1yDo3xPRvBJwALYKk7ss+pV5K/9BawutYKc0NPSfIe&#10;keqfNH6Q9tWbWwsAoHuEnsgUOXadzRmrjZ98S3OevTorQk9J+sHLI/U/PrpFoZx8s0sBgJSzfMdn&#10;XV2dPB6PysrKlJ/PPwRpqb8dn2GXXSeNvo9p0ECi+RuNJe7p9gPs0JnSsHmSPTOXowFAVjr7gdT4&#10;Qvr9mwHLC+Xk60uN0pGWUTrYOFiuEw69czS7+4K+MiKkF77zkfI7jhkP0PEJwAIsH3wiAww0+JSM&#10;vQBLlkm5hNpAQpi1r2df5dilwhuky2+WBg0xuxoAsLbWCmNbFMBkQdswnW6/QnVtl+u9+qHa9+e8&#10;rOnm7K/BjpCevb1BE/I/IPgEYAkEn0h/8QSfktH9NWY5XWBAIpi9r2df5dilYd+ULp/LGx8AYAZC&#10;T5jEl1us0/5hOtp6uSqODdGbNYMyYhJ7qv30Gx5956//SpcOu97sUgAgqQg+kf7iDT4lI/goWWZ0&#10;gAIYmEz8ITY3X7riLmnwNLMrAQBr8H4mnd5h7MMMdOOMxuvPrSMSdr02n10fnrhMWz5ki6v+WP3d&#10;a3Sbc4zZZQBAUg0yuwAgJTq80rEnjT0/L7vO7GqAzONvzMyhYR1e6eSzxpsnw242uxoAyF6+esm9&#10;Q/pyv9mVIM39l3uW/vEVVmIBAFKD4BPWEQoYE0WHzpRG3MHyV6Cvwn92MnkwxalXpMAXxl5WAIDE&#10;Cbil5pcIPNGrDttg/feKG7T9Y7oyAQCpQ/AJ62mtkDyfSFd8Xyq42uxqgPTXtDV9hxn1R2uF1N5q&#10;dH7zxgcAxKe9TXK/khn7PsN0ZzRef7dtInttAgBSjuAT1tTeJp34Nd2fQG9aK7Lrh1rPIal+nXTl&#10;T5j6DgAD0d4mndkttbyd2SsBkDKVrTP1g5dHml0GAMCiCD5hba0V0tn9Rvg5dKbZ1QDpJVP39eyN&#10;r16q/6VU/CMGngFAX3V4pTNvSmfeMj4GetFhG6xfVd7AwCEAgKkIPoEOrzGp+stKY/k7XWBAduzr&#10;2ZOA2+j8HH0fW14AQE9CAaO7072DwBN9djZnrBZvv0afNbO0HQBgLssGn16vVwcOHFBDQ4Pq6urk&#10;9RrfyHk8HtXV1am4uFiFhYWSpNLSUuXn52vGjBkqLi42s2wkk+eQVLuK7k9Ayp59PXvS4TXC3ZF3&#10;8WceAGJp2Sed3mEsbwf6iKXtAIB0khMKhUJmF5FKdXV12r17t/bt2zeg84uLizV37lzNmDEjEowi&#10;yT5/zOjOSqWCq+n+hHW1Vhhd0FZSNE8qmm92FQCQHs5+IJ16JfXff2WgszljIx8X5DYrN3jWxGrM&#10;xdL2zLP6u9foNucYs8sAgKSyVPD5xhtvaPPmzQoE4l+6mZ+fryVLlsjpdCagMvTIjOBTMgYeDfum&#10;NOzm1N8bMEvAbXQ+Z+sS954MnWl0f+bwAxsAi/pyv7Gk3VdvdiVpKWAbqZPnR+tQ0zD9z88L9MfD&#10;3S+eGz00pLnj2iOfz7yqTY5BQUnSyHyPLs8zAlJbTrvyO44lt/AUOJszVov/X5a2ZxqCTwBWYJng&#10;s7KyUuvWrev0mN1u1/jx41VcXKyhQ4dKurCsPayhoUGtra2qq6tTVVVVZEl82LJlywg/k82s4DPs&#10;0rHSFfdIeaPMqwFIhVBAOr5OOnfU7ErMk/9VqXiJ8cYHAFhFKCA1vmB0ekKSFMrJV0voSv25dYTe&#10;qx+qHZ/m6WRr8kO9b05o14iCkL4+9owuswd0ZYE77TtJWdqeuQg+gYHZsmWLdu7cKafTqWXLlpld&#10;DnphiT0+A4GAnnvuucjnhYWF+t73vqdp06Z1CjljmThxYqfPKysrtW3bNjU0NEiSfvvb32rt2rUs&#10;e89m545KdWuMpbB0fyKbnXrF2qGnJHmPGEOPin8k2YvMrgYAkq/DK53YYPm//725V+nkuRE62Fio&#10;N/9coHeO5ppSR7iLdMuH4SDxyshzC64JqKigQ9NLWiNdo5epUTkhR4I/OQAAIABJREFUc4ZOhXLy&#10;tdb1dZa2AwDSmiWCz6qqKrW0tEgy9uhcvXp1r4Fnd5xOpyZPnqwNGzaosrJSXq9XlZWVuvHGGxNZ&#10;MtJNKGCEQp4DdH8iO325XzrzptlVpAdfvVT/S+nKn0iOErOrAYDk8TdKJ35tub08O2yD5W4fo89O&#10;D1fFsSEZE9xt/9io85n3orsrr9VgR0i3TWrXlUP9+kqRR1cWtOkyu1eDQ8kLs725V+meV6awtB0Z&#10;p6mpSStWrJDH49GCBQu0cOHCbo/du3evNm3aJJvNplWrVmncuHG9HltWVqZVq1bJ4XB0erw7vdUQ&#10;6x4XczgcWr9+vYYMYT4FEIslgs9PP/008vHixYsHHHqG2e12LV68OLL0/cMPPyT4tIpw92d470/2&#10;AkQ2CLiNJY64oL3N6PwcfZ8x7AwAso33M6nhaaPj00LO5ozVt56/Rmd92RPYnfXl/CW8tUsqkBQO&#10;Rq+VJC263ti3e9JIr0Zc5tPll/g08pIzA95f9ODZ6br7P2kCQGYqKirSV7/6VblcLh071v3v/2Aw&#10;qMrKysjH+/fv7zb4jD52+PDhkdCzL7Zv364//OEPPQarvYWnPp9PS5Ys6RK6AjBYIvhsbW2NfDx+&#10;/PiEXLOwsFBXXnmlqqurI8vekyG8d8TFli5dqpkzZ8Y8J/pdrGh9eTcpnnMtIxQwNv4/W2l0f146&#10;tvdzgHQVCkiNz1ruB98+6fAanVAj75IKZ5tdDQAkTmuF1LTVcoPsfLnFuuM/syv07IsLHa1Dox4N&#10;r2iYKunC3qLjhp1XSeG5yP6ikjRY9VIooFBOvv7149l65j1CFSTP5P9zV1znH/i/v9Xj8zabTU6n&#10;Uy6XSx9//LHa2tpidkoGg0HV1dVFPne5XJo/f37MUDH62OnTp8e8b6xQ8vDhw1q9erWCwaB+/vOf&#10;x+zajA49Y3V2BoNBPfXUU3K5XKqtrdUTTzxB+KkLucb58+d77dZF9rNE8On3+5Ny3eHDh6u6ulrN&#10;zc0Jv3Zv7+o888wzmjRpUpe/GLsLSiXj3aTXX3+92zb4eM61JH+jVP+kNPw77P2JzMW+nr1r2iq1&#10;nzb+rANApmt+yZJbmwRtw7Ro+7SUDCjKRBcm1NslDf7Lx+H9Ra9NfUFAEo0aZXQs+3w+ffLJJzEb&#10;io4ePSq3+8I2ICdPnpTP54sZKIaPtdlsGjmy74O+JkyYoJUrV2r16tXy+Xzas2dPp2ajw4cPRzKB&#10;7obo2Gw2PfLII5H8oLa2Vq+99hpNS0AUc3btTrERI0ZEPq6qqkrYdWtqaiQp4YONokPPsrIy/e53&#10;v9PWrVsjv55//nldc801Xf7S3bt3byS4XLBgQadz7r//fknGX+7PPvtszHsO9FzLO/WKEYD6G82u&#10;BOgf9vXsu9O7pZPPWq47CkAWCQWMpe0W/Hu/wzZYP9jxt+xHCUCSNHbsWBUVGUMsu1u92dho/Gw3&#10;b948FRUVRULSWMLL3EtKSlRS0r/94aNriV56HwwGtWPHDklGp+d9993X43VmzZqlqVONDu7XX39d&#10;bW1t/aoDyGaW6PgcPXp05OODBw9q8uTJcV+zubk50ukZ756h0ZqamvQf//EfkrpfXp6Xl9fl3R6/&#10;36/y8vJuz5szZ44kadOmTfroo49UU1MTafeO51z8RXjvz+HfkS6fa3Y1QO/8jezr2V9nP5CCbdKo&#10;+6RBdL4DyCDtbcbWHb56sytJuVBOvh7dN1sfnbBEvweAPsjLy9Pf/M3faOfOnTGXsEfv2VlSUqKG&#10;hga53W699957XbpDg8FgJCSdOnVqv5eY22w2lZaWduoulSS3260jR45Ikm655ZZeV13abDbNmzdP&#10;Lperx07WnoSX3kfracu7eLbJi3UvqfvO1rBYK2OjtwGMdd2VK1dGPu5py4H+1oLMYYnvAKZNmya7&#10;3djbZteuXZGQb6AaGhq0Zs2ayOdOpzOu60Xbs2ePPB6PysrKNH/+/D6fV1FRIbfbLYfDoZtuuinm&#10;MTNnzlRRUVFkc+ZEnIsooYCxfOzEr40fMIB05KuXvnhBql3Fvp4D4T1ivHatFWZXAgB946uX6n9p&#10;ydBTOXatdX09ahk3ABjCP8PX19ervr7z34/hPTsdDocmT54cOfbUqVPy+Xydjg0HlDabTdddd12/&#10;64jeH/Sqq66KPH769Gl5PJ5+XXfYsGEqKCiQ1H0nayx+v18PPPBAzPBv+/bteuyxxzp93cFgUGvX&#10;rtVDDz3UJfQMn3PvvffG7Drt6V6S0T0b69zwPWNtB/j0009HVuP2x0BrQeaxxHcB+fn5uvHGG7Vr&#10;l7FRcnl5uWpqajR9+nRNnDix01L47gQCAR04cEAHDx5URUWFvF4jMLDb7Zo7NzEdfn6/X++//74k&#10;o6W+P+8WHT9+XJLR3drdedHvJkW30cdzLmLwHDKCkRF3SEP79y4bkDSeQ1LLm8Z/EZ8OrxEef1kp&#10;XfF9uj8BpC/PIWObDou+0bXx4xujBvsAwAXhkNDj8aipqanTisbwnp1lZWVyOByaOHGiCgoKIiFp&#10;9LFVVVWRxqX+LnOXLjQhSVJxcXHk8XAX6aBBg/q8b2hhYaEuueQSeTyefv3M/tJLL0VqiO6e9Pv9&#10;Wr58uWpra/Xhhx9GHn/xxRflcrkkde3uDHdP+nw+/fKXv+x20FKszsvoDtJnn322U7dldXW1XC6X&#10;bDZbp2FFfr9fjz76aOS4CRMmaOvWrf0abtTfWpB5LBF8StKdd96purq6yB6fBw4c0IEDByQZe4D2&#10;Fn52tzfo3Xff3afgtC9aWlp0/vz5fm+KHN1eP3z48B7Dy/BGzuF3qwYNGjTgc60+Ka5H4WDEWyVd&#10;cZeUm7jtEIB+aa2QWt6yZqdPsvEmB4B01rLPGM5mUa/UzWX6OIBuFRUV6atf/apcLleXJezhZe7h&#10;pevRgeL+/fs7hWjhJqKefpbuTvRw4bKyMl1//fXxfln91tTUpH379knqHHpKxpYA//Iv/6INGzZE&#10;8omejpc6D2y6ODANX3PDhg0xaxk5cqT+/u//Xps2beqSOYQziylTpnR6/fPy8rRu3boBfe0DrQWZ&#10;xzLBp91u189+9jNt27ZNu3btUiBwYUBF9H6d/bne4sWLNXv27ITVGG5ndzgcGjlyZMz9Ky5+h0Pq&#10;vj0+ljFjxnT6PJ5z0QdnP5DOHTG6wgquNrsaWEUoILW8bXR4Bty9H4+BC7/Jcb7aCEB5kwNAOrDo&#10;5Paw/3LP0uN/Gtz7gQAsy2azyel0yuVy6eOPP1ZbW5uGDBnSqako3IEZvSdodCdl9IrN6dOn93i/&#10;2tpa3XvvvTGfi9VxGA5Uky26YzVW8Gqz2fTQQw91Od7hcGjSpEkxrzl+/HhNnTpVLperX0vu+4KZ&#10;IxgIywSfYXfeeaduvfVWffDBB3rnnXf6PeW9sLBQM2bM0Pz58xM+zT3M5/NpyZIlMZ8LBoNauXJl&#10;3Bvtnjx5Uj6fT5dccsmAz+Udjz4KDxQYOpNgBMnV3maEnS1vW3ZZo2laKyTPJ7zJAcBcoYCxtP1L&#10;6+7HfvDsdP3jK0VmlwEgA4SXsJ8/f15NTU0aMmRIZM/Oi4M9p9OpnTt3dgpJwys2ewoBexKrqSks&#10;3qaj3pqawvrbsRo+/pprrul24FL0atHultwHg0E99dRTkSXzvZk1a5YqKyvlcrm0cuXKHl+7/upv&#10;Lcg8lgs+JWPPz9mzZ2v27NmRbs9AINDthrilpaXKz8/v05L4eITfWQq7uHU8+g9kZWWlKioq+j2p&#10;LRO1t7dnx2/U1gr5Ww+rMfRNnc8p7v14oI/salNRzrsaHDqsHLWbXY51/eVNjracSWoKzVaH+v/G&#10;EgAM1CB5daXK5VCT2aWY5kjbV3T3S6PMLgPIGGfOnJFk3VV9sZawh1dhOp3OTsHe2LFjVVRUJLfb&#10;HZmYHu5+vPjYWGJ1dfZFe3t7JJTtTTiIlTrvF5puYq1s7Y3NZtMjjzwS2R4g3BAmxV5yn8xakHmy&#10;Ik+KR3SYOXnyZJOrMTgcDq1fv77LX242m00/+clPtHz5crnd7i57kfRHT4OMknnuQAwaNEgK9H5c&#10;JsjTaV2V86I07GapaJ6Uw4b7iMO5o9KZPxqdPSGzi0HYkNAnGjLomDT6R9KlY80uB4AV+Oqlhuct&#10;vb3JGY3Xd1+aaHYZQEa5/PLLzS7BVNFL2F0ul+bPnx/Z3/PijsnoYb8NDQ0KBoPdHpsI4W7UWPuK&#10;diccxPZ3ZkgqHT58OBI0xlrF2lsQuWjRIi1atCgyREmSNm7cKEn9zkbirQWZI9fsAnBBuB28J+G/&#10;nKULQ4bCfwlL3beSh128V0g85yIOp3dLdWskf2PvxwIX+3K/VP+k8cvCyxnTWnub8f/n1CvG0lMA&#10;SBbPIal+naVDz7M5YzV/M6EngP5zOp2SjO3cvF6vGhsbZbPZdN1113U6LrwnqCS5XC55vV7V1dXF&#10;PDYRwt2o4fv5fL4ej48OYktKSvo8YT68pD6cLSTi+Oi9Ty8OhcM1lpWV6cc//nGfaoxlwoQJ2rx5&#10;s6ZOnSpJ2rFjR5/qT0YtSH+W7fj0er06cOCAGhoaVFdXJ6/X2A/P4/Gorq5OxcXFkT08w0vdZ8yY&#10;kZKW8f60s0t9n7je3fT3eM5FHPyNRvhZNM/oAMXAfLk/sRPLLxnbfSfuJWNSt0drKCCd+7zzY4FT&#10;0ukdlv7hNuOc3m38Hr3iHro/ASRea4UxYM3CfLnFuuM/r9FZX47ZpQDIQNFL2Pfu3asjR45o0KBB&#10;MTsmw12Y9fX12rdvn9xut8rKyvocMvZHXl6ebr/9dm3atEm1tbV67bXXtHDhwm6Pf/HFFyN7VM6b&#10;N6/PP6+Hs4BYE9jDtmzZorFjx2rmzJl9Ov7o0aNyu90DCoX702wVPaCqO8FgUE1NTQPaC5TGr+xh&#10;ueCzrq5Ou3fv1r59+3o8rqGhITKBLDwAqby8XMXFxZo7d65mzJiR8OFG0X/pdtfO3l0AGX7npafB&#10;Q+GNmqXOU+fiORdxCgWMjjDPASMYyWNfqn5Jpx/4HCWSrR+h6LmjdAJahb/R6P5kiwsAieQ5lD7/&#10;BpokaBumRdun6WQroSeAgYle7v7yyy9LUrd7dkbvCbp161ZJ0tSpU5PWFBQ90Gf79u1yuVxd9gn1&#10;+/2RrfDCtfdnyXf0BPaLl4xHX3vp0qW9Hi91Xh4+ZcqULplGOHu4ODi9+OuIFp51kpub22k5ut/v&#10;V3l5uaSuzVnR/6+62yJwILUgM1kq+HzjjTe0efNmBQIDDxsaGhq0efNmlZeXa8mSJZF290SI3jck&#10;vMfIxX+JVldXR97RiA4go/cA2bNnT8x3g8J7flw8dS6ec5Eg545Kx56Urvop4WdfpVPoKSW26xTZ&#10;6fRu6dxnvMkBIH4BtzG93cKCtmH6wY6/1WfNhJ4A4nPxBPXu9uyMDkklJW2Ze5jNZtPDDz8cGXBc&#10;W1ure++9t9vjFyxY0GNXaHf3+Id/+AcdOXJEHo9HGzdujASaYWVlZbr++usjx0fPHYl1fPicWMvH&#10;Z86cqfLy8m7PLS4uVmtra8xaKysrddddd3V53OFw6L777uv0WPT/q+jzouepxFMLMovt8ccff9zs&#10;IlKhsrJSv/nNb9TR0RF5zG63a8KECZo8ebKmTJmiiRMn6lvf+pbmzp2rG264QTfccIPGjRunsWPH&#10;qqCgQC0tLZHQNBAI6N1331VpaWnClr/n5uZq2LBh2rdvn1paWnTixAnNmDEj8nz0Br5lZWX6u7/7&#10;O2Pwj6SCggK1tbWpurpan376qUKhkCZOvLDX0ZYtW7Rt2zZJ0m233aYpU6ZEnovn3JRoeVPqOJfa&#10;e5ohFJA8H0uXXde/zkErOvuB1Pg7s6sA+q/9jNT6X1JOrnRp/5fcAIBCAanhX6WAdae3h3Ly9ejb&#10;N+j/+9xmdilARvv61VdoQnHftldLld/+qSau83/0v43v9zn5+fl65513FAgEZLPZdOedd2rYsGEx&#10;j83Ly4usHs3Ly9PChQt77PgMdxMWFhZqzpw5kZ/f+yo3N1czZ87U/Pnz9c477+jcua4/FzudTq1d&#10;u7bTz/D9UVBQoFtvvVXnzp1TdXV1p+eWLl2q73//+53qttls+va3v62ioiJ9+OGHnY632Wx64okn&#10;dMcdd8T8WsPnXnyv8Hnf+MY39NZbb6mgoCDyeuXm5upv/uZvVFdXp5MnT3b52p988smY/w+uvfba&#10;LveZMmWK5syZM+Bawg4ePKjq6moVFxd3ymyQnnJCoVDWzwIOBAJ68MEH1dLSIsloe/7e976nadOm&#10;KT+/fwFTZWWltm3bFlkGn5+fr7Vr1yZ02fuWLVsi7yLF0t3U9760ZMeaVhbvuUn3+WPW2tPQUSKV&#10;LEvdXpKZxnNIaniaZeLIfJeOlUbdJ9mLzK4EQCb54gVj1YNV5dj1xHs3afvHbBsCxGv1d6/Rbc4x&#10;vR8IABnMEh2fn3zyid58801JRrvyL37xC40fP152e/+/YSouLtbXv/51HT9+XA0NDQoEArriiis0&#10;dmzihlZce+21mjVrVuRdp2hLly7VAw88EPMdjb6883LLLbfEvGc85yadVTo+w4Jt0vlaabBTyqGT&#10;oRNCT2ST9jOSZ7+U/xVp0FCzqwGQCVorJPcOs6swT45dGz++Uf/hyjO7EiArpGPHJwAkmiU6Prdt&#10;26ZXX31VkvSzn/1swC3g0VpaWvTII4/I6/Vq8uTJ+ulPfxr3NdENq3V8hl12nVT8I7OrSB+EnshW&#10;uflGl7cj8RNBAWSRc0el4+ss/e/gK3Vz9fifBptdBpA16PgEYAW5ZheQCtEb0o4f3/89P2IpLCzU&#10;lVdeKUmRZe9AQn25P72G95iJ0BPZrMMr1a8zfp8DQCwdXqnxWUv/O/hW02xCTwAA0G+WCD79fn9S&#10;rjt8+HBJUnNzc1KuDxhL2l4zuwpzEXrCCjq8xu/zL/ebXQmAdHTyWWuufvmL/3LP0sOvXm52GQAA&#10;IANZIvgcMWJE5OOqqqqEXbemxpg4l8jBRkAX7h1Syz6zqzAHoSesJBQwfr9beWgJgK7cr1m3IzzH&#10;rlfq5uofX2EIHAAAGBhLBJ+jR4+OfHzw4MGEXLO5uTnS6dnfyfBAvzVttV4n2LmjhJ6wpi9ekM68&#10;aXYVANKB55BlhxmFcvK18eMbWd4OAADiYongc9q0aZEJ7rt27VJ5eXlc12toaNCaNWsinzudzriu&#10;B/TJyWcl72dmV5EavnrpxAZCT1hX80tscwFYXcBt/NtvQaGcfP30nW/omfccZpcCAAAy3CCzC0iF&#10;/Px83Xjjjdq1a5ckqby8XDU1NZo+fbomTpzYaSl8dwKBgA4cOKCDBw+qoqJCXq9XkmS32zV37tyk&#10;1g9IurAMNtunP/vqjUEvHV6zKwHM5d4htZ+WrrjH7EoApFooYAwzsuC/hUHbMP1gx9/qoxOW6M8A&#10;AABJZongU5LuvPNO1dXVRfb4PHDggA4cOCDJ2AO0t/Czu71B77777j4Fp0BChAegjFku2bNwvytC&#10;T6Cz8H6fI++Scuzm1gIgdZq2Glu+WIwvt1i3bZumk605ZpcCAACyRE4oFAqZXUQqbdu2Tbt27VIg&#10;EN8SWrvdrsWLF2v27NkJqgzd+vwxS08yjcleJJX+TMrNov1lCT2B7hVcLRX/iPATsILWCmOvX4s5&#10;o/Gav3mizvoIPYFUWf3da3Sbc4zZZQBAUlku+JQkr9erDz74QO+8806/p7wXFhZqxowZmj9/PtPc&#10;U4XgMzZHiXTVT7MjCCH0BHqX/1WpeEl2veEBoLNzR6Xj6yy3x/WxwGTNf+GvzC4DsByCTwBWYMng&#10;M1p4OnsgEFBNTU3MY0pLS5Wfn9+nJfFIAoLP7mVDFxihJ9B3jhJjn1/CTyD7dHilujWW+56nsnWm&#10;fvDySLPLACyJ4BOAFVhmj8/uRIeZkydPNrkaoJ88h4x9wDJ1+EnAbexZSugJ9I2v3ghGsnWfX8DK&#10;Tj5rudBz14mv69FdQ80uAwAAZDHGJQKZrrVCOvWK2VX0X8AtHf+V5X7IA+IW/rPjbzS7EgCJ4n7N&#10;eDPTKnLseu7INwk9AQBA0lm249Pr9erAgQNqaGhQXV2dvF6j48zj8aiurk7FxcWRPTzDS91nzJih&#10;4uJiM8sGYju9W8q9VBp2s9mV9A2hJxCfgFs69qSx7N1RYnY1AOLhOSS5d5hdRcqEcvK1+r2va/vH&#10;GbxNDwAAyBiW2+Ozrq5Ou3fv1r59+wZ0fnFxsebOnasZM2Yw3ChV2OOz7664Rxo60+wqevblfqn5&#10;Jf6fAomQmy+Nvs/Y7xdA5gm4je0rLLLlS9A2TA/+6W/1zlEWnQHpgD0+paamJq1YsUIej0eS5HA4&#10;tH79eg0ZMiQh1w8Gg3rqqafkcrm0YMECLVy4MCHXBdB3lur4fOONN7R582YFAgOflNnQ0KDNmzer&#10;vLxcS5YskdPpTGCFQJyatkqDhqZnCOL9TDq9Q/IeMbsSIHt0eI19cot/lJ5/7gF0LxSQGp+1TOjp&#10;yy3WD3c49dEJQk8A6eHi0FOS2tvb1dTUlLDgE4D5LBN8VlZW6rnnnuv0mN1u1/jx41VcXKyhQ409&#10;hsLL2sMaGhrU2tqquro6VVVVRZbEe71erVu3TsuWLSP8RPoIBYwQ5Kqfps/yV1+9sQeplfYuA1Ip&#10;FJBO/DozOr4BXNC0VTp31OwqUuJszljd8Z/X6GRrjtmlAEDEnj175PF4VFZWplWrVsnhcESei+7U&#10;dDqdWrZsmYmVJo9Vvk5YmyWCz0Ag0Cn0LCws1Pe+9z1NmzatU8gZy8SJEzt9XllZqW3btqmhoUGS&#10;9Nvf/lZr165l2TvSRygg1a+TRt0jXXadeXUE3MaS9i/3m1cDYCVfvCB9WSmN/HsmvgPprrXC+GUB&#10;J9sn6Y4X/5vO+gg9AaQPv9+v999/X5I0b968TqGnZASCdXV1kqRTp07J5/N1OSYbWOXrhLVZYq1J&#10;VVWVWlpaJBl7dK5du1azZ8/uNfSMxel06he/+EWky9Pr9aqysjKh9QJxCy9/Pfp/GB0lvvrU3bu9&#10;zQhgPn+M0BNINc8hqXaVMSE6NPBtXQAk0bmjxr/NFnDYO003Pz+O0BNAxrHZbCotLZUkDR8+PGvD&#10;QKt8nbA2S3R8fvrpp5GPFy9ePKDAM5rdbtfixYsjS98//PBD3XjjjfGWCSRee5vUss/4ZS+ShsyQ&#10;hsxMTjdYe5t0ZrfU8jaBC2CmUMCYEN36ttH9aWbnN4DOOrzGvp5Z/u9kKCdf//OLaXr41cvNLgUA&#10;YmppadH58+dls9k0cuTILs/bbDY98sgjJlSWWlb5OmFtlgg+W1tbIx+PHz8+IdcsLCzUlVdeqerq&#10;6siydyCtBdxGGOLeIV06Vho8XRoyzZgKHY8Or3TmTen0H7P+Bzkgo7S3GZ3fBVdLI74r5Y0yuyIA&#10;LW8b/x5nqVBOvj5suU4/2zOC/TwBAEBasETw6ff7k3Ld4cOHq7q6Ws3NzUm5PpA0545eWGo3eJp0&#10;2WTjv/0RClwIPC0ykRbISJ5DkneNdPlcqWielGM3uyLAulrfNruCpOiwDdbek1O18o+FLGsHkNYO&#10;Hz6s1atXd3ps5cqVkY8XLFighQsXSpK2bNminTt3djv0Z+/evdq0aVOnx5YuXaqZM3seNnnxebGG&#10;K/Wl7p7Oix5atHTpUjmdTi1fvlxut7vfX+dA7h/r65T69voAiWaJ4HPEiBGRj6uqqjR58uSEXLem&#10;pkaSGGyEzHb2A+PXF1uNDtDB042O0J6cedNY1t7elpoaAcQnFJBO75baKlj+DpjFcyjruj2DtmF6&#10;9egU/ertywg8AVhGdKh4saefflojR47UuHHjujzn9/v1wAMPRMLHsNraWi1ZskTr16/XkCFD+nyv&#10;2tpa3Xvvvb2GiV988YV+/OMfy+PxRB47duxYr1/nQO8/0NcHSBZLBJ+jR4+OfHzw4MGEBJ/Nzc2R&#10;Ts949wwF0kKHt/f9QFsrpNM7su4HN8Aywsvf878qjbyL5e9AKmVRt6cvt1g7P/+aHv/TYLNLAYB+&#10;mTBhgrZu3aqmpiatWLFC58+f16pVq/oVxFVXV8vlcslms3U61+/369FHH+32vB07dkjq3PUY7or0&#10;+Xzas2dPpAsz7MUXX4x5r+hw8ZlnntGkSZO6hKZhL7/8cpf79tVA7j/Q1wdIFktMdZ82bZrsdmNp&#10;365du1ReXh7X9RoaGrRmzZrI5+EJ70DWCO8H+vljUv2TxoToujXGtHZCTyDzeY8Y099PvcJWFUAq&#10;tLcZHZ8ZzpdbrOeOfFN/vemvCT0BWFZjY6MkacqUKZ0C07y8PK1bt67bENVms2n16tWdwsc5c+bo&#10;29/+tiTJ5XLJ5/NFnmtqatK+ffvkcDj0r//6r52ua7PZ9PDDD2vq1KmR0LQnAwk9B3r/gb4+QLJY&#10;ouMzPz9fN954o3bt2iVJKi8vV01NjaZPn66JEyd2WgrfnUAgoAMHDujgwYOqqKiQ12v8oGi32zV3&#10;7tyk1g+YKrwfKIDsE17+PuK7/d/nF0DftVVk9ADAszlj9VvX17TlQ/YIBoCwjz76SDU1NX0O8m67&#10;7baYx44ZMybm8VVVVfJ4PHI6nTG7OW02m0aNMlbv9LR0fcGCBQPaVzPe+/f39QGSxRLBpyTdeeed&#10;qqurU1VVlSTpwIEDOnDggCRjD9Dews/weRe7++67+xScAgCQltrbpJPPSq3vSCPukBwlZlcEZJ8M&#10;XebeHPqafvO/xmr7xwSeABA2a9YsVVZWyuVyaeXKlV2WdPdXODw8efKkfD5fZFjQ8ePHJUmVlZW6&#10;6667ElN8Pwz0/ol+fYB4WSb4tNvt+tnPfqZt27Zp165dCgQuvOsevV9nf663ePFizZ49O9GlAgCQ&#10;et4jxpYW4envuexfDSREBg41OhaYrI3vl+iPhy3zowIA9JnNZtMjjzwSmYYeDAYjk+ETNbU8GAxG&#10;loybIZ77p+L1AfrDct/N3Hnnnbr11lv1wQcf6J133um2k7OR3G+KAAAgAElEQVQ7hYWFmjFjhubP&#10;n880dwBA9jnzpnT2A6noO9JQvjEF4pZB3Z7HApO18o1SfXTCEmMAACAuixYt0qJFi3T48GGtXr1a&#10;krRx40ZJijvci15G7nQ6tWzZsviKNeH+yXx9gP6wXPApGXt+zp49W7Nnz450ewYCAdXU1MQ8vrS0&#10;VPn5+X1aEg8AQMZrbzOGmZ19j+nvQDwyZKhRh22w/nvFDSxpB4ABmDBhgjZv3hyZcr5jxw5df/31&#10;kSXr8Tp16lSnJfCpFu/9k/36AL2xZPAZLTrMnDx5ssnVAACQRi5e/p5DKAL0SwYMNfLmXqV7tk/R&#10;Z805ZpcCABnLZrPJ6XTK5XIl7JpOp1M7d+5UfX296uvrU75HZiLvn4zXB+gr1rEAAIDuhQLG9Pe6&#10;NRnRuQaklTRf5n6yfZJueoHQEwD6KhgMau3atVq3bl2nx/1+v8rLyyVJw4cPT0g34/jx4zV16tTI&#10;HpkVFRVdjtm7d6/uvvvublevpvr+qXx9gL6yfMdnPFpaWtTQ0KCJEyeaXQoAAMnlb5RO/FoaPE0a&#10;8V1p0BCzKwLSW5oPNXqrabYefvVys8sAgIzU3aRzh8Oh++67LyH3sNls+slPfqLly5fL7XZr48aN&#10;kT0yLz4uGeK5fypeH6Cv6PiMw5o1a7RmzRo999xzZpcCAEBqnP1Aql0ltewzuxIgvaVpt2coJ1//&#10;46NbCD0BYABsNpsefvhhTZ06tctzTqdTv/vd7zRkSOLeHM7Ly9OGDRt0//33x3ze6XRq8+bNSVsG&#10;39/7p/r1AfoiJxQKhcwuIlM9+OCDam5u1uzZs/XDH/7Q7HKy1+ePpXXHBABY1qVjjeFHjhKzKwHS&#10;S3ub8f1Lmu3vGbCN1MN/mq53jtL7AEBa/d1rdJtzjNllAEBS8V0PAAAYmHNHjb0/T72SdgEPYKo0&#10;HGrUHPqa5m+bQegJAAAshT0+AQBAfE7vNoKeK74vFVxtdjWA+dJsmXtl60z94OWRZpcBAACQcpYI&#10;Pr1er2praxN+3UAgvd7JBwDANO1txvCjgquNAJThR7CqdBpqlGPX1j/P0ZNvFZhdCQAAgCksEXy+&#10;8cYb2rZtm9llAACQ/TyHjL0Ni+ZJw242uxog9dKk2zNoG6b/a99M/fGwJb7dBwAAiMkS3wnRmQkA&#10;QAqFAsa+n2crjeFHl441uyIgNdrbjPDfZGdzxuqObdfoZGuO2aUAAACYyhK7mw8fPtzsEgAAsB5f&#10;vVT/pNS0Verwml0NkHxpMNToz77r9a1/J/QEAACQLNLxOXv2bL311luqrq6W3W7XL37xCxUXF8d9&#10;3QcffFDNzc0JqBAAgCzWsk/68iNp5N9Ll11ndjVA8pi5zD3Hrl3H/1aP7hpqXg0AAABpxhIdn5K0&#10;ePFi2e12BQIBbd682exyAACwlvY2qeFpYwBSe5vZ1QCJZ+JQo1BOvp547yZCTwAAgItYJvgsLS3V&#10;rbfeKkk6cOCAKisrTa4IAAAL8hySaldJp3ebXQmQWCZ1e/pyi3Xvzhu1/WO7KfcHAABIZ5ZY6h52&#10;66236t1331VDQ4Oee+45TZ48WXZ7en2TuHfvXm3atKnHYxwOh9avX68hQ4bEfL6pqUkrVqyQx+Pp&#10;9PiCBQu0cOHCHq8dz7kAAPRJh9cYfuQ5YAw/cpSYXREQH5OGGp1sn6Q7XvxvOutjP08AAIBYLNPx&#10;KUl2u10//OEPJUktLS3atm2byRUl3pYtW/TQQw91CS4lafv27br33nvV1hZ7iWE85wIA0G/njkp1&#10;a4wQ1OSBMEBcTBhqdCwwWTc/P47QEwAAoAeW6viUpPHjx+vuu+/Whx9+qPz8/LiuNXfuXB08eFD/&#10;P3v3Ht90fe8P/JV8+23aQG/0YhsoRWylrbByiVp6ZEVABBHmAJUfh57NqkOdup/gbzjdxDH28/A7&#10;Hjgc2SYX2TzwczhHPQJyE1gr/ihqaEG0FFtqyyWtDYGUkkCSpvn9ERNSmt6TfNN+X8/Hw8fS5Ht5&#10;F1xNXn1/Pu/c3Fw/VXdDbzosi4uLsXv3bp/nuztJrVYrNm3ahCVLlvjtXCIioj65tBdo/sI1/GjQ&#10;HVJXQ9RzQV7mfhkZWLhtRFDvSURERNQfyS74BICZM2di5syZfb7OnDlzPPuGSs1ms2H79u0AfIem&#10;kydPBgBs2LAB5eXlqK6uRnp6ep/PJSIi8gu70TX4KCYPiP8xEOZ7OxeikBPkoUaXkYHZW7LZ6UlE&#10;RETUDbJa6j6QHTlyBEajESqVCtOnT/d5TF5eHuLj4+FwOHD8+HG/nEtERORXTUdcw4+ajkhdCVH3&#10;BLHb06IcztCTiIiIqAcYfA4Q58+fBwCkpKRApVL5PEYQBKSlpQEAzp4965dziYiI/K7VAnz3DnB+&#10;NWBrkLoaoo4FcaiRVanB3PfGMfQkIiIi6gHZB58nTpyA3d77zehPnDgBnU7nx4p6zuFwoKHB9cEw&#10;ISGh0/AyOTkZAHDx4kVYrdY+nUtERBRQltOu4UeX9nL4EYWmIA01sgtJ+NF7d6K+iaEnERERUU/I&#10;co9PN5PJhFWrVkGj0WDx4sXIyMjo9rkWiwVbtmxBSUkJsrOzodVq/VpbUVERioqK2jynUqmwdu1a&#10;REe33ffM4XCgrq4OADB8+PBOrzts2DC/nUtERBRwTrtr6vuVUuCWnwCRI6WuiOiGICxzdwhD8OSu&#10;XIaeRERERL0g645Pd6enXq/H8uXLsWXLFlgsli7PKykpwfPPP4+SkpJAl9iG1WrFU089hZdffrnP&#10;HZf19fW9vkZfziUiIuoVWwNwbhXQ+K5rKTyR1IIw1MghDMHju+5B+QVZv2UnIiIi6jVZd3wmJiZC&#10;o9FAr9cDAPbs2YPS0lIsXrwYOTk57Y7X6/XYvHkzKioq2jyflZXlt5omT57smaLuzWazYenSpTAa&#10;jaitrcXOnTvbTV8fqFpaWuT9LyoREd1gKoHdVA49fgQrkqSuhmRMg90YHMDrO5wqPLP7boaeRBQw&#10;ly9fBsBVfUQ0sMk+T3r99dexY8cO7NixA3a73bP8XavVorCwELGxsbDb7dizZw+2b9/eZj/Q2NhY&#10;FBYW+n2Zuy/h4eH4j//4D6xZswZlZWX46KOPMH369HbL3rurs0FGgTy3N8LCwgBu7UZERN8TcQVp&#10;im1A4sNAbL7U5ZActVwBvq0DnIG5vFOhxq8+nYKj52T/Vp2IAiguLk7qEoiIAk7276ZEUcS8efMw&#10;ceJEbNmyBSdOnAAA6HQ6VFRUYM6cOfjkk088XaHuc2bOnIl58+ZBFMWg1SoIArRaLcrKytDS0oLG&#10;xkZER0d7Jq4bjcYuJ667J7h7X7O35xIREUnGaXcte7ddcAWgiuD995gooEONFCKWHZ6CfZWyf5tO&#10;RERE1Gd8R/U9jUaDZcuWQafTYfPmzTCZTLBYLNi2bVub47Kzs1FYWAiNRiNJne7J6t58TVz31ZHZ&#10;0QT3vpxLREQkKVMJcK0G0DwNiPFSV0NyEaihRgoR605OY+hJRERE5Cd8V3UTrVaL7OxsvPnmm57u&#10;T8C1rL2goAATJ06UsDp4wsebuSeuuwcP+QomjUYjTp8+DQDIzc31y7lERESSs54D6lYCyT8BBo+V&#10;uhoa6AI11Oj70HPjUf5ymYiIiMhfuFv6TUwmU7vQ0/38qVOnujX1PVBsNhu2b98OAEhNTUVqaqrn&#10;tezsbAwaNAhWqxX79+/3eX5FRQXMZjNUKhVGjx7tl3OJiIhCQqsF0P8JuPiB1JXQQBegbs8Pan/I&#10;0JOIiIjIzxh8fs9ut2PHjh34xS9+0S70dDtw4ACef/55lJSUBKSGyspKLFy4EEeOHGn3WmNjI37+&#10;85/DaDRCEAQUFha26cxMSkpCfr5rwENRURH+/ve/tzl/69at2LBhAwBg1qxZbYYi9eVcIiKikHJp&#10;L3B+tSsIJfK3liuujk8/+6BuKl77OMrv1yUiIiKSO4XT6QzQPMr+o6KiAps3b24zwAgA8vPzUVBQ&#10;gC+++AJbtmxp0+2ZkZGBwsJCpKWl+a2OyspKrFixosvjnn32WeTl5bV73mazYenSpTAaO15+pdVq&#10;sWTJEr+eG3DfvhyYJWVERDRwhUUDKU8DkSOlroQGkkt7/d5VfKgxHy/s4GRlIgq+FY+MwY+0w6Qu&#10;g4gooGQffK5fv75dB6dGo8HixYuRkZHhec5kMmHLli0oLS1tc6x7urtarfZLPQ6HA2vWrEFZWVm7&#10;1+bOnYv58+d3eY3i4mJPh6abIAhYvnw50tPTA3ZuwDD4JCKi3lCIQMKPgbipUldCA4Wf35PomvLw&#10;+PtJfrseEVFPMPgkIjmQdfBpMpnwzDPPeL4WRRHz5s3DzJkzIYqiz3NOnDiB9evXw2QyeZ7Lz8/H&#10;4sWLA16vbDH4JCKivoi6E7hlIaD0zy8pSabMXwMX/tNvl2PoSURSY/BJRHIg6z0+7Xa753FOTg5e&#10;f/11zJkzp8PQ033c2rVrMWfOHM9zBoMhoHUSERFRHzR/AZxdBdgapK6E+jM/DjU6a89h6ElEREQU&#10;BGFSFyCl2NhYZGRkYMqUKZ7hPt0hiiIWLFiACRMmYPPmzZ0GpURERBQCbA1A3Uog+SeuDlCinvDj&#10;UKOz9hzMfudWv1yLiIiIiDon66Xu/mIwGJCYmCh1GQMXl7oTEZE/xU117f2p4C8uqZv8NNTIohyO&#10;iRvG+6EgIqK+41J3IpIDWS919xeGnkRERP3I5YPA+dWuLj6i7vDTMvdtp7L8ch0iIiIi6h4Gn0RE&#10;RCQ/12qA2uWA5RupK6FQZ/7aLytPHMIQrD0c6YeCiIiIiKi7BnTwaTKZYLFYJLu/Xq+X7N5ERETU&#10;hVYLcP7fXR2gRL447cDlfX65VEn9GL9ch4iIiIi6b0APNyoqKkJJSQny8/MxY8YMaDSagN/TYrHg&#10;yJEj2Lt3L/R6Pd59992A35OIiIj6wPA34Pq3rsFH3PeT3GwNQP0mwHqu79dSiHh1X2zfr0NERERE&#10;PTKgg0+73Q673Y4DBw7gwIEDyMjIQG5uLrKzs5GWlua3+5hMJpw4cQJffvkldDod7Ha7365NRERE&#10;QdD8BdBiBFKeBsKipa6GpHb1ONDwjqsr2A8qzWPRbFX45VpERERE1H0DOvicMmUK9Ho9qqqqAABV&#10;VVWex7GxscjJyUFKSgrS09ORmJjYrSFFFosFtbW10Ov1qK+vR0VFBerq6todp1arMWfOHP9+Q0RE&#10;RBQ412qAs79zhZ+RI6WuhqRi3AkYd/n1kr/5OPCrjoiIiIioPYXT6XRKXUSgVVVVYe/evSgtLe3y&#10;2NjYWJ9L4k0mU7f27ExMTMTs2bORn58PUeRyOb/49mW/DBUgIiLqFoUIJD4MxOZLXQkFU6sF0L8F&#10;WE779bIGZxamvT3Kr9ckIvKHFY+MwY+0w6Qug4gooAZ0x6dbRkYGMjIysGDBAuh0OnzyySc+uzQB&#10;V8BpMpl6dH21Wo0777wTEyZMgFar9UfJREREJBWnHWh8F7B/ByQ+InU1FAzWc4D+TwH5ResfP2f3&#10;MBEREZFUZBF8uiUmJmLmzJmYOXMmDAYDdDodqqurUVdX16MJ7KIoIiMjA2lpacjKymLYSURENBBd&#10;PghYzwOapwClWupqKFBMJYDhfVfg7WdWpQZFJ7kCiIiIiEgqsgo+vblDUDe73e7Z/7OpqalNEKpW&#10;qz3DkLq7FygRERENAJbTQN1KQPM0oEqVuhryJ6fdFXiaSgJ2i/97akzArk1EREREXZNt8HkzURSR&#10;nZ0tdRlEREQUauxG4NxqIPknwOCxUlcjvZYrQMMmV3AYngyItwARI4GIYf2nM9ZudH0P12oCdotW&#10;IQqbP48I2PWJiIiIqGsMPomIiIi60mpx7QEZ/yAQP1vqaqRzrQao/5Mr/HR/7S0sGghPASIzgLB4&#10;VzAaGWJ7XFq+cf1dtloCepvi+vFotioCeg8iIiIi6hyDTyIiIqLuMu5y7fuZ8oRr+rucXNoLXPyg&#10;82Narrj+uXkyuirVFYKG3wJEjnI9DosOXK0d6c734A8KEX8qjQ38fYiIiIioUww+iYiIiHri6nHg&#10;7CrXvp9ivNTVBF6rBajfBJi/7v01rOdc/wAAdrn+R6kGIlIB1TAgfJirMzQ8uc/l+tRqARrecf3d&#10;BUGleSy+MbDbk4iIiEhqDD6JiIiIesp67sbQI/XtUlcTONdqXHth2o3+v3arxdUZ6t0dqhBdAWhk&#10;hmvf0Mhb+75vqK3BtbTd1tC36/TAuqMpQbsXERF1X2NjI1555RWYzWbMnTsX8+fP7/DY4uJibNiw&#10;AYIgYPny5UhPT+/y2BEjRmD58uVQqVRtnu9IVzX4usfNVCoV1q5di+hoCVZSkN84HA6sWbMGZWVl&#10;0Gq1WLJkidQlDRgMPomIiIh6o9UCnP93IPERIG6q1NX43+WDrmXhTnvw7um0tw9Dw5NdS+UjbnX9&#10;05M9Q5u/cHV6BvF7MDizcLhGGbT7ERENJMXFxX06f/LkyZ2+Hh8fj1GjRqGsrAxnz57t8DiHwwGd&#10;Tud5fPz48Q6DT+9jExISPKFndxQVFeHDDz/sNFjtKjy1Wq146qmn2oWu1L84HA7U1dUBAC5evAir&#10;1cq/Sz9h8ElERETUF4a/AfbvgMSHB8a+n60W4Lt3XaFhKLA1uP7xrkc96kYQqkr1veWA4W+u8DbI&#10;3vt6RNDvSURE3SMIArRaLcrKynDy5ElcuXLFZ6ekdwgFAGVlZZg9e7bPIMr72NzcXJ/39RVKVlZW&#10;YsWKFXA4HPj973/vs2vTO/T01dnp3SVYW1uL3/72tww/+ylBEJCWlgaj0djjAJ06x+CTiIiIqK9M&#10;Ja7l78lP9O99P63nXPt5BnFZeK/c3BUaFu1aGh9xq+t/jR+0nzgfBFalBhuP8oMKEVEoS0527Sdt&#10;tVrx1VdfIS8vr90xNTU1MBpvbPNSX1/fYQee+1hBEJCUlNTtOjIzM/Hqq69ixYoVsFqt2L9/f5tl&#10;75WVlZ7Qs6Olz4Ig4MUXX/QEpLW1tdi5c2e3l89T6HD/XZL/MfgkIqLQoRBx5voPcPl6z4KDuAgr&#10;kiIu+3wtXHEdqla9P6oj6ty1GuDbl10diNETgcFj+1cIaioBDO8Hd2m7v7RccQ0uCtLwoo4cOjdK&#10;0vsTEVHXRo4cifj4eBiNRuj1vt8jNjS4fgH44IMPorS0FEajscOQ1L3MPTU1Fampqb2uxXvpvcPh&#10;wK5drmGAKpUKTzzxRKfXmTRpEnQ6HcrKyvDRRx9h+vTp3POT6HsMPomISHKtQhTKLo3BquLEPkxC&#10;7viN5u2JThRqryB36HnEoaqX1yfqJus5wHDOtdS6P4SgTjvQ+C7QdETqSvq1ViEKvz/ED5lERKEu&#10;PDwcd999N3bv3u1zCbv3np2pqanQ6/UwGo04evRou+DT4XB4QtLx48f3eHmy9/Jmb0ajEadPu1Y2&#10;zJo1q8sQUxAEPPjggygrK+u0k/Vm7qXyJ06c8OwzevOeoh0NT7LZbFi6dCmMRmOHQ5rcy/m7Wqb/&#10;7LPPQqvVeq4HtB/85Guv02effbbD79N9b2992Qe1p/fvTQ1bt27F7t2723X43vxnlZeX5zm2J9+b&#10;v/9M+gsGn0REJBmHMAT7z+bg94ei0WztbeDZtW8MCry0JwZADFJisrH4rqvIHfodUsTT/bO7jfqP&#10;UA9BJZh4PlCVXRoT0J9jRETkP1qtFrt378a5c+dw7ty5NoOF3Ht2qlQq5OTkwOFwoKyszOfAGXdA&#10;KQgCxo4d2+M6vPcHHT58uOf5S5cuwWw29+i6Q4YMwaBBg2A2mzvsZO2M3W7Hc8891y6EdQ9P6irk&#10;64vvvvsOP//5z2E2mz3PuTtgvUO/m/3pT39CUlJSu7+/jo6vra3FY4891qPvpaf3D0QN3r777js8&#10;+eSTbf6s3Nd96qmnfIbUgaynP2DwSUREQWdRDse2U1lYezgy6Peub1LgtY+jAEQBSMcvJl3DtJEN&#10;GBZRA6WjOej1kIyEWggqwcTzAUshYlVxotRVEBFRN3mHhI2NjW2CK/eenSNGjIBKpUJ2djYGDRrk&#10;MyStqKiA2WzGiBEjerzMHQCOHDniCRo1Go3neXcXaVhYWLf3DY2NjUVERATMZnOnE+t9cTgc+N3v&#10;fgegbadlY2MjXnnlFZjNZmzcuBGjR48OyBL6999/H4DvDsqqqiqUlZVBEARPVyrg6jh96aWX2l3r&#10;r3/9q8/jvcO/nnwvPb1/IGrw5uvPyt2N6muv2EDX0x8opS4glJlMJmzevBkrV67EwoUL8cQTT2Dl&#10;ypXYs2cP7HZ+SCAi6imDMwu//WwWJm4YL0no6cvaw5GY/c6tGLd+Kv6tfBYqLXfCIQyRuiwa6Kzf&#10;B6DfvgzULgeMO4PXdele2l6/iaGnn5y1Zfdhmw4iIgq2+Ph4jBrl2pf56NGjbV5zL3N3L113B4oO&#10;hwPHj7fdS/r8+fMA0Ksp3Fu3bvUsnR4xYgQmTJjQq+/FXwRBwIoVK9qEZklJSVi6dCmAG8OgAqWj&#10;jkN3CDxu3Lg2oXN4eDhWr17d5rnGxkaUlJRApVLhD3/4Q5vXBEHACy+8gPHjx3sCwu7oyf0DVYM3&#10;99+T95/V5MmT8cADDwCAZ7uDYNXTH8iy49NgMMBgMODUqVNQq9XIzs5GWlpam2NKS0vx9ttvw2Kx&#10;eJ6zWCyoqKhARUUF9u7di2XLlrX5rQwREfnw/cCi3x0aivILof37tq3HRGw9NhTAUEwa2YqfTriI&#10;MXG1HI5EgWVrAIy7XP+EJwNRWiDqTtdjf7MbXUvbref8f20ZW/dZz7t8iIhIOoIgQKvVoqysDCdP&#10;nsSVK1cQHR3dZs9O92d97z1BvTspbTYbPvvsMwBAbm5up/dzLyf2xdcei+5ANZh+9KMftQvxACAj&#10;IwPjx49HWVlZr5bQd8fcuXO7XGZdXl6O6upqnzW6uTtwtVqtz85FQRCQnOx6f9XTrtju3D/QNQAd&#10;/z0NGzZMknr6A1kFn3a7Hdu2bcOePXvavZaWlobnnnsOGo0GVVVVeOuttzrt6jQYDHj11Vfxxhtv&#10;IDY2NpBlExH1S/4ZWCSdwzVKHK5JApCEcUNb8S8TmjAuSc/hSBRYN4egYTE3XhOigfBbOj43LB4Q&#10;Ezp+3X7RNbW91dLxMdRjl5GBfZWyektNRDQguJewX79+HY2NjYiOjvbs2alSqTB69GjPse49Qb1D&#10;UpPJhOvXr7c7trtuXnbsraMQq7u89wvtK6mDMe+J9a+++mqnf27uwFin02HhwoVBv3+gaugO999R&#10;fX19m71opaonlMjqXdrKlStRVeX7A2tdXZ0nyHzvvfc8oadarUZeXh6GDx8Ou92Os2fPoqSkBICr&#10;A3Tnzp0oKCgI2vdARBTqgjWwKJjKLyhRfiEOQByAO7Bogh15w6/g9iEXkaCsg8LJIIkCwNbAoUP9&#10;wAenR0pdAhER9YL3npjHjx9Henq6Z6jQzd1xI0eORHx8PIxGo2dieleddN56Ozm7paXFE8p2xR3E&#10;AhhQK1MFQcCLL77omWLucDjw6quvAmi7PN67W1eK+weyht4KtXqkIpvgU6fTtQs93cvb3VPULBYL&#10;1qxZ4zlOo9FgyZIl7X5oTJo0CatWrYLdbseBAwewYMECiKIYhO+CiCh0STmwKNhcS+LjAcQDGIVJ&#10;I1sx9TYzJmguIiWiHqKjUeoSiSgI7EKSLH7mERENRN5L2MvKyjB79mzP/p43d0wKgoC0tDQYjUbo&#10;9Xo4HI4Oj/UHdzeqdyjbFXcQKwhCtwci9SeLFi3CokWLUFlZiRUrVgAA1q1bBwDIy8tr05mq1Wqx&#10;ZMmSoN4fQMBr6KlQq0cqob3Zmh9t27bN8zg/Px+bNm3C66+/jtdffx2bNm3CtGnTAKBNOLpgwQKf&#10;vynJzs72HG+323HixIkAV09EFMIUYsgNLAq2wzVKvPZxFGa/cyu06/Mw4/0fYfPp+/Flcy6aFewG&#10;IxqoDtdnSV0CERH1gVarBeBaHmyxWNDQ0ABBEDB27Ng2x7n3BAVcw2MsFgvq6up8HusP7m5U9/28&#10;h9X44h3Epqam9mrCfEe89zL1DnndYXCwZWZmYsuWLRg/fjwAYNeuXe3+fC5evNjln1kg7x/oGnoj&#10;1OoJJlkEn3a73bMJb1paGhYvXgy1Wu15Xa1Wo7CwEBMnTvQ8l5iY6PnB5ssPf/hDz2N3xygRkRzt&#10;OX8Pik6y691bfZMCaw9HouC9ZNyz8QfI2fQQ/q18Fv6fcRIMziw4FequL0JEIa1ViMKr+7jPOxFR&#10;f+Zewm61WlFcXIzTp08jLCzMZ8ekuwvz3LlzKCkpgdFo9HvI6BYeHo558+YBcA1G2rlzZ6fH//Wv&#10;f0VZWRkA4MEHH+zxknoA+PDDD1FdXd3u+ZqaGhiNxk5DXl97f9psNvzhD3/ocR3d4R1Ee3M/d+7c&#10;OZw7F7hBjh3dP5g1dFeo1SMFWQSfBoPB89g73LzZjBkzPI+72hMjMTHR87ipqakP1RER9V/NipF4&#10;aU9M1wcSth4T8cwH8Zj29iiM3Tgdzx6aA11THkNQon7qm+bMAbOPMRGRXLmXuwPA+++/D7PZjDFj&#10;xvjcU9PdhelwOPDuu+8CAMaPH9+rkLE7Jk2a5OkqLCoqwssvv9yuY89ms+G5557D7t27AbhCrq6m&#10;o3fEvXflkSNHPM95L+u+OeT1Dv90Oh3+/ve/tznvpz/9KYxGY69q8a7pjTfewOrVq9s8b7PZsH37&#10;dgBAQkKC5+/APYHe1/fiVlxcjIKCAp8hb1/vH4ga+irU6pGCLPb49A4+vQPLmw0dOrRbxwFo0zHa&#10;2fR3IqKByqlQo/C/x0hdRr/lnhqfEnMfVk43YELscQ5JIuovFCJ+8/HAGRxBRCRnN09Q72jPTu89&#10;QQEEbJm7myAIeOGFF7BmzRqUlZWhtrYWjz32WIfHz507F/Pnz+/1/SZOnIgvv/wS69at8+xd6aZS&#10;qfDSSy+1C3nz8vKwfft2GI1GFBUVoaioqE39Tz/9NAvwfTkAACAASURBVP785z+jpaWl13UBHU8k&#10;V6lUeOKJJ9rc8/nnn8fSpUthNBp9fi/u4wJx/0DW0FuhVo8UZBF8mkwmz+OYmI47k7zDzM6OIyIi&#10;4L9rJ+IbA7ud+qq+SYHH32cAStSfGFrT+fOPiCgAJk+eHPR7eg8S6irM1Gq1nuCzoyXx/uSeKG6z&#10;2TzBla+a/DG0JiUlBc8884wnaO3O9cPDw/Hmm296Jp7ffE5jY98Gft4c/nrrqC53TcXFxdiwYUO7&#10;13vy59Wb+/u7Bn8ItXqCTeF0Op1SFxFoJSUlWL9+PQDg17/+NbKzszs81p3iz5s3z7OnRlfH5ufn&#10;Y/HixX6qltr59mXA3rcWeSLyr/qW0Zjxl66nS1LPpcQ4GYAShbhffvog9lXKon+AiAawFY+MwY+0&#10;w7o+kAYsh8PhCfX62jFKFKpksccnERH5T6sQhec/uk3qMgYsdwfozL/dxz1AiUKQValh6ElERETU&#10;T8juXdvhw4dx6tSpLo87deqUZ7NaIiK64Y8n7uESzyDgEnii0PR/T3FvYyIiIqL+QnbBZ0lJSbeO&#10;q6ioQEVFRYCroe5oRSRbk4lCxFl7DjYeDczkSvKNAShR6GgVorD2cKTUZRARERFRN8ki+AwPD5e6&#10;BOqDx3ffg9X3HUMcqqQuhUjWHMIQLNwyQuoyZIsBKJH0iuvHS10CEQ0AUZEi0pPabmVzW0I4wpQ3&#10;xm/ERQCx4Te+VgmtiAu7juqrg7D3m+uoargatHqJiPozWQw3slgsePvtt9HU1OT3a4uiiLlz5yIj&#10;I8Pv1yaXma8XQ3/5GtbMuYwptxwBnHapSyKSpX8rn4Wtx0Spy6DvcQgSUZApRMz42wOob+JWH0TU&#10;NVWYElOz4pCTBESJLRiktPn1+g1WNQ6fbcWnVZd7fQ0ONyIiOZBF8En9mzv4BID7M1vw+/zPIToa&#10;Ja6KSF6+bM5FwXvJUpdBPjAAJQqOSsudePTdoVKXQUQhLiU2AtNGDUbOkOsQFY6A38/cGo5PL4Th&#10;4KnLsLa09uhcBp9EJAeyWOre3zU2NuKVV16B2WwGAMydOxfz58/v9vFuXZ3X13ODYV9lGL6sn4gN&#10;D9ViuHhC6nKIZMEuJOGZ/75F6jKoA+4l8FGq+/DMP1lw7/B6pIin2R1P5Gf/WpIidQlEFMLuGBqF&#10;KbepkD7YDMDc5fH+Mkhpw/2pNkwZpsaJSxHY/fUVGK/6t7uUiKg/Y8dniHM4HFizZg3Kyso8z3UW&#10;Qm7duhW7d+/u8HoqlQpr165FdHS0X88NJO+OT2+v3deMh0aUssOJKJAUIn55+H7sq+TvyfqTKJUT&#10;hXddx7SRDUgNr+LPSaI+MjizMO3tUVKXQUQhaHJmHO5JVSBRbP95RQoOKFHVHIndpyyou9j5f//Z&#10;8UlEcsBPsiHu8OHDKCsrg0ajQVNTU7tOTG/FxcWe4PLmcLS4uBgbNmyA1WrFpk2bsGTJEr+dK5XX&#10;Po7CwZHT8O/TdFC16qUuh2hA0pnuZOjZDzVbFVh7OBJrD98K4Fb8YtI1hqBEffCX4yOlLoGIQkhU&#10;pIipmTG46xY7BimvS11OGwJakRllRuZdwPnr8SipdeDzGpPUZRERSYafZjthsViwZcsWVFVVQa93&#10;BWsZGRlIS0vD7NmzkZiYGND722w2bN++HYIg4PHHH8cf//jHDoNP97GA747QyZMnAwA2bNiA8vJy&#10;VFdXIz09vc/nSu1wjRJT37kTm+bpkan+QupyiAYUi3I4Hn8/SeoyyA+8Q9Anc62YmdGIW9XfQOlo&#10;lro0opBnVWo42I2IALj275yRFYU7Yq9BVARvOXtvDYuw4J8zgQfTY/DphTDs/9oodUlEREEnm+DT&#10;YDBg8+bNsNvtmDRpEvLz8zs9vqKiAuvWrYPJ1Pa3Y1VVVaiqqsKRI0fw3HPPIScnJ2A1/+1vf4PR&#10;aIRWq8Vtt93W6bFHjhyB0WiESqXC9OnTfR6Tl5eH7du3w2g04vjx457wsi/nhoJmqwKPvjsUT+Ym&#10;4OdjStjNROQPChG/PDBW6iooADYeVWHj0VQAqVg0wY652Q0MQYk6sfHLwL3XI6L+oe3+nVelLqfH&#10;YsJsmJVmw5TUKOgMEdhXYULzNe4FTkTyIJvgc/PmzThxwjUMZ8aMGZ0eazAYsHr1algsHQdoFosF&#10;q1atwrJlywISfjY2NqKkpAQqlQpPPPFEl8efP38eAJCSkgKVSuXzGEEQkJaWBqPRiLNnz/rl3FCy&#10;8agKJWfuwzs/Loe6NTRrJOov9py/B4drlFKXQQG29ZiIrcduhKCzRzUiI+oMBMclqUsjkpxTocYb&#10;Zfey25NIxqbfEY+7NM7v9+9skbqcPotUtmDSLVeRd0s4TjXFIDZSkLokIqKAk0XwaTAYPKFnWloa&#10;tFptp8evW7euTeiZkZGB3NxcaDQaVFdX4+DBg55O0G3btvk9+HQ4HPiv//ovmM1mzJ07F9HR0bDZ&#10;Op7M53A40NDQAABISEjoNLxMTk4GAFy8eBFWqxVhYWG9PrejY6X0jUGBiRvG4+2Hh0Ebc0Tqcoj6&#10;pWbFSLy0J0bqMijIXCHoUABDcX9mCxbfWc9OUJItq1KDxR9pUX6BvwAikpuM5MHIGRoJbeJ1RCoH&#10;5koyAa0YHWPGqHiF1KUQEQWcLILPiooKz+OpU6d2eqxOp0NVVZXn65ycHCxZsgSiKHq+njp1Klau&#10;XAm9Xo+6ujrodLouw9SeqKqqQllZGUaMGIHZs2d3ebzD4UBdXR0AYPjw4Z0eO2xY26l9fTk3lD3+&#10;fhIWTZiFpdpP+KGdqAecCjUK/3uM1GWQxPZVhmFfpasTdNkUM+4dXo+UsK+kLosoKOpbRuPhv96G&#10;ZisDAaKBIiU2AskxrqaN2xLCEaZ0QlQCwwY7AQBRYgsGKd2NJg70x+XsRETkmyyCzzNnzngeZ2dn&#10;d3qse8gPAMTGxrYJPb2fX7BgAVavXg0AKC0t9VvwabPZ8Ic//AGCIKCwsDBgXZX19fWwWq2IiIjo&#10;9bmh2PHpbesxEQerp+CvD1cgDlVdn0BE+O/aifjGwA/7dMOqQ4OwCum4PfE2FGqvYNrwryE6GqUu&#10;i8j/FCL2nL+HHe9EARQVKeL+7FiMT7R5BY03XG6JgNXhu9O6waLEtRZnl/dIjXIiTAGohFbEhXlP&#10;XLfd9L9ERCQHsgg+7XbXxs2iKEKj0XR4nE6n83Q/AkBBQUG70NNNq9VCrVbDYrHg4sWLfqvVe6BR&#10;KA0QklJLS+/306lvUmDypjvwv6fF4oER5VAMgL15iALl26vpeO3jKKnLoBD1jUHxfSCUh9xUK567&#10;uxZZMTUQFFapSyPqMzvUeK0kD7u+GSx1KUQDkiZGxPSMcIxJdCJM0XE3ZVzY9Q4/oSaHds9Fv3T5&#10;8mXPdmZERAOVLIJPd3hpt9thsVigVqt9Hufd7anRaDBx4sROrzt06FBUVVXhwoULfqmzpwON+qKz&#10;QUaBPLc3wsLCAPRt6uDLB4ZCNyYJL+d9wU4lIh9ahSj88uAdUpdB/cTRcyocPTcKwCgsm2LGfbee&#10;R6LilNRlEfWKRTkcP/lgHLvdiQJgcmYcJg5VIlllAdAqdTl0k7i4OKlLICIKOFns2J6QkOB5XFtb&#10;6/OYm7s9u9oL1Ju7o7QvvAcazZo1C9HR0d0+1z1xHUCXE9fdE9z9cW5/U3RSxL1/mQhdUx6g4IRW&#10;Im9/PHEPP/RTr6w6NAjT3h6Fhz/8EQ415sMuJEldElG3nbFOwPR3GHoS+VNUpIj5ExLxv2fE4Mcj&#10;r38fehIREUlDFh2fiYmJnsd79+5tt89nXV0d3nrrLc/XsbGxmDZtWpfXdXd6xsbG9rlG7yFDRUVF&#10;KCoq6vBY9+sqlQpr165FdHR0tyaudzT9vS/n9jfNVgUefz8Jtyc+gP+cdYbDOogAnLXnYOPR/vn/&#10;aQod3xgUeGFHHIA8zB1jx6KxDRgZcQoKJz/wUghSiHj3zGSsOjRI6kqIBoy0BDUeyFIjI+oaBA4H&#10;IiKiECGL4FOr1UKj0UCv10On02H58uWYMWMGYmJicOrUKezZswcWy40PZo8++miHe3u6GQwGzzne&#10;wapU3BPXOxs8ZDQacfr0aQBAbm6uX87tr74xKDDjL+mYOyYNS3JPIcpZI3VJRJJwCEOwcMsIqcug&#10;AabopIiik6mIUg3DM/9kwcyRtRwyRyHDIQzBr0rysK9SFm+DKQDSEtQYMkj0TAf3p/MmB8y2tkvC&#10;bS2t+PpCs1/v409tl7ObpS6HiIioDVm84xNFsc0U9qqqKlRV+f4Alp+fj/z8/C6v+cknn3geZ2Vl&#10;9bnG8PBwvPnmmx2+brPZsHTpUhiNRsydOxfz589v83p2djYGDRoEs9mM/fv3t3sdACoqKmA2m6FS&#10;qTB69Gi/nNvfuT6c/wC/mJSBn2R/AcFxSeqSiIJqtW4imq1c4kmB0WxVuKbCH7oD44ZmYck9jRgd&#10;+zWUjtD9AE8DW7NiJB7eNgb1Tfy5R52LHxyO4fGRSIkOQ3SEArdGO72mhDvhmgwegOngHfVT5ES2&#10;e8rcGo5me/uPc+evKmD3yk7dYao/A9S209mvd30CERGRRGQRfAKurs+CggJs2bKl02MKCwu7vJbd&#10;bsfBgwc9X3c1BCkYkpKSkJ+fj927d3uWyXsHmFu3bsXu3bsBoN0eon05d6BYezgSmz+fhFUPXEJe&#10;wjEuzSRZ+LI5F1uPcb9bCo7yC0oUvJcMIBnLppjZBUpB92Vz7vf/DhK5qMKUyB4ahcTBYRiiViBl&#10;MBChdHrtSRmgcNNPBiltGKRqX1+76efeYer3Aeq11jA02cMBAA0WJa61uDpXTze6ZhdcMttRd7H9&#10;+2EuZyciov5G4XQ6/bs+I8RVVVVh586d0Ov10Ov1iI2NhUajwaRJk7rV6QkAO3bswLZt2wC4Qs/n&#10;nnsukCUD6Lrj8+ZjOqLVarFkyRK/nhtoM18vhv7ytaDd7/ZEJ/51xnncpjoWtHsSBZtVqcHUd+5k&#10;tydJatzQVnaBUsA5FWr8uXIS1h5u3zFH8pOWoMYjP4hESsR1CJwy3i1NLeG45gjz6nilgSIzM9Mz&#10;74GIaKCSXfDpD6WlpTh48CCysrIwc+ZMqNXqgN+zO8GnW3FxMTZs2NDmOUEQsHz5cqSnp3d6n76c&#10;GyjBDj7d7s9swW8mVXD/TxpwmhUj8fDfuNSTQgu7QCkQ7EISXvg4F4drlFKXQiHgnow4PJRuh6hw&#10;SF0KUUhg8ElEcsDgk0KeVMGn2y8mXUNBdjlER6NkNRD5y1l7DhZuG8FOTwpZ7AIlfzE4s1Dw99v5&#10;Sx4CADw2MRFj47g0m8gbg08ikgMGnxTypA4+3dbMuYx7b/mC+39Sv/X/jJPwzAfxUpdB1G3sAg1d&#10;VqUGJy+P6N6xLQKOnO3Z/uCjkyxIHGxt9/yo2IZ2z0Uor7b75SR/3pFbVKSIZ/OivfbtJCI3Bp9E&#10;JAcMPjthsViwZcsWVFVVQa/XAwAyMjKQlpaG2bNnIzGxo7GL5E+hEnwCQEqME/8xS49M9RdSl0LU&#10;fQoR756ZjFWHBkldCVGvsAs0tFxGBv7H+9nspKSQl5E8GI+NFTBIGboDioikxOCTiORANsGnwWDA&#10;5s2bYbfbuzXIqKKiAuvWrYPJZPL5ulqtxnPPPYecnJxAlEteQin4dJs0shW/m3KKXUgU8pwKNVYc&#10;vRdFJzm9nQaGZVPMmH3bGe6/LBGDMws/3no7t8ugkPfAmHhMS+UAI6LOMPgkIjmQTfC5atUqnDhx&#10;AgCwZMkSaLXaDo81GAz41a9+BYul6yUxy5YtY/gZYKEYfLo9mWvF4pxj3P+TQpJdSMKTu3JRfoFD&#10;PWjguT+zBS/k1iIl7CupS5GNs/YczH7nVqnLIOqUKkyJf7l7CEbHmKUuhahHIiIiAABOpxNWq2ur&#10;j+bmZpjNZrS0tKC6uhoAMHToUGRmZkKpVMJut/fpngw+iUgOwqQuIBgMBoMn9ExLS+s09ASAdevW&#10;tQk9MzIykJubC41Gg+rqahw8eNDTCbpt2zYGnzK28agKG4/mcf9PCjnNipF4eBsnt9PAta8yDPsq&#10;0zFu6Ei8lF+PzEHHAWffPgBSx75szkXBe/xwTKEtfnA4np44GIkiQ08KHSqVCgqFAg6HA3a7Ha2t&#10;rWhsdDVNXLp0yfO4uy5cuIALFy4AAMaOHYtbbrnFE5QSEVF7sgg+KyoqPI+nTp3a6bE6nQ5VVTeW&#10;L+fk5GDJkiUQRdHz9dSpU7Fy5Uro9XrU1dVBp9N1GabSwPbCjjikxNzH/T8pJHByO8lJ+QUlHn13&#10;KFJiNFg53YDxQ05yH1A/46Ag6g/uGBqFgjFApDI0VwmR/KhUKpw+fRq1tbUBu8fx48cBAIMHD8aY&#10;MWMQHR3NEJSI6CayWP945swZz+Ps7OxOj92+fbvncWxsbJvQ0/v5BQsWeL4uLS31U6XUn9U3KfDo&#10;u0Px7KE5uIwMqcshmdI15WH2O7cy9CTZqW9S4PH3k/DDv0zBngv3wiEMkbqkAeGDuqkMPSnkPTQu&#10;AT/LaUGkskXqUkjmBEGAIAioqKjAvn37Ahp6ert69SpKS0uxb98+VFVVQRCEdp9hiYjkShYdn+69&#10;T0RRhEaj6fA4nU6Huro6z9cFBQUd/gdDq9VCrVbDYrHg4sWL/i2Y+rXDNUpMrrkDT+amc/9PCh6F&#10;iA9qf4jXPo6SuhIiSTVbFXhpTwxewg/xi0nXsCDrFNStZ6Uuq/9RiFh3cho2HlVJXQlRh1RhSvws&#10;bwjSB3NpO0lLFEVYrVbodDpcvXpV0lq4FJ6IqC1ZBJ/u8NJut8NisUCtVvs8zrvbU6PRYOLEiZ1e&#10;d+jQoaiqqvL8h4XIm/f+n5NTyrj0kgLGqVDjjbJ7sfUYf7NP5G3t4UisPTweiyaMwU/H1iBRcUrq&#10;kvoF/kyh/iAlNgKL74pEXBhDT5KOSqXC5cuX8fnnn0tdik9cCk9EJJPgMyEhwfO4trbW53L3m7s9&#10;u9oL1Ftfp+nRwOba/3MK/s+M7/CD6GMcvkF+5RCG4Bcf34PDNbLYuYSoV7YeE7H12ChMGpmBX06q&#10;w/DwCv4s7oBTocayw1Owr1IWbxGpn7onIw4PpdshKq5LXQrJVEREBM6fP4+vvvpK6lK6xb0UHmg7&#10;FZ6ISA5k8a42MTHR83jv3r3tgs+6ujq89dZbnq9jY2Mxbdq0Lq/r7vSMjY31U6U0UNU3KVDwXjLG&#10;DZ2Jf5tRxa4j8guLcjjmbhvHye1E3XS4RonDNbfi9sQR+M2U7zAm+ksonBapywoZDmEIHt91D8ov&#10;8MMwha4FdyZgYiK7PEka4eHh+Oabb4K2d2cgeC+FT0hIQHJyssQVEREFliyCT61WC41GA71eD51O&#10;h+XLl2PGjBmIiYnBqVOnsGfPHlgsNz74PProo11uBm0wGDzneAerRJ0pv6DEtLdHYdGEkXh+QjlU&#10;rXqpS6J+qr5lNB7+620cYkTUC98YXL+MSom5Bb/MN3E7EgBWpQaLd2kZelLIiooU8URuDEZEMvSk&#10;4BIEAU6nE+Xl5bh8+bLU5fjVtWvXpC6BiCjgZBF8iqKIBQsWYPXq1QCAqqoqVFVV+Tw2Pz8f+fn5&#10;XV7zk08+8TzOysryT6EkG65ll3fhX2c24f7hOtl/4Kae+bI5FwXv8bfzRH1V36TACzviEKWaghX3&#10;yzcAtSiHY+577B6n0JWRPBgFPxAQw/08KYjCw8NhsVhCYmARERH1nmx+ra/ValFQUNDlMYWFhV1e&#10;y2634+DBg56vuxqCRNSRl/bE4IFtU/Blcy6g4BAJ6oJCxAd1Uxl6EvlZs9UVgP7wL1NwqDEfrUKU&#10;1CUFzWVkYPo7DD0pdD00LgFPj3ciJswmdSkkAxEREYiIiEBzczP279+PTz/9lKEnEVE/J4uOT7eZ&#10;M2ciPT0dO3fuhF6vh16vR2xsLDQaDSZNmtStTk8A2LNnD0wmEwBX6KnRaAJZNg1w7v0/J42cibX3&#10;fQrBcUnqkigEWZUa/OexcZyyTBRA7gBULh2gZ+05WLhtBLfMoJAUFSniqYnRGBbBLk/yH1EUIQgC&#10;WltbYbPZYDKZcP36ddTU1MBmY7hORDQQKZxOp1PqIvqb0tJSHDx4EFlZWZg5cybUarXUJQ1oM18v&#10;hv6yPPafuT3Ria0//oJ7f5JHs2Ik3jk5ChuPqqQuhUh2olTOARuAnrFOwNwtqVKXQeTTXSNjMfd2&#10;ByKVLVKXQv1QREQEAOD69etobW1FY2Mjrl+/3q8HEgXKQw89hLFjx0pdBhFRQDH4pJAnp+ATAFJi&#10;nPjrwxWIg+99aEke6ltGY83REdhXKavGfKKQFKVyYtUDl5CXcGxATIHXNeXh8feTpC6DqB1VmBKP&#10;TBgCbTy7POVOqVQiPDy8zXPuLk1vFy9eREuLKyA/f/48l6X3EINPIpIDfqImCjH1TQrM3pKNdxeo&#10;MVw8IXU5FEwKEWdt2Xj1QBonKxOFkGarAs98EI+UmPuwcroBE2KP99sAdM+Fe/HSnhipyyBqJy1B&#10;jYJxEUgUGXoOdIIgwOFwoKGhwfPcd999N+AmphMRUWhg8EkUgpqtCsx+51a8tzAcmeovpC6HAsyp&#10;UOPklR/gd4duwTcG7rVHFKrqmxR4/P2kfheAOhVqXEUy3q/MwNrDkVKXQ9TO9DviMSPtOgTIZ4WP&#10;HLkDz88++4ydmUREFDQMPolC2KPvDsWaOWpMSSqRuhQKgFYhCsX14/F/SmI5UZmoHwn1ALRZMRIX&#10;zPEoa4jFkdpIHK5hBzmFpqhIET+9Mwbpg9nlOZCJogi73c7Ak4iIJMHgkyjEvbAjDsum3IeFtxUD&#10;TrvU5ZAf2IUk7KoZg9c+jpK6FCLqg1AIQO1CEuqvp+DrxiH4/LwaRSfFoN6fqLfuGBqFfx6jxCAl&#10;Q8+BShRFXLt2DUeOHOHEdCIikgyDT6J+YNWhQbjQNB0vjv9HSHUVUc80K0ZyqSnRAOQdgP4y34Ro&#10;1Y1fUo2KvbGHXYTyKkRHY6/v0ypEwdgyDHVX4vCPmjh8+FUYmq3sFqf+Z8GdCZiYyMBzoGLgSURE&#10;oYTBJ1E/sfWYCIN5Cv41vwRKR7PU5VAPGJxZ+Mvxkdh6jJ1YRANZfZMCL+yIu+nZjqenTxrZirQ4&#10;h+frvOFXoApzfR2ubMWt0Y04bUrGlw1R2FMZwT2Aqd+LHxyOpycO5gCjAYqBJxERhSIGn0T9yL7K&#10;MDQ234uNDx7tU9cQBZhCRDNSccEcj3VHU7i/HhH5dLhGicO48fNh67H4m45IDm5BRAE0OTMOD95q&#10;h6jgAKOBhoEnERGFMgafRP1M+QUlZm+biKJHy6FuPSt1ObJnVWpwxRGDuitxOHouBrpzIsovMOgk&#10;IiICAFWYEoUThyAzil2eA014eDiam5sZeBIRUUgb8MGnwWCAwWAI6D0yMjIgilzCSsFT36TA9HfG&#10;4YNFg5CoOCV1ObLgVKhxFcn49koSzlwahC8bIjhEhIiIqBMZyYNR8AMBMWEMPQeS8PBwmEwmFBcX&#10;S10KERFRlwZ08GmxWPDiiy/Cbg/sJOycnBwsW7YsoPcgulmzVYFpb49CUYEat6mOSV3OgGJRDsdF&#10;axwaLYPwj5o4fH42jHvrERERdZMqTInZOfHIu8UCAewEHCgYeBIRUX80oINPs9kc8NATQFDuQdSR&#10;uVtS8fbDKmhjjkhdSshrFaJgbk0EAFwwx+OqXYS1RcCRs9EAgK8bBC5TJyIi6qX4weF44I5o3BFn&#10;RaTyqtTlyIogCJ4VaE6nE1artc3rJpMJ169f7/I6lZWVAamPiIhIKgM6+IyNjYVarYbFYgnI9WfO&#10;nAm1Wo309PSAXJ+oux5/Pwmv3TcVP047KHUpkrAqNbA5I9DiFHCmyRVsnjNFovpSBADgw6/C0Gxl&#10;xyYREVEgZCQPxrSMiO/38eSydn9RqVRQKFzvX2w2G1pbWwEADQ0NAICWlhZUV1dLVh8REVF/MKCD&#10;T1EUsWnTpi6Pq6iowMqVKwEA2dnZWLJkCdRqtc9jT5w4gTfffBMWiwV1dXX49a9/7deaiXrrtY+j&#10;cCF3Jp4dcwBwyqML+Yx1An6+YxjqmxhqEhERBdvkzDhMHKpEssoCBp5dE0URgiAAAFpbWz0DgZqb&#10;m2E2u/78zp8/j6tX2S1LRETkLwM6+OwOg8GA1atXA3ANKVq2bFmng4rc+3muXLkSFRUV2LJlCwoK&#10;CoJVLlGnNh5V4azpfqyadAgKZ2A6nUNBs2Ikfnc4G/sqZf8jjIiIKKiiIkVMzYzBXbfYMUjZ9dLp&#10;gc47zHQvJW9tbUVjY6PnudraWqnKIyIikj3ZpwabN2+GxWKBKIp44YUXujWdPSMjA4WFhVi/fj32&#10;7NmDCRMmIDs7OwjVEnVtX2UYGpunYf0sHVSteqnL8atWIQrbqnKx6tAgqUshIiKSlZTYCMzIisId&#10;sdcgKuTb3alUKiGKIsxmM7799ltcuHBB6pKIiIioE7IPPquqqgAA+fn5iI2N7fZ5+fn52LlzJ/R6&#10;Pfbu3cvgk0JK+QUl7tpwF34x6RoWZJ2CuvWs1CX1jUKEznQn/ueORO7VSUREFETj0mIweaSIEZFm&#10;APJcgh0REYHr16/j/Pnz3FOTiIion5F18FlXV+cZfHTbbbf1+Py0tDTo9XrU1dX5uzQiv1h7OBJr&#10;D4/Hoglj8NT4U4hy1khdUo8ZnFn4X3syOG2diIgoiKbfEY+8oa2IC7sOwCZ1OUGlUqnQ0tKC7777&#10;Dt98841nL04iIiLqf2QdfHq/ibl48WKPz9frXcuITSaT32oiCoStx0RsPfYDLJqQ1W8CULuQhP/Q&#10;3Ymtx7refoKIiIj6Ln5wOO7LisbYeCsilQN3r/CbhYeHAwCMRiNqampw+fJliSsiIiIif5F18Dli&#10;xAjP49LSUsybN6/b55pMJk+nZ0ZGhr9LIwoIdwA6d0wWnrmrBomKU1KX1I5TocY/vrsTL+yIk7oU&#10;IiIiWVCFKfHIhCEYF38NggymswuCgLCwMFy5Yabj2AAAIABJREFUcgVnz57lPp1EREQDmKyDT1EU&#10;kZaWhrq6Ouj1erz55pt46qmnuhxwZDKZsGrVKs/XaWlpgS6VyK+KToooOjkK92fehv/1T2dCJgA9&#10;Y52An+8Yhvom7uNJREQUDGkJajw2XoW4sIEfeAKuZez/+Mc/uHydiIhIJmQdfALA1KlTsXnzZgCu&#10;rs/q6mr88Ic/RFZWVpuBRQaDAXq9HseOHYNOp2uzvH3ChAlBr5vIH/ZVhmFfpSsAffbucxgunpCk&#10;jmbFSPzucDb2Vcr+RxIREVHQzJ+QiLxbLBBwXepSgkIURezbt0/qMoiIiCiIZJ8yTJs2DfX19diz&#10;Zw8AV8C5ffv2bp+/YMECTnSnfs8VgN6KcUPTsGJaXdAC0FYhCtuqcrHq0KCg3I+IiIhce3kW3hWF&#10;YRHymdLe0tKC4uJiqcsgIiKiIJN98AkABQUFEEURBw4c8Ex574ooipg3bx7mzJkT4OqIgqf8ghKz&#10;3wlCAKoQoTPdif+5IxHNVi5rJyIiCpbJmXF48FY7RIU8hhcplUpcunQJx48fl7oUIiIikoDC6XQ6&#10;pS4iVNjtdhw4cADHjh1DbW1tuxBUFEVkZGQgNzcXeXl5UKvVElUqLzNfL4b+8jWpy5Cl2xOd+N19&#10;emQOOg447e1ebxWiYG5NbPf8VbsaF8zR7Z43XFXhq0Y1vm4QUH5BGZCaiYiIqL2oSBGLtDHIjJLH&#10;Xp6Aa4hRXV0dqqurpS6FKCQ99NBDGDt2rNRlEBEFFIPPLhgMBtjtdmg0GqlLkS0Gn0RERES9d8fQ&#10;KBSMASKVLVKXEjQqlQrl5eVobGyUuhSikMXgk4jkgEvdu5CY2L6bLdAaGxvxyiuvwGxu+xv5ESNG&#10;YPny5VCpVL06f+7cuZg/f37AziUiIiKi0KEKU+KRCUOgjZdPlycARERE4NNPP8XVq/LZw5SIiIh8&#10;Y8dnCLHZbFi6dCmMRmOnxz377LPIy8vz+drWrVuxe/fuDs9VqVRYu3YtoqPbL0Puy7mBxI5PIiIi&#10;op5JS1Dj8fEiYsJsUpcSVCqVCv/4xz9gs8nr+ybqDXZ8EpEcsOOzEwaDAbGxsRBFMaj39dXZWVlZ&#10;iRUrVgAANm7ciNGjR7cLIIuLiz3B5c0dmsXFxdiwYQOsVis2bdqEJUuW+O1cIiIiIgod8yckIu8W&#10;CwTIK/xTKpXYt2+f1GUQERFRCGHw6aWurg47duyAXq9HXV0dAECtVuM3v/kN0tLS2hxbVVWFU6dO&#10;YeLEiX5bDh8eHo4333zT52uZmZn42c9+5gkgv/rqqzZdnzabDdu3bwfge1n65MmTAQAbNmxAeXk5&#10;qqurkZ6e3udziYiIiCg0xA8Ox8/ujkKySn5LvC0WCz7//HOpyyAiIqIQw7HKcL1RWr9+PX71q1+h&#10;tLTUE3q6X6utrW13zqFDh7Bt2zYsX74cdnv7adeBkJyc3OFrR44cgdFohEqlwvTp030ek5eXh/j4&#10;eDgcDhw/ftwv5xIRERGR9KbfEY9fTQpHssoidSlBJQgCLl68yNCTiIiIfGLwCeCtt95CSUlJj87J&#10;zc0FAJhMJuh0ukCU1SFBEJCUlNTmufPnzwMAUlJSOhx+JAiCp3P17NmzfjmXiIiIiKQTFSni6UkJ&#10;mJVmgahwSF1OUIWHh+PMmTP46quvpC6FiIiIQpTsl7rv2bPHE1yq1WrMnDkTWVlZyMjIwIsvvgiD&#10;weDzvJycHKjValgsFlRXV2PixIkBrdPhcGDXrl0AgNTUVKSmprZ5raGhAQCQkJDQaXjp7hq9ePEi&#10;rFYrwsLCen1uV9PliYiIiChw7hoZi7m3OxCplNfUdsA1xKi8vByNjY1Sl0JEREQhTPbB5yeffAIA&#10;EEURK1asgEaj6fa52dnZ0Ol0qK6uDlR5ANpOexcEAYWFhW1CR4fD4VmeP3z48E6vNWzYsDZf9+Vc&#10;IiIiIpLGQ+MScG+K/AJPAIiIiMCnn36Kq1flt5cpERER9Yzsg0+9Xg8AmDdvXo9CTwAYNGgQANdy&#10;d3/aunWrZ8K6N61W67eJ6vX19bBarYiIiOj1uez4JCIiIgouVZgS/3L3EIyOkWfoKYoi9u7dK3UZ&#10;RERE1E/Ieo/Puro6z2CirKysHp+fkJAAwP/BZ0d0Oh0KCgoC3mEaalpaWqQugYiIiEhy6nAlfp6r&#10;lm3oefXqVXz88cdSl0E0YFy+fFnqEoiIAk7WHZ9m8403jbGxsT0+/+LFiwBudH76y6JFi7Bo0aI2&#10;z1VWVmLFihVwOBx49dVX8eyzzyIvL6/X9+hskFEgz+2NsLAwAPag3Y+IiIgo1KQlqLFYK2KQ0iZ1&#10;KUGnVCrR1NSEY8eOSV0K0YASFxcndQlERAEn647PESNGeB6797nsCfcy+Z4uke+NzMxM/OUvf0F8&#10;fDwAYOPGjbhy5QqAnk1cd09wd+vLuUREREQUeHeNjMVzdyplGXoKgoCzZ88y9CQiIgpBjY2NePLJ&#10;J7Fw4UIsXLgQjz32mCerChWyDj7VarWn07O0tLRH5+r1etTW1gIITvAJAOHh4bj77rsBuJZ/u6dY&#10;+pq47ouv6e99OZeIiIiIAuuBMfH450wrRIVD6lKCTqVS4eTJk7Lb5omIiKg/aGxsxCuvvNJmNbV3&#10;VhUqZL3UHXDt7VlaWorS0lJkZWVh2rRpXZ5jt9uxevVqz/6gXU1D96eOJqu7n+9s8JDRaMTp06cB&#10;ALm5uX45l4iIiIgC48l/SpDtfp6c3E5EgeAd1MydOxfz58/v8Nji4mJs2LABgiBg+fLlSE9P7/LY&#10;ESNGYPny5Z7P1O7nO9JVDb7ucTOVSoW1a9ciOjq6W9eh0ORwOLBmzRqUlZX5dbB1IO3fvx9ms7nd&#10;v/ehRvbBZ0FBAU6dOgWTyYTNmzfjyy+/xIwZM5Cdnd3u2Lq6OlRUVGDnzp2egUYZGRndCkv9wWaz&#10;Yfv27QCA1NRUpKamel7Lzs7GoEGDYDabsX//fp8/PCsqKmA2m6FSqTB69Gi/nEtERERE/hUVKeLZ&#10;vGgkq+QZeoaHh+PQoUOw2eS3tJ9I7l577bWAnh8fH49Ro0ahrKys063eHA4HdDqd5/Hx48c7DD69&#10;j+3p6siioiJ8+OGHnQarXYWnVqsVTz31VMiHT9Q5h8Ph2YLRvRo3lP8ubTYbPvvsMwDAgw8+GNK1&#10;yj74jI2NRWFhIVavXg3ANTnd/UPLbf369Vi/fn27c0VRRGFhod9qcf9A8zW4yGazYenSpTAajQCA&#10;8ePHt/kXKykpCfn5+di9ezeKiooAoE2AuXXrVuzevRsAMGvWrDa/DerLuURERETkP2kJajw+XkRM&#10;mEXqUiTR2tqK/fv3S10GEQ1QgiBAq9WirKwMJ0+exJUrV3x+vvUOoQCgrKwMs2fP9hnueB/b0epI&#10;X6Gk9wDj3//+9z67Nr1DT1+dnd5dgrW1tfjtb3/L8LOfcs9fMRqN3F7Qz2QffALwtBFv27bNM7Co&#10;K2lpaSgoKPAMBvKndevWYd26dR2+3lE7/COPPILPPvsMRqMRRUVFnhDTm1ar9fu5RERERNR349Ji&#10;8M/ZDogK+XU6cnI7EQWLe8aF1WrFV1991a7pCABqamo8TUdA59vCuY8VBAFJSUndriMzMxOvvvoq&#10;VqxYAavV2m71ZWVlpSf07GjpsyAIePHFFz0BaW1tLXbu3MnP7f2Q+++yvzCZTLh+/XqP/72XgqyH&#10;G3nTarV44403sHjxYmRnZ3uGHnkTRRHZ2dkoLCzE66+/7nM5fF9MnjwZW7Zswfjx432+PmLECPz5&#10;z3/u8IdYeHg43nzzTfzsZz9r95ogCFixYkWH+0T05VwiIiIi6psHxsTjp3fYZDnEiJPbiSiYRo4c&#10;ifj4eADosPHJPdj3wQcfRHx8vCck9cW9YvTm7eh6Wov30nuHw4Fdu3YBcHV6PvHEE51eZ9KkSZ4c&#10;4aOPPgq5qdpEUmLH503y8/ORn5/v+bqqqgqAay/PYPBHyj958mRMnjw56OcSERERUc89NjERY+Pk&#10;OcRHpVKhvLw85CbAEtHAFf7/2bv/6CbrPG/47+TKlSv9ndIftIWSgq2UAlN+ZBAYEZbHR1RQWWDc&#10;uR25j3KcwVl1dkWfXWd0YQefHWee48Hj4uysjMvs3jA69zpw7kEt6DhaGCygJcKApUwRW0tbmjY0&#10;pU2an+3zR7lC0iZt2ia5kub9Oodjm1w/Po0Fyjuf7/ej1eK2225DVVVV0CXs/nt2FhcXo7W1FRaL&#10;BSdPnhzWHer1en0h6dDt6MLhv7zZn/9w4XC2mxMEAevWrYPJZBqxk3Uoean82bNnffuMDt1TNNTw&#10;JP/t+EKtSpWX84+2TP/JJ5+E0WgM2N5v6DWD7XUabJvAoff2N5F9UMd6//HUIG8zOLTDd+hrtXz5&#10;8oAtCcP92iLxmgS7xvbt230fB/teCDb9PdSxsrF+f4yEHZ+jKCsri1noSURERETJIyNFxP+zOidp&#10;Q0+dTodPPvmEoScRxZzRaAQANDc3o7m5OeA5ec9OSZJQWVnpO1YeOONPDigFQcCCBQvGXIf//qAz&#10;ZszwPX7t2jXYbLYxXXfKlClIS0sDELqTdSRutxtPPfXUsHBPHp5UU1Mz5muGq729HU888URAACx3&#10;wHq9Xrz88stBBzz98pe/xKVLlwIek48fGs4BQGNjIx599NExfS1jvX80avDX3t6O733vewGhp3zd&#10;xx9/PGi3bzTrGYl837//+78fFnoCg8O9Hn300VE7lEf6/ggHOz6JiIiIiGKsUK/DD5ZISTvEiJPb&#10;iUhJckhos9lgNpsDJqrLe3aWlJRAkiRUVFQgLS3NF5L6H1tXVwebzYaSkpIxL3MHgJqaGl+YU1RU&#10;5Htc7iLVaDRh75+o1+uh0+lgs9nGFAoBgwHViy++CCCwk86/U+9Xv/oV5s2bF5Vhx2+//TaA4B2U&#10;DQ0NMJlMEATB15UKDHacPvfcc8Ou9dZbbwU93r+DcCxfy1jvH40a/AV7reRu1GB7xUa6nvLycrz5&#10;5pu+7w2HwxFwzWD3BYZ3aMqdo06nEz/72c9G7Dod6fsjHEnf8Xn48GEcOHBgzO+I2O12HDhwAAcO&#10;HIDVao1SdUREREQ02Sw0ZOGZZRpkaZIz9JMntzP0JCKl5OTkYPbs2QCAkydPBjwnL3OXl67LgaLX&#10;68WZM2cCjr1y5QoAjGsK9/79+31dhCUlJVi8ePG4vpZIkWd7+IdT+fn5eOaZZwBgxH1OIyFUqCWH&#10;wAsXLgwI17RaLXbt2hXwmNlsxtGjRyFJEn7xi18EPCcIAp5++mksWrTIFxCGYyz3j1YN/uT/T/6v&#10;1apVq3DvvfcCgG+7g1jVE4p8X2Dw/+3QMFYe7gUMdp2Ots/3eENPgB2f2Ldvn+/jjRs3hn2eKIo4&#10;fPgw7HY7Ojs7sXXr1miUR0RERESTyL3zc3BnsQMC+pUuJeY4uZ2I4oUgCDAajTCZTDh37hyuX7+O&#10;zMzMgD075Q5M/z1B/TspXS4XTp06BQBYunTpiPeTlxMHE2yPRTlQjaUHHnggaNdeWVkZFi1aBJPJ&#10;NK4l9OHYsGHDqKHW559/jkuXLgWtUSZ34BqNxqCdi4IgoKCgAMDYlkqHe/9o1wCE/v80ffp0ReoJ&#10;Rb6vJEmYN29e0GPC/d4K5/tjJEkffI6XKIooKyvD2bNnUVdXp3Q5RERERBTn7pqbgzXFybm0XRAE&#10;NDU1Bd0LjYhICfISdofDAbPZjMzMTN+enUPDGqPRiKqqqoCQ1Gq1wuFwjBjsjGTosmN/oUKscPnv&#10;FzpR0QrGwrVixQrU1tbCZDJh+/btI75ucmBcW1uLhx56KOb3j1YN4ZD/H7W1tcHpdPqCdKXqke87&#10;f/78kMvnY/W9xeBzAtxuNwCgo6ND4UqIiIiIKJ7lpGuxujg5l3ZzcjsRxSP/PTHPnDmD0tJS31Ch&#10;od1xs2bNQk5ODiwWi29i+middP7GO03c4/H4QtnRyEEsELhfaKITBAHPPvusb4q51+v1LZH2X/7s&#10;362rxP2jWcN4xVs9SmHwOU4NDQ1oaGgAMLn+UCEiIiKiyHtwYSZS1MMnmk52Op0Ox48fR29vck6u&#10;J6L45b+E3WQy4b777vPt7zm0Y1IQBBgMBlgsFrS2tsLr9YY8NhLkblT/UHY0chArCELYA5ESycMP&#10;P4yHH37YNxQHAF577TUAwPLlywO6B41GI7Zt2xbT+wOIeg1jFW/1KCWpgs+mpqaAPT39HTt2DBcu&#10;XAjrOg0NDb5uTwAwGAwRqY+IiIiIJp+FhiyUZyRf6MnJ7UQU7+Ql7G1tbbDb7bh69SoEQcCCBQsC&#10;jvPfE9RkMmHNmjVoamoKemwk+HejyqHsSN2i/kFscXHxuCbMh+K/l6l/yOsfBsdSeXk59u3b55tG&#10;/u6772Lx4sUBr09nZ2fAcu9Y3z/aNYxHrOuRt2sY6b6hvrciLammutfW1qKuri7gl6yjo2PYc6F+&#10;+YeeoiiOaSgSERERESUPSaPGX89WuorYEgQBHo+Hk9uJKO7JS9idTieqq6tx8eJFaDSaoB2Tchdm&#10;c3Mzjh49CovFEvGQUabVan05Q2NjI955550Rj3/rrbdgMpkAAOvWrRtXuPX73/8+6D7Mly9fhsVi&#10;GTHkDbY/o8vlwi9+8Ysx1xEOOYgeSn6subkZzc3NUbn3SPePZQ3hUqoeudN0pInt4XxvRUJSBZ+R&#10;ZjAYsG3bNi51JyIiIqKgHlw8BVma5Aj/BEEAAJw6dQrHjx9XuBoiotHJy90B4O2334bNZgs5jEXu&#10;wvR6vXjzzTcBAIsWLYpaB92KFSuwaNEiAMDBgwfx4x//GE6nM+AYl8uFp556ClVVVQAGQ67xTr+W&#10;966sqanxPea/rHtoyOsf/tXW1uJ3v/tdwHmPPPLIhLtBvV4vXn75ZezatSvgcZfLhQMHDgAAcnNz&#10;ff8P5Cnhwb4WWXV1NTZv3hzWsL2x3j8aNUyUUvXI9wUGtwQYet/q6mrf99bChQvD2s5hvJJqqfuy&#10;ZcuGPSZ/s1ZUVGDOnDmjXkMURZSWlvqmuhMRERERBVNWkI6FOX1KlxF1giDA6/Xi1KlT3MuTiBLO&#10;0AnqoZbc+u8JCiDqXWqCIODpp5/2LalubGzEo48+GvL4DRs2YNOmTeO+37Jly/DnP/8Zr732mm/v&#10;SpkkSXjuueeGhbzLly/HgQMHYLFYcPDgQRw8eDCg/h/84Af49a9/DY/HM+66gNATySVJwmOPPRZw&#10;zx/+8Id45plnYLFYgn4t8nHRuH80axgvpeoJ974lJSV44oknInrvoZIq+CwqKhq2LF0OPufMmcMl&#10;60REREQUMX8zXwsBkzf4ZOBJRJH2z//8zzG/p/8godHCTHlPUAAhl8RHkjxR3OVy+QKkYDVFYmhN&#10;YWEh/vZv/9YXtIZzfa1Wi927d/smng89x2w2T6imoeGvv1B1yTVVV1djz549w54fy+s1nvtHuoZI&#10;UKqeke4rCAJ27NgR1U5PmWpgYGAg6neJY3Jqv3HjRgafceqel6rR2jV5/9FAREREk8+983Owptiu&#10;dBlRIQeetbW1DDyJEtj69euj2rFI8c/r9fpCvYl2jBLFq6Tq+AzmpZdegs1mQ0lJidKlEBEREdEk&#10;kJOuxerpztEPTDDs8CQiIqJEk/TBp8FgULoEIiIiIppEHlqUCVFlU7qMiGHgSURERIkq6YNPADhx&#10;4gT++Mc/QhRFbN26FXq9fsTjDxw4gAsXLgAAtmzZwqnuRERERAQAWDJLj9L0yRF6MvAkIiKiRKdW&#10;ugClNTU1Yffu3airq0NHRwfS0tJGPWfOnDmoq6tDXV0ddu/eHYMqiYiIiCjeSRo11t+a+Nvny5Nd&#10;T506herqaoaeRERElLCSvuNTnuoOAE899RREURz1nIqKCtxzzz04fPgwmpqaUFtbC6PRGM0yiYiI&#10;iCjOPbh4CtLUidvtyQ5PIqLkIk+NJ5rMkrrj02634+zZswAAo9E4pv0+77vvPt/Hx44di3htRERE&#10;RJQ4ygrSsTCnT+kyxk0URXZ4EhER0aST1MFnY2Mj3G43gMHl62Oh1+t9QWlTU1PEayMiIiKixPE3&#10;87UQ0K90GWMmCAJ6enrwhz/8gYEnERERTTpJHXz6y8vLG/c5HR0dkS6HiIiIiBLEvfNzkCcmXren&#10;TqdDfX09Tp8+rXQpRERERFGR1Ht8+k9vH0942draOuw6RERERJQ8ctK1WD3dqXQZYyYIAj766CO4&#10;XC6lSyEiIiKKmqTu+CwqKkJqaioAjPmd7tbWVl/wOZa9QYmIiIho8nhoUSZElVfpMsImCAI6Ozvx&#10;xz/+kaEnERERTXpJHXwCQElJCQCgrq4Ov/3tb8M6x263Y9euXb7PGXwSERERJZ8ls/QoTU+cKe46&#10;nQ4mkwnnz59XuhQiIiKimEjqpe4AsGXLFvzoRz+C2+3GoUOHUFtbi7vvvhsVFRUoKioKOLahoQGn&#10;T5/Ghx9+CLvdDmBwAuYdd9yhROlEREREpBBJo8b6WweULmNMjhw5onQJRERERDGV9MFnUVERNm7c&#10;6Ov2bG1txd69e8M+f8uWLcMCUiIiIiKa3B5cPAVp6vjv9hRFEc3Nzaivr1e6FCIiIqKYS/rgEwDu&#10;v/9+pKam4uDBg7BarWGdk5qaio0bN2LlypVRro6IiIiI4klZQToW5sT/FHedTofjx4+jt7dX6VKI&#10;iIiIFMHg84Y777wTK1euxKFDh3Ds2LGQU96LioqwbNky3HPPPb7BSERERESUPP5mvhYC4jf4VKvV&#10;8Hg8XNpORDSJ7d+/H1VVVTAajdi2bduoj4fLbDbj+eefh802uKpBkiS8+uqryMzMjEjdXq8Xr7zy&#10;CkwmEzZs2IBNmzZF5LpEoTD49COKIjZu3IiNGzeio6MjIPzMy8tDXl6egtURERERkdLunZ+DPNGu&#10;dBkhabVaXL58GZcuXVK6FCIiSjBDQ08A8Hg8MJvNEQs+iWKNwWcIDDqJiIiIyF9OuharpzuVLiMk&#10;SZLwySefcGk7ERGNywcffACbzYaSkhLs2LEDkiT5nvPv1BxvNymREhh8EhERERGF4X9+MxOiKv4G&#10;GqnVavT19aG6ulrpUoiIKEG5XC6cOnUKALBu3bqA0BMYDD6bmpoAAJ2dnXA6ncOOIYpHaqULiGcd&#10;HR1wu91Kl0FERERECru9LBslKfEXekqShIsXL+LEiRNKl0JERJOYIAgwGAwAgNzcXIaelDDY8emn&#10;qakJhw4dQmtrq++djNTUVPzTP/2T7ze4rKGhARcuXMCyZcu4JJ6IiIhoEpM0aqy7xaN0GcNotVp8&#10;/PHHcLlcSpdCREQJzmq1wuFwQBAE5OfnD3teEAQ8++yzClRGNDEMPgHY7Xbs27cPR48eDfpcY2Pj&#10;sODzo48+wtGjR3HkyBG8+uqrEEUxVuUSERERUQw99M0cpKjjZ99MLm0nIiIiCg+DTwD//u//jtra&#10;2jGds3TpUhw9ehRWqxW1tbVYtmxZlKojIiIiIqWUFaRjQXb8hJ5arRZ/+ctf0NjYqHQpREQJrbq6&#10;Gnv27Al47Mknn8Ty5ct9n/sP9JGf279/P6qqqnzHDB30U19fj507d/o+DzYoaKih54S6djQEu/f2&#10;7dt9H2/YsAGbNm0CAN/XHqyucF7PUIaeG85rRhSupN/j8/Dhw77QMzU1FRs3bsQLL7yA//qv/xpx&#10;CXtlZSVSU1MBAJcuXYpJrUREREQUO4bcVGz+hqB0GT46nQ41NTUMPYmIJsDr9eLll18eFtIBwC9/&#10;+cuQ/75vb2/H9773vYDQEwBqa2vx4x//GHa7HS+//PKwELGxsRGPP/44rl+/PuyaLpcLTz31VNDQ&#10;U772o48+GvTceDHe1xO4+fUPPXek14xorJK+4/PYsWMAAFEUsXPnThQVFYV9bkVFBWpraxl8EhER&#10;EU0ymxbnYflUOwTEz/6ZR44cUboEIqKE19DQAJPJBEEQsGPHDpSWlgIYDOGee+65kOe9/fbbAAK7&#10;GOVOxcbGRjz22GMAArs05W5Kp9OJN954I2T3ZrAOR7PZjOeffx42m23EcyeqvLwcb775pu9+Docj&#10;4HUZzXhfTwB49913AQR/TZ1OJz744ANftynReCV9x2draysAYOPGjWMKPQEgLS0NwOAmwERERESU&#10;+Ay5qXjh/56CFVN7IaBf6XIgCAKsViv38yQiipCrV68CABYuXBgQ7mm1WuzatStk4CcIAnbu3Bmw&#10;dHvFihVYtGiR7/MNGzYEBJTl5eW49957AQCdnZ1wOp0B19Rqtdi9ezd++tOfDlvWnZ+fj+9+97sh&#10;z40X4309geCv6apVq3yvmclkituvmxJHUgefTU1NcLvdAIA5c+aM+fzc3FwADD6JiIiIJoNNi/Pw&#10;d0tUyBP7lC4FACBJEurr63HmzBmlSyEimnQ+//zzMa3efOCBB4aFeIIgoKCgAMBg1+Z999037Dyj&#10;0QgAaGtrm9Qh3lhfTyD4awoA06dPj1RZRMm91N1ms/k+1uv1Yz6/s7MTwM3OTyIiIiJKPDnpWnz/&#10;tgwUSPEzxEiSJHz88cdwueJnqT0R0WSwYsUK1NbWwmQyYfv27cOWaI9VJEI6/yFKiSbSrycAX5gs&#10;h8UcckQTkdQdnyUlJb6Pm5qaxny+vEx+rEvkiYiIiCg+3DU3Bz9aoUWBZFe6FACAWq2G0+nE+++/&#10;z9CTiCgKBEHAs88+61tO7fV6sX37djz00EOoqamJeT3V1dXYvHlzQoaeQPy9nkRDJXXHZ2pqKvR6&#10;PaxWK06cOOFrQQ9Ha2urb6Img08iIiKixJKTrsWWJRmYrouPwBMYHLb51VdfcXAmEVEMPPzww3j4&#10;4Yd9A4gA4LXXXgOAgD0no6m+vt430dx/KJJMHvSTCOLh9SQKJqk7PoGbe3ueOHECH374YVjnuN1u&#10;7Nq1y7c/6IwZM6JWHxERERFFltzlGU+hp06nQ21tLUNPIqIYKy8vx759+3xDit59992Y7cVZW1sL&#10;YHA16hNPPBGTe0abkq8nUTBJ3fEJAJtumFyBAAAgAElEQVQ3b8aFCxdgtVqxd+9e/PnPf8bdd9+N&#10;ioqKYcc2NTWhrq4O77zzjm+gUVlZGe68886I1uRyufDMM8/AYrEEPB7sHaBgzGYznn/++YA9TIHB&#10;CXObNm2K2rlERERE8SweuzyBwWWCR44cUboMIqKkJQgCjEZj3C03v3LlitIljEu8vp6UnJI++NTr&#10;9diyZQt27doFYPAdF/ldF9nrr7+O119/fdi5oihiy5YtEatltA2Na2trsXnz5hE3Ct6/fz+qqqqC&#10;Pnfw4EG89957ePXVV5GZmRnRc4mIiIji2e1l2Vhf6oaoip/QUxAEWK1WnD59WulSiIiSgvxvbrVa&#10;HdBU5HK5cODAAQBAbm5uzIbpyIORGhsbcfr0ad+S8FDNUPEm3l5PomCSPvgEbnZS/va3v/UNLBqN&#10;wWDA5s2bYTAYIl5PSUkJduzYEfCHgxxKer1e7N27d9jzwOD+H3JwObRDU94bxOl04o033gi6d8h4&#10;zyUiIiKKVxkpIh42ZqE8wzb6wTEkSRLOnz+PlpYWpUshIko6tbW1eOihh4Y9LkkSHnvssZjVsXz5&#10;chw4cAAWiwWvvfaab09MWVFREbq7u2NWz3jFy+tJFEzS7/EpMxqNePnll7F161ZUVFRAr9cPO0YU&#10;RVRUVGDLli146aWXgi6Hnwh5GtpPf/rTYaHmww8/7JuSJr8b5M//HZVgy9JXrVqF73//+wCAzz//&#10;PGD/qImcS0RERBSvlszS4/mVurgMPT/55BOGnkREMSYIAp5++mnf/pP+jEYjfv3rX8d0haNWq8Xu&#10;3bt9/9aXCYKAnTt34h/+4R9iVst4xNvrSRSMamBgYEDpIuJZQ0MDgMG9PJXmPx3tySefDJiMJndl&#10;SpIUcjm6f7u8f8A5kXNj4Z6XqtHa1Rez+xEREVFii9cuTwDweDw4fvy40mUQEWH9+vVYsGCB0mUQ&#10;EUUVl7qPIh4Cz3DImx4XFhaG3D9DEAQYDAZYLBZ8/fXXETmXiIiIKF6UFaRjZo6E1cUupKjjL/Ts&#10;7+9n6ElEREQUQww+E8jVq1cBDIaQ+fn5vse9Xq/vuZE2DhYEAQUFBQCAzs5OOJ1OaDSacZ/LDYqJ&#10;iIhIKYV6HW7JS8HMKQKmpw8gT3JAgBdA/Awv8qfT6Ti5nYiIiCjGGHyOoq6uDmVlZRBFUdE6/Pfh&#10;LC4uRnFxse85r9eLpqYmAMCMGTNGvI48NS4S5xIRERHFgqRRo2JaBmbniyjOGECO1oUUtQeAQ+nS&#10;wqJWq3Hu3DmlyyAiIiJKOgw+/bS2tuLIkSNoaGjwhYH+ioqKUFRUhDvuuANGozGmtdXU1MBisQAA&#10;1q1bN+Fuy7a2NjidTuh0unGfy45PIiIiioa50zJQli+hMB0oTHEjS+MCIP9KPB6Ph4OMiIiIiBTA&#10;4BOA3W7Hrl27UFdXN+Jxra2taG1tRW1tLYqKivCd73wnJgGo2WzGb37zGwCDk9H8hxolA4/Ho3QJ&#10;REREFCWpWjUWT9ehKEMFg16FaWleAJ4bvxKfSqXCsWPHlC6DiGiYrq4upUsgIoq6pA8+3W43du/e&#10;PWroOVRrayt2796NF154IaoDkFwuF1588UXYbDaUlJTgiSeeiMh1RxpkFM1zx0Oj0QBwx+x+RERE&#10;FF2SRo1lpVlYWCigJMUGYODGr8lFrVbj4sWLSpdBRBRUdna20iUQEUVd0gefe/fuxdmzZ32fGwwG&#10;3HHHHTAYDKioqPA9brVacenSJZw+fRo1NTVwu91wu9145ZVX8JOf/AR5eXkRr83lcuGZZ56BxWKB&#10;JEl47rnnggaOY5m4Lk9wj8S5RERERGNxe1k2FhYKmJneByFB9uecCC5xJyIiIlJWUgefbrcbNTU1&#10;vs/vuecebN68Oeixer0eRqMRRqMRd999N37+85/DarXCarXi2LFj2LhxY0RrGxp6vvrqq8jMzAx6&#10;bLgT10NNf5/IuUREREQjWWjIwtIZIm5Jd0BUTf6wU8Yp7kRERETKS+rgs7GxEW734BLqioqKkKHn&#10;UAaDAS+88AKeffZZAAg6CGki/ENPQRDw/PPPhww9ZfLE9ZEGD1ksFt9yq6VLl0bkXCIiIqKhygrS&#10;cfvMFMzOciBFnbhDicaLU9yJiIiI4oNa6QKUJIeeADBnzpwxnVtUVORb3n7p0qWI1eT1evGv//qv&#10;vtBzx44dKC0tHfW8iooKpKWlwel04oMPPgh6TF1dHWw2GyRJwrx58yJyLhEREREAGHJT8Z1v5uKn&#10;d2fhyUVeLMjuRYp6cgwoGisucSciIiKKD0nd8ZmWlub7uKioaMznl5aWoqOjAzabLSL1eL1evPLK&#10;KzCZTGMKPQEgPz8fK1euRFVVFQ4ePAgA2LRpk+/5/fv3o6qqCgCwdu3agA7SiZxLREREyatQr8Nt&#10;M9OxKM+NLI0LQGR+JkpkXOJOREREFD+SOvgsKipCamoq7HY7Lly4gGXLlo3pfHmJe0lJSUTqaWho&#10;gMlkAjAYgm7fvj3kscGC0QcffBCnTp2CxWLBwYMHfSGmP6PRGBBqRuJcIiIiSi4LDVm4u1SDAskO&#10;hp03cYk7ERERUXxJ6qXuoihi5cqVAICjR4+io6Mj7HNPnDiB1tZWAPGz56VWq8Xu3bvx/e9/f9hz&#10;giBg586d2LZtW8TPJSIiouSx0JCFzXM9N0JP8scl7kRERETxRTUwMDCgdBFKstvtePbZZ2G1WlFU&#10;VISdO3ciNTV1xHOamprw4osvwm63w2Aw4KWXXopRtcnpnpeq0drVp3QZRERESa+sIB1bFwKiyqt0&#10;KXGHS9yJKNGsX78eCxYsULoMIqKoSuqOTwBITU3FP/7jPyI1NRWtra148cUXR+z8bGho8IWeeXl5&#10;7IIkIiKipMDQMzQucSciIiKKT0nf8Xno0CG43W40NTWhtrY2otcWRREvvPACysrKInrdZMOOTyIi&#10;ImUV6nX4u6Vi0k5pH01/fz+OHTumdBlERGPCjk8iSgZJPdzIarXit7/9bdSu73a70drayuCTiIiI&#10;ElahXoenlkpIUbuULiUucYk7ERERUfxK6qXuWq026vdIS0uL+j2IiIiIoiEjRcRTSyWkMfQMikvc&#10;iYiIiOJbUnd8pqam4s0331S6DCIiIqK4k5Ei4pkV6UhTO5QuJW5xijsRERFRfEvqjk8iIiIiGk4O&#10;PbM1DD1D0el03NeTiIiIKM4x+CQiIiIiH0mjxuPLMhl6joBL3ImIiIgSQ9IHn2fPnoXb7Z7Q+ZGe&#10;Bk9ERESkBEmjxg/vyMZ0nV3pUuIal7gTERERJYak3uPTarXi5z//OYqKirB169YxTV+32+3Yt28f&#10;jh49ioqKChiNxihWSkRERBR9f7tiCqbrbEqXEdc4xZ2IiIgocSR1x6fc6dna2oodO3Zg3759sNtH&#10;73A4evQofvjDH+Lo0aPRLpEArC7PgqRJ6m9VIiKiqPvBilyUpDD0HAmXuBMREREllqTu+MzLy0NR&#10;URFaW1sBAIcPH8aJEyewdetWVFZWDju+tbUVe/fuRV1dXcDjc+bMiUm9yWpFoRO3rs7Au5dU+PSy&#10;VelyiIiIJp3vfSsX5RkMPUfDJe5EREREiUU1MDAwoHQRSnK73Th06BAOHToUsNen0WjEli1boNfr&#10;4Xa7cfjwYRw4cCDgGL1ejy1btnCZe5SdPHkSDsfggIXGvjT8r8+uw9LrUrgqIiKiyeE738zFsjyG&#10;nqPhEncimmzWr1+PBQsWKF0GEVFUJX3wKWttbcW+fftw9uxZ32Opqam4//77cezYMV9XKACIooh7&#10;7rkHGzduhCiKSpSbVPyDTwDwQo2a9lS8c9YCp6dfwcqIiIgSG0PP8KjValy8eJHdnkQ0qTD4JKJk&#10;wOBziNraWuzduxdWa/Al1RUVFdiyZQuKiopiXFnyGhp8yro9Wi5/JyIiGqd75+dgTTGnt4ejv78f&#10;x44dU7oMIqKIYvBJRMkgqff4DMZoNKKiogK7d+8O6P7U6/XYvHkzli1bpmB15C9L48J3y4FvGXK5&#10;/J2IiGgM7prL0DNcXOJORERElLg4KnsIq9U6LPSUH79w4UJYU98ptkpSbHj+DhGbFudx+jsREdEo&#10;VpVnY62BP8+EQ5IkmEwmpcsgIiIionFix+cNoQYY+fvwww9RU1ODzZs3Y+XKlTGukEYioB8rpvbi&#10;G5z+TkREFNKSWXrcP4srJMKh0+lw/Phx9Pb2Kl0KEREREY0T9/gEUFdXh7179wYMMAKAlStXYvPm&#10;zfjss8+wb9++gG7PsrIybNmyBQaDIdblJp1Qe3yOhNPfiYiIAi2Zpcd3yt0QwMGAoxEEAX/84x+V&#10;LoOIKKq4xycRJYOkDz5ff/11HD16NOCxoqIibN26FWVlZb7HrFYr9u3bhxMnTgQcK093T01NjUm9&#10;yWg8wSfA6e9EREQAkJEiYv03srAwp4+h5yjUajW6u7tx+vRppUshIoo6Bp9ElAySeqm71WoNCD1F&#10;UcTGjRtxzz33QBTFgGP1ej2eeuop3HHHHXj99dd9U98PHz4Mu92OrVu3xrR2Gh2XvxMRUTKTNGrc&#10;V5mDpfl9EFU2pcuJe6IooqGhAY2NjUqXQkREREQRktTBp/9enpWVldi8eTOKiopGPKeyshKvvvoq&#10;Dhw4gEOHDgEAOjo6olonTQynvxPFJ0NuKqakiRAFFWblDP51lJcCpIuDCxE8A0BzjyrgnMsWD9ze&#10;mwsVrnY70WYde0c40WR319wcrC52IUXN/SnDodPpcOrUKXR1dSldChERERFFUFIHn3q9HmVlZVi9&#10;evWYhhWJoojvfOc7WLx4Mfbu3TusO5Tikzz9vaEnE//nXC/DEqIoGSnQFNQDyBP7bhw5AEB+I8IZ&#10;9FrTdYGfL8sbeoQKQIrvMy/U6HAGnnSlVwWLfQBt1z34vKl7PF8SUcK4vSwbd83sR5aGU9vDJYoi&#10;PvroI7hcfGOUiIiIaLJJ+j0+I6GjowN5ecP+NU4RMt49PkfT2JeGD/7ixBctPRG/NlEyuXd+DhYV&#10;+Aea8a3bo0WXW0Rb72AHafM1B98IoYS30JCFu0s1KJAYeI6Fx+PB8ePHlS6DiEgR3OOTiJJBUnd8&#10;RgpDz8RUkmLD9yuBq+U5+NPX/TjewOVtRGMxd1oGvj1Xg+wE6yzL0riQpXGhJEXuIFXBizR0OHXo&#10;dKjQYQearrlR19LDwWgU9wy5qdgwPxUlKTbc7KCm0QiCgJaWFtTX1ytdChERERFFEYNPSnoFkh3f&#10;LgPuvSUL1c0aHL3YxbCDaAQ56Vo8uDAT5Rk2AB6ly4kIAf0okOwokABkASgEMFeCrV+LLpcGzT0q&#10;XLF60dzlRFNnYgW9NDkF/j7k4KKxkCQJn3/+Ocxms9KlEBEREVGUJUXwabfbUVNTA1EUsXz58ojt&#10;ySlPdJ8zZw4qKioick1STprahbUGF1YXp6G2Q4f366zo6XOPfiJREtm0OC+pJkSnqV1I07kG9xr1&#10;NfcP7ina169Bt1sLALC6VOi6sVr+ao8X3X2Db55cMtv55whFVEaKiPXfyMLCnD4IDDzHTJIkfPLJ&#10;J+jt5dAnIiIiomSQFMHnZ599hr179wIYXJYeqZBy3759AICVK1cy+JxEUtQerJjai6X5Er6w6nHk&#10;Qg/3/6Okt9CQhb+eDWRpGBbIUtQepEiDHa8FEoCMG0/4734yVwP5r9oOdwq8/YNT6r+6Pvjf647B&#10;oUtfW/pg6eUyZQpN0qhxX2VOUr3xEA3vv/++0iUQERERUQwlRfAZrtbWVvzoRz+C2+3Gtm3bYDQa&#10;lS6JFCSqvFiQ3YsFy1Wo78nFhw0ONFxl6EPJJSddi4cWZaI0nUHLRPkPfyoYtjW0ACDFF45+dV0F&#10;h2dwr9Gr3U6++ZLk7pqbg9XFLqSo+XfQeKjValy7dg1nzpxRuhQiIiIiijEGn36sVivc7sEliTYb&#10;/5FPN5Vn2FC+CLjiyMGHX3rweVO30iURRZXcXbZ8qp3LaWNIDkd9wWghAKgApKDLo4PTqw4IRa/Z&#10;3NxzdJKSNGosK83C6hn9yEqwAWLxRKvV4i9/+QsaGxuVLoWIiIiIFMDgk2gMpuvseGQu8MDsbNS0&#10;qPHBFxalSyKKuCWz9FhXOsBl7XEmW+MANENDUQBIQbdHiz6vBlftavR5BnDNPoCOXg9cnn580dKj&#10;UMU0HgsNWVg6Q8Qt6Q6IKnb6ToROp8Px48e5nycREdEI9u/fj6qqKhiNRmzbtk3pciZkMn0tFDkM&#10;PonGIVvjwFoDsLo4Axe7dfiowcauK0p4hXodHl6Uhuk6fi8nmiyNC1ka1+Beo0NVDg5jkpfRdzpU&#10;6HHB1zUKgF3sCjPkpmJ1WRpmZzmQonYB4H6vEyWKIo4cOaJ0GURERESkMAafRBOQovYM7gO6BOhw&#10;T4Hpqgp/unSdU5wpoUgaNf564RQsyeuDAIaek5VvGb1/OHqja/SRuYPhqNw52utWoaPv5oR6BqOR&#10;l5OuxYqyTCzKcyNL4wLArsSJEkURANDc3Iz6+nqFqyEionhkNpvx/PPPw2azYcOGDdi0aVPIY6ur&#10;q7Fnzx4IgoAdO3agtLR01GNLSkqwY8cOSJIU8Hgoo9UQ7B5DSZKEV199FZmZmWFdJxl5vV688sor&#10;MJlM7AZNQgw+iSIkT+zDmmLgzmItvurNwqkrHnx62ap0WUQjur0sG+tu8SBFzX086WbnKCSgNB2+&#10;CfWPzE1BX78G3W4trvQOdow2XXNzGv0YSRo1Vs7ORuVU3Ois5u+7iWLYSUREY5GTk4PZs2fDZDLh&#10;66+/Dnmc1+tFbW2t7+MzZ86EDD79j83NzfWFnuE4ePAgfv/7348YrI4WnjqdTjz++OPDQle6yev1&#10;oqmpCQDQ2dkJp9PJ1ymJMPgkijAB/ShNt6G0HFh/axYudIn48GIvpzJTXCkrSMf6ConL2ilsKWoP&#10;UiTPzY7RQkCeRn/VmerrEr1s8aDL7kHDVXYwypbM0mPxNA3KMthVHQlardb3D5hLly4pXQ4REUXQ&#10;te2LJnT+lJ2mEZ8XBAFGoxEmkwnnzp3D9evXg3ZK+gdlAGAymXDfffcFDcv8j126dGnQ+wYLJevr&#10;67Fz5054vV78y7/8S9CuTf/QM1hnp38nY2NjI37yk58w/AxCEAQYDAZYLJYxh9OU+Bh8EkVRmtoF&#10;Y44LxuUqdLin4NNWFY5e7ILT0690aZSEhi+tZQBDkVEg2X1dosvk4Ut+Q5e+uq4CAN/QJVldS8+k&#10;/fMwcN9OJwCn0iUlNDns/PLLLzmhnYiIJqSgoADAYKfk+fPnsXz58mHHXL58GRbLzUG2bW1tIbsE&#10;5WMFQUB+fn7YdZSXl2P79u3YuXMnnE4nPvjgg4Bl7/X19b7QM9TybEEQ8Oyzz/oC0sbGRrzzzjth&#10;L59PFvLrRMkp6YLPP/3pT7hw4ULQ5zo7O30fnz59OuBzoonKE/uw1gDcbUhBQ08KTn7t5r55FHVc&#10;WktK8g1dygtxwNyb/3iQl9LLrvSq4L6RifoPYgKAS2Z7TPZSLitIR7okjOkcwxSR+3ZGiCRJcLvd&#10;uHz5MsNOIiKKmFmzZiEnJwcWiwWtra1Bj7l69SoAYN26dThx4gQsFkvIkFRe5l5cXIzi4uJx1+K/&#10;9N7r9eLdd98FMPj34WOPPTbidVasWIHa2lqYTCa89957uOuuu7jnJ9ENSRd8Hj16NKzjamtrfX+A&#10;EUWSgH6UZ9hQPhf49pwsmDq0+OTLHi6Fp4i6vSwb8wsELq2lhCEvpZcNm1Bf6PfxXA1i8yOM98av&#10;seCepxMhSRKcTicaGhrQ0tKidDlERDQJabVa3Hbbbaiqqgq6hN1/z87i4mK0trbCYrHg5MmTw4JP&#10;r9frC0kXLVo05iXU/kuw/VksFly8eBEAsHbt2lFDTEEQsG7dOphMphE7WcfLfyiUv1DDmfyX4D/5&#10;5JNYvnw59u/fj6qqKt8xo+1JGuqe/sayr6l8f//u2UjUKZO3LhhvfRQ9SRF8arXa0Q8iUkCa2oUV&#10;U11YMVWFK44cfPilh12gNG5lBelYdYsOt2Q4kaJmkE5EiUGr1cLlcjHsJCKimDEajaiqqkJzczOa&#10;m5sDBgvJe3ZKkoTKykp4vV6YTKagQ3HkgFIQBCxYsGDMdfjvDzpjxgzf49euXYPNZhvTdadMmYK0&#10;tDTYbLaQnazjqU8OBoM5ePAg3nvvvRGnyre3t+N73/vesACzsbERjz/++Kh7m8bKeOoERn6NGhsb&#10;8eijj/pCVVJGUgSflZWVWLZsGbq7Ix8oiaKI1atXR/y6lHym6+x4ZC7wwOxsfPgVcLyhS+mSKAEU&#10;6nX41i0Z+EbOjWncXMpORAlCkiS0tLTg/PnzSpdCRERJxj8kNJvNAcGnvGdnSUkJJElCRUUF0tLS&#10;goakdXV1sNlsKCkpGfMydwCoqanxdXsWFRX5Hpe7SDUaTdj7hur1euh0OthsthEn1o/FW2+95Qv0&#10;hnZ3yh2OTqcTP/vZz0J2Nr799tsAEBD+ycFmsL1NzWYzfvOb3wS9p9yNGWzQ00SNtU6Z/BoJgoAd&#10;O3b4vj/8A9Ff/epXmDdvHrcfUEhSBJ+pqal46qmnlC6DKCzZGge+XQbcOTMb1V8D1fUMQClQRoqI&#10;ZbMysbjgxlAZ7iNIRAlCq9XC4XDg3Llz6Ori329ERKSMnJwczJ49GyaTadgSdnmZu7x03T9QPHPm&#10;TEDweeXKFQAY16Rw/yXVJSUlWLx48US/rIgym82+rQKDdSz6D2dqbGzE6dOng3Y1Dg0EAWDVqlW4&#10;cuVK0O0G/MPk++67L+BaDz74IE6dOjXinqvjNdY6gZuvUbAgVhAEPP30077wM1RwStGXFMEnUSLK&#10;1jjw17OAu0qyUN2swQdfWEY/iSYtSaPGN2dmYWGhgJnp3LeTiBILuzuJiCieCIIAo9EIk8mEc+fO&#10;4fr168jMzAzYs1PuwPTfE9S/k9LlcuHUqVMAgKVLl454P3nJczDB9oGUA1UlyQGkJEmYN29e0GPK&#10;ysqwaNEimEymkMvrH3jggYAwUTZ9+vSI1jtR46lTfo2MRmPQbk5BEFBQUAAAEevCpbFj8EkU59LU&#10;Lqw1uLCqOAuftos4fO4anJ5+pcuiKMtIEVE5PR1luRpMS/ciT+wDwH07iShxiKIIt9uNs2fPsruT&#10;iIjijryE3eFwwGw2IzMz07dn59CwT94T1D8ktVqtcDgcIwaDIwnWYSibaCjov1/oeMnh6/z580Mu&#10;0Z5IsCef19bWFrB3qvz/pbGxEe+8805Al+R///d/w2KxQBCEsLcAmKhQdQI3X6Pa2lo89NBDMamH&#10;xo7BZ5zzn2QWamLaSOf4C+f8iZxL0ZWmduGvCl1YOjUNJ9sl/LG+Gz19bqXLoggp1Oswf1oaDHoV&#10;itPcN/brZNBJRIlHp9Oho6MDp0+fVroUIiKikIItYZeHCg3t4Js1axZycnIClliP1u3nb7zTvT0e&#10;jy+UHY0cxAKB+4Ummvz8fHz3u9/Fnj17cPDgQRw8eHDYMaG6M2PJvzuY4huDzzjmv+dHJM4ZbeLa&#10;RM6l2ElRe/BXhR7cXiChtjML751nAJqIygrSMbdQh+IMYFqqEylqD8Dl60SUoERRhNfrxfnz52E2&#10;m5Uuh4iIaFT+S9jl/Rvl/T2HdkwKggCDwQCLxYLW1lZ4vd6Qx0aC3PUYbF/RUOQgNpbdkNFQX1+P&#10;PXv2oKioCN3d3QFNWdEYajRe/t2uRqMR27ZtU7giCoXBZxwK1XU5murqal9wObRD038a2RtvvDHs&#10;N+VEziVliCovluXZYFwl4QurHofOdcPS61K6LAphoSELs/NFFGcMoFDngAAvOIGdiBIduzuJiCiR&#10;yUvY29raYLfbcfXqVQiCgAULFgQc578nqMlkwpo1a9DU1BT02Ejw70YNNlRnKP8gtri4eFwT5oeS&#10;l9t3dnYOW+It89/nNFIBsPx1bNiwIaLDi6JppNeIlMfgM87U19dj586dAAb/cP3xj3+Mf/u3f4PF&#10;MvJgG5fLhQMHDgAIvix91apVAIA9e/bg888/x6VLl3zvGk3kXFKeqPJiQXYv5t8h4lxXFgPQCCvU&#10;61CQNfJfYLfkaqFRDwx7XFQD09MHbkxed934RUSU+HQ6HUwmE7s7iYgoofkvYa+ursbFixeh0WiC&#10;dkzKXZjNzc04evQoLBYLSkpKIhIyDqXVarFx40bs2bMn6F6XQ7311lswmUwAgHXr1kUkgJO7GUea&#10;2H758mXfnpuRDoBPnjwZ98GnHJw3NzejubmZOUmcYvAZp5588kksX74cLld4QUlNTQ0sFgskScJd&#10;d90V9Jjly5fjwIEDsFgsAe3yEzmX4oeAfizI7sWCOwTU9+Ti2GUnvmjpUbqsqJk7LQPziyTMzBwe&#10;OMryJAcERGIQ1Gi/DxloElHy0Ol0+Oijj8L+GYWIiChe+S93f/vttwEg5J6d/l2Yb775JgBg0aJF&#10;UevyW7FiBWpra2EymXDw4EGYTKZh+4S6XC4888wzvkYpo9EYsbDQf2L7a6+9BgAB15ZXhgLAwoUL&#10;I5YRyJ2mIw0MkvMSpfm/Rtu3bw9aV3V1Nf7jP/4j5CArij4Gn3GmvLzc94foWMjTxAoLC0P+weu/&#10;L4n/xLWJnEvxqTzDhvJKAJUpuOpMxVfXVbhodqOupSdhJ8IX6nVYWJyGW7JVMKQ5IKo8ADxKl0VE&#10;lFQYehIR0WQzdIJ6qCXb/iEpgKgtc5cJgoCnn34ar7zyCkwmExobG/Hoo4+GPD7SA4kFQcAPf/hD&#10;X7D62muv+QJQfyUlJXjiiScidt9Vq1bhypUrI847ee211/Duu++Oa2BUJIX7GgmCoEB1JGPwOQn4&#10;TxPLzc0dMbyU29XlPSg0Gs24z+X+FYmhQLKjIA9YlgdgroQOdwqarqtxscODC222uB2MJGnU+ObM&#10;LJTlajAzw3VjyjmH/xARKUWSJBw/fpyhJxERTSr+g4RGCzPlpc0AQi6JjyRBEPDss88O6+wcWlO0&#10;5nBotVrs3r07oLvTv7ZodDHW19teiukAACAASURBVNejqqoq5CAjeXvAcLYAiIWRXiOAg4/igWpg&#10;YCD0OlFSnP8fcKHewQnnGJn8m7GkpAQ7duyASqUa97mxCj5PnjwJh8MRk3sloy6PDk09GnzV5cG5&#10;KzZF9wctK0hH5bQUlOn7b+yLSURE8UCr1aKmpga9vb1Kl0JERBGyfv36qHYsEo2VnG1YrdYRQ9X9&#10;+/ejqqqKoSKFhR2fSaqtrQ1OpxM6nW7c57Ljc3LI1jiQnQ0syAb+epaAbk8W2vpEfHltAOdabGiz&#10;Ri90zknXYrEhA7NzVJiW6kSK2gOA/6gmIoonWq0WZ86cYehJREREUWW1WuFwOEbspvVf8UoUDgaf&#10;FPc8Hu7jGEtZGheyMlwozwDWGlTodaeisVsNsz1yzeE6AbglG5ia2g8uXyciil9qtRq1tbW4du2a&#10;0qUQEVGEdXV1KV0CUVBOpxM/+9nPhq009Xq9vj1PBUHA/fffr2CVlCgYfCapkQYZRfPc8dBoNAw/&#10;FZQuDmBerlfpMoiIKMYEQcCXX37J0JOIaJLKzs5WugSiAPn5+Vi5ciWqqqpGHeb0wAMPcEo6hUWt&#10;dAE0cfLEdQCjTlyXJ7hH4lwiIiKanNRqNb788ks0NjYqXQoRERElkYcffhj/+Z//iZycnKDPG41G&#10;vPnmm4oPNaLEwY7PSSDcieuhpr9P5FwiIiKaXNRqNcxmM0NPIiIiUoQ8KZ0oEtjxOUlMnz4dwM3B&#10;Q8FYLBZcvHgRALB06dKInEtERESTi9lsxvnz55Uug4iIiIhowhh8ThIVFRVIS0uD0+nEBx98EPSY&#10;uro62Gw2SJKEefPmReRcIiIimjzsdjtDTyIiIiKaNBh8ThLyJsAAcPDgQfzud78LeH7//v3Ys2cP&#10;AGDt2rXIzMyMyLlEREQ0Odjtdnz66adKl0FEREREFDGqgYGBAaWLoJvMZjOef/552Gy2EY8TBAE7&#10;duwImGLmcrnwzDPPwGKxhDzPaDRi27Ztwx6fyLnRdvLkSTgcjpjfl4iIKJlUV1crXQIREcXQ+vXr&#10;sWDBAqXLICKKKg43mkTkDYCrq6t9HZqyYEFppM4lIiKixMbQk4iIiIgmI3Z8UtxjxycREVF0aLXa&#10;kPt7ExHR5MaOTyJKBtzjk4iIiCgJMfQkIiIiosmOwScRERFRktHpdFzeTkRERESTHoNPIiIioiSi&#10;0+nw0UcfweVyKV0KEREREVFUMfgkIiIiShKSJOH48eMMPYmIiIgoKTD4JCIiIkoCkiThk08+QW9v&#10;r9KlEBERERHFBINPIiIiokmOoScRERERJSON0gUQERERUXRIkoSWlhacP39e6VKIiIiIiGKOwScR&#10;ERHRJKNWq9Hf34+PP/6Y+3kSERERUdJi8ElxTy+4YL7xDzgiIiIamU6nw7lz59DS0hKV6xsKcvAN&#10;TTtS3N2+x1Icncjqujjha3dnz0afLhc92hz0CBmw9Yu45lLB5vSgs6t79AsQEREREflh8Elxr+BP&#10;/x/yra3om78B1wuN6FZnwOFyK10WERFRXBFFEdeuXUN1dXVUrn/rtFws8FxEQeuhqFwfALK6LiIL&#10;F1EQ4nmXLhvXsivgVYtol6YBAJodWgBAS2c3PB7PqPfQaDSYlpsV9Lkp2gGkqcP7GcMxIKDDKYx4&#10;TLfdBev1nrCuR0RERESRx+CTEkbKuYNIOXcQUwG4Zy5H74zbcS21GDYnQ1AiIkpugiDgxIkTURle&#10;NH9GDhZ11yCrOXqBZ7i0ji4UtH0CAJh247FFQ47pyvsGnJoM6K9fhs7WNvwiLgCt0axy/BxphbBm&#10;zhrTOa0pJQDg644FAEtPH3pt9kiXR0RERJRwGHxSQhK/qkH2VzXIBtCfbYDt1jXonlIOq5tL4omI&#10;KHnodDpcunQJly5diuh1NRoNFkxLxyLzH6BrDBIexrHsjj8rXcK46WxtKAgW1o6gAJ+M+PzVwm8B&#10;AFyaVHSK+QCAax4tbDeaY8PtlCUiIiJKRAw+KeGpu5qQcWoPMgBMB2Bf+D/QkzefS+KJiGjSEgQB&#10;TqcTR44cieh109NSsSBPwLzWKmi/6orotUkZcocsAMwY4Th5GwGZvM+qzOyW4PQO+D5vumqJaJ1E&#10;RERE0cDgkyad1M/fQire8i2J75n5V+iSCrgknoiIJgVJkvDpp5+iqytywaQ+MwNL9H249cr/gfqy&#10;Y/QTUrNhk3Iidn8ASOuKbNcqjY3/NgIAQu6zGszQJfpWaSrs6pSwzi3qawzruHZdMa4NpMBs60e7&#10;haE8ERERhYfBJ01q4lc1mPJVDaZgcEl875z70JtpgNWrhcfrVbo8IiKisEmShJaWFpw/fz5i15ya&#10;k40lKR2Y+fVvAOvox/en5+O/v5bw41c+RHdv5PeQnDdrGlbOn4nbZxdgaroWpelupDktgJ1BVzwb&#10;ukR/LKFpuIZes2OqEZaUGbimSkeHU+CSfSIiIgpKNTAwMDD6YUTKse5ah35r5KcQyAOSetOK0OXg&#10;vqBERBSf1OrB/atramrgcrkick1DQQ6Mqq8wraU6rOMd2TPxxple7PhfH0Tk/uPxxAO3oyQ/C3ML&#10;M1CapUIm7BCtXytWD8Wf7uzZ6E6fgU4xH80OLYc8EY1i/fr1WLBggdJlEBFFFYNPinvRCj6H6pu/&#10;Abb8eejW5nFZPBERxQWdTodz586hpaUlItermJ6DxX2nwx4AZNGX49VjzfjF749H5P7RsGZJBUoL&#10;p2Bt5XQUpQuYoolMOOxP57VDuB6no+BpRPIy/NaUElzzaGG2edDZ1a10WURxgcEnESUDBp8U9yrn&#10;VeCeeYVYOTsf8/TemOwB1p+eh77yteidciuHJBERUcxJkoT29nacOXNmQtfRaDQw5OthEHtRYvkM&#10;6de/Cuu85owK/OPvPsf7n9ZN6P6T0cY7FqAgOx35Wan4ZskUAEBJphrp6sGfFbhXafzr1+hgzluM&#10;dl0x2jypMPc4Yb3eo3RZRDHH4JOIkgGDT4p7M2fORGNjY8BjTzxwO9ZWTsc8vRfpPV9jwBP57g5/&#10;nvw5sJf+X9wflIiIokqr1cJiseD06dPjvsa0/CmYmepGse0i8tprwz9RSscF1Qw8/h/VOH85Mh2m&#10;yUzerxQAbp9dgCydBpmSgBkpw39m0Q64uGxfYS5dNjpyKtEuTUObS0KLpQcOp1PpsoiiisEnESUD&#10;Bp8U94IFn0M9suY2PGAsQWUOoO9pjHoQ6r8/aI9bxSCUiIgmRKvVwmq14tNPPx3zuVNzslGcPgCD&#10;62sUtp+E2hPGVHZ/qdk41puHv3vjD/i6/dqY70/RM2PqFNy3tGLY4/7dpgA7TqOlN3MmrmWV4qpm&#10;KtqcIgco0aTD4JOIkgGDT4p74QSfQ228YwE2LS3F4qkicvquAM7e6BR3g3vaQrgKK2HLngWbqEeP&#10;gz8UExHR6ERRRF9fH44fD38PTX1mBmbqRUzvN2Oa+QS0jvFNPPdNaP+v6ExoJ2X5h6aLZ+WjIEML&#10;ACjXD0CDfnaZjlNX3jfQmVqCDrUebX1qtJj5ZgElLgafRJQMGHxS3BtP8DnUmiUV+JtvlWPpNB3y&#10;vBaoe82RKW4Ejjlr0Zc/F7bUAtgHRO4TSkREPnLg+emnn446qT09LRUzslNgUFlQ2HUu7H06Q4mH&#10;Ce0UX5bPm4WFtxT5Pl9bOT3g+dIsFXSqm2/qcthToI6pRrSnzkLHQBraejg8iRIHg08iSgYMPinu&#10;RSL4HGrerGn49u1zsaI0F6Xp7pjsE9qfbYCjZDnsU8pgk3LQ7eDyeCKiZCMIArxeL2pqakYMPHOz&#10;s/CNTCem9daHPYF9NO1Zc/CLP30d1xPaKXE98cDtAZ/L+5pGSqYkYGZKH3RdEwv+Y0EentSaUgKz&#10;W0Kr1Y5eG7uqKf4w+CSiZMDgk+JeNILPYDbesQBrF8/CosIUFKmsMelkcJathjOvArbMYthUqbA7&#10;2RVKRDQZyYFnbW0tenuDb7+iz8xAabaAudZTyOq6OKH7qTRaWDNKUG9V4b2zVxh20qTyxAO34/bZ&#10;BajM1yJ3oDshuk+5XyjFIwafRJQMGHxS3ItV8DmUvDfW2srpKNcPIMveGvW9QvuzDei75a/QO+VW&#10;9AgZDEKJiBKcWq2GSqXCqVOnggaeOknCnKlpKHM2oKDtk/HfSEqHJWU6vrjWj9/XNuI/3z81gaqJ&#10;Esuwn9mcHYB9fHvfxpK8X+hV1RSYHeB+oRRzDD6JKBkw+KS4p1TwGcyaJRW4/5ulqCzKiMlyKwah&#10;RESJSQ48TSYTuroCAxiNRoNbC7JwC9ox8+uq8d0gNRsW7VScbnfjdycv4cCxMxGommjyWD5vFtYs&#10;KvVta5Qo0+6vFn4Lnbpp6BpIxTWXCk1XLUqXRJMYg08iSgYMPinuxVPwGcwja27DN0unorIoAzNS&#10;XFHdL5RBKKARBKSJQIq7G6KrFynmL9Cvy4QjexYAoEeXDwCwuQGPl/uoElHsabVafPbZZ8MCz1uK&#10;cnGr0AlD+5/GPok9NRvtYgFOtjjwvz+px/uf1kWwYqLkIG9rNH9qCorF3oSZat+V9w1YU6ajS5ON&#10;ZocW7V29cDidSpdFkwCDTyJKBgw+Ke7Fe/AZzJolFVhePh3fLJmCeXov0pyWqCy5msxBqE4rQlL3&#10;I8NhhsbRDW3XV9B9+THgGttwAPe0hfBmFsGblgdn5jT0qwTYpBwAQI9rAP39/dEon4iSiFarhUql&#10;gs1mw1/+8heYzWbfc1NzsjE3vQ+l5j9BZ2sL+5oqjRZX027Bx1/14jdHz6Pm/OVolE6U9J544Hbc&#10;OW8aZmcLyPNaoO41j35SHHCkFcKin412aRrMbgnX7G5Ok6cxY/BJRMmAwSfFvUQMPoPx33+qJFMd&#10;lc34/YNQhyYN7gF13IehaZIICW6kOi2QrrdA0/01pIaPYlrD0HDUpstDX78Ahyu+XzsiUoZOp4Pb&#10;7YbFYkFTU9Owzk59ZgbmTQFu6aod05AiOex872I3/t+3PkZ3L6dAE8XajKlT8D9WLcDK2fmDb17b&#10;r0Z9j/dIkafJd+qmoWMgDdccA9w3lEbE4JOIkgGDT4p7kyX4DEWeTFo6RYrqsitP/hx4cgaXg7uy&#10;Z8KjywIA2KUceFUCgMh0QGbphIDPtf0OSK7rAY+ldFyA5tpXEFs+n9C9YsExZy1c2TPhSMtHn5jF&#10;LlGiJCMIAkRRhN1uh9lsRn19/bBjcrOzkJ+mQZ7Qhxm9dcju+POY7mHRl+MPl234+e+O4+t2hhRE&#10;8WbNkgrcWTkTy0r0mJHiSpj9QmUdU41oT52FjoE0mG39aLfE/+Anig0Gn0SUDBh8Utyb7MHnUMM6&#10;DRT64doxZy0AYEAjoS9vDtTuPug6AzuXtFfPQ93VpER5Pm79DIh912LajeHJnwP31Dnoy5sDu5QD&#10;J0TYJthZK+9dCgA6jw2ixwaV140U8xeDz1suQ2O+gP5sA1wF84adL3erDuXWpMGhSRv+eAJ0AxMp&#10;QZIk9Pf3o7u7Gy0tLWhpaQl4fmpONvLT1Jii6sNURzPyO05D7XGM+T627FK886WTYSdRgnpkzW24&#10;o2IaFhWmoEBInP1CZVcLv4V2XTE6vCkw2zxcJp+kGHwSUTJg8ElxL9mCz2AeWXMb1lQWY/FUETmu&#10;9qjsFxrvvJlF6BXSUW9V4Yu2Hpy82DJsivG8WdOwcv5MAMCd86ZBElQoShcwRTM4bCraIbKzbDVc&#10;U0rhTC+ATcqBzQ1IGjU0qn6oMYA0RwcAQLR1QLw+GKaMZ9/SSOtPz4OreAmAm0G3TB4WBXBPVJp8&#10;5G5Oh8OBzs5ONDY2orf35pso0/KnIF8HZKvsyHW0oKDtkwndz5Zdig+bvdj1+1M4f7ll9BOIKKHI&#10;Yej8qSmYqk2szlB5mXxrSgnMbgnmHies13uULouijMEnESUDBp8U9xh8Drd83ix8d+U8LCnOSKip&#10;pOHoT89Hn5iJ81YBX7T14IuvO/Gf75+K6D3WLKlAaeEUpOu0WDl7MNgrzVJBp/IgxX09YQYbKMk9&#10;czm8umwA8G0FcF2TzS5SiluSJAEAnE4nrl69ivb29oC9OQ0FOf9/e/cf3NR553v8A0KWaxMwGDnB&#10;BOym0KQuCU3QbsEtmN1k09IEOjfO3cnd4G3DZkpmQjYp29m2Cw0N2+1O56ZpqMmkkF3SWbNZ352Y&#10;mTopzM3A3ph0cXrrOKHda6B2d21CHGLhRCZYsSUU3z/ccyLZkqwfxzpH8vs1w4yQznnOc77WOY/0&#10;1fNDXk9EC8cuq/yDc/K+02HJccNly/R/3nGr8UgnCxQBM1D9+s9ozfVLtHrpfC2fG9bc989p7ErI&#10;7mqlJFS8QP7yVXrHs0Rvhzx6Zyioy8PMPVxISHwCmAlIfMLxSHxOzSnD49NSskDDnnL1XHbr9DuX&#10;1XX+XT31s1/YXStJ0vy5Jdpy6y1afV2FqhcUa/nccF4tbmCn8JKb9f71X9J7nmuyHv4PZKq4uFiR&#10;SESXL1/We++9FzMv59XlCzS/2KUK96gWhQd01cg7ac/JOZXIvEr9e2Cu/ufPfkWyE8AktSuv0xdu&#10;Wa4/qF6oG8rGNH/Un1ejeS4s/pzeLyrX+66r9HbIo8ujEeYNzVMkPgHMBCQ+4XgkPjPz1S98VqXF&#10;45NG1ly7UB8vL5EkFc+ZreVzP0pIWZnQG16w3Hz8TqhI/mBEkjQ0ckW/OHvBfO3Q8c68XK142dUL&#10;tWlNjW5buUTXXjVnWoexzZpTpMtXLZMkjYzNUc9Q7K16nselZR+L32PEpYiK3/uvaalXOq5UfEqX&#10;r9+ooauqNDQSsbs6KEBut1sul0sjIyMKBALy+/3mnJy5SHAahhcs17kPivTbix/of/37Gf3v/9s1&#10;LccBULiM6XruWHWtqufN1sJZw3k3omdowfW6XLJY73iWaOjDIl0KSW9dHNKVK1fsrhoSIPEJYCYg&#10;8QnHI/GZO0Ziz2DMkxmt7eyALo+MJ9xe/10/vZk03nNj3aerVXd9harnzdb82SNxE4/hsmUKzSqS&#10;JPVcdmvkyvh8mT8/dd7cZrp7vRq9WQ3RSfGVZePJydLRQct7nny4oErDn/yChhbeoHdHLS0aM4DH&#10;49GsWbMUCoV05coVDQwM6Pz587p8+XJOE5xGT/X/CLj0q953dfLMeZKcAKbVV7/wWf3B8qv1qavn&#10;5u0IlFDxAr27oEYXi5coqCK9PerWUDDEHKIWKfZ4dPWCuRnt+/nPfU4rbrxl6g0BII+R+ITjkfhE&#10;vqpf/xmdPe/P20VMopOkn7/+Gs0vnhPT0zTTeco+nOvVBzfcoaFFn9a7V9wsmARJ8ZOb77//vt56&#10;6y0tqVioObNnyeuJqHhWZPoTnBofrh6YPU89Q2P6+anzavvNf+XttQygsBRC79Bo73lv0uicqyTJ&#10;HEIvSSNjLvlHXeZ2fRcGbalfpubMmaMli+ZPen5ekTR/9uTPT1ePviXXh7HTBHmuvD+tbV3pf/uu&#10;PDdvnrbyAcAJSHzC8Uh8As628rol+u+f/7S+VOPVdWNvp91bNHjz/9DQ1Z/R0NjHFAozHK6QFRUV&#10;afbs2QqHw4pEIrpw4YKCw8OaFR6f+mJp8fgXwcoPeiVJFf7XNPvKyLTXa2TBx9Uf+ph63h3VL85e&#10;cMx8wwCQjkLoHZqqRMnS6eQai+jqkTcnP//hqGUL4uUaiU8AMwGJTzgeiU8gv3z1C5/V/euX6/o5&#10;FzX78kBa+4586g4NLf2cRuaUSpKujM0uyEWS3G63PK5ZcumjuU9H5Z603chIdkm/4uLiuM+HQiF5&#10;Zn8ot2LnXn3//Uv6MGJ9D9zRUEjvDg6qwj1qfnG044vi8ILlevdKkfovR9R2dkBv/NcFhqoDKGgT&#10;e4cmmo4HMxOJTwAzAYlPOB6JTyB/feEPa/TAn9yotQtHsh+GV1SikU/8kfnf4OKPJuMfLvbqQ43P&#10;Rzsclq5EcruY0seKi1Wk8QTtrA+vaG7oXUnSldEPVDr0n3JFwgqNfqDi/tdVNJL9/Kn+q32KzPYk&#10;r9PIRc1/72zWx8o3xsJgxgJrPz91nvmIAWCC+vWf0Zrrl+jTi6/SDWVjuiocSPvHSuQ/Ep8AZgIS&#10;n3A8Ep9AYahdeZ3u/5PP6LalLpW+15OTY4aX3KzIvMppKfuDi29O67xbmIJnroZLrtG5D4rkD17R&#10;sf94i3k4ASALxtzeq6+r0CcXfUzLPhbKeD5v5AcSnwBmAhKfcDwSn0DhWXb1Qn3z7s/rjz4+V9cM&#10;/44vVZjs9yuoj4zNUc/Q+EeVn586L0l64dUunXvnXTtrBwAzRvRweWORw6KxUF4vqDSTDC9YnvA1&#10;z+e+ooo/vCOHtQGA3CPxCdPAwIB27typ4eHhmOfvuusu3X333TbVisQnUOjmzy3Rjrs+ry+v9Gpp&#10;6FzBLsSAKL9Pal7RbJ0JjE9R0HZ2QJdHQvTaBIA8YiRFa65dqI+Xl6h63mzNnR1W6ehg2osdzli/&#10;bxMN0T/4SdLQyBX94uyFSbtZ8SPgs88+q69+9atZlQEATkfiE5KkQ4cO6ciRIwlf93g82rt3r+bN&#10;m5fDWo0j8QnMLMaqtB8vL5EkFc+ZreVzP1rgKF++TIXLlik0q0iSzAV1pMRfYKJVV8zXpxcnX6HW&#10;+HKZzH8EXElfv/B+SK/9Z+7mdCOpCQAzS/36z+iaBXN128ol8rhmaWVZRC5FCmqBpZEFH1dEH7W3&#10;5z4o0qXRj+Ya/39vv6/egSHz/06ad5rEJ4CZgMQn9PLLL+vAgQOSJvfujH7N5/Npx44dOa8fiU8A&#10;iSy7eqE2rakx/298sZKkyrkuLZxj/RD6ZEnMp372C8uPBwBAITPmFp1obnGR6q6vmPT8xB9EszXV&#10;j4TGNCuGQmrrSXwCmAnm2F0B2CsUCqmlpUVS/CHtGzZskCQdOHBAr7/+unp6erR8eeJ5YgAgl869&#10;827MF5CnfmZjZQAAQNqGLgcTJhN/kOO6AAAKz2y7KwB7nTx5UoODg/J4PLr99tvjblNbW6vy8nJF&#10;IhG98cYbOa4hAAAAAAAAkD4SnzPc+fPjQzcWL14sj8cTdxuXy6WqqipJ0rlzrN4IAAAAAAAA5yPx&#10;OYNFIhFduDA+N92iRYuSJj6vueYaSdLFixc1OjqaszoCAAAAAAAAmSDxOYNFIhH19fVJkpYtW5Z0&#10;22uvvTYXVQIAAAAAAAAsQeITaXn77bfp8QkAAAAAAADHY1V3ON7hw4dVWlpqSVmzZs3S2NiYJWVZ&#10;XR51s78sq8ujbvaXZXV51M3+sqwuj7rZX5bV5VE3+8uyujzqZn9ZVpdH3ewvS5I+/PBDy8oCAKci&#10;8Ym0JFsEabqUlpbqk5/8pCVl/fa3v7WsLKvLo272l2V1edTN/rKsLo+62V+W1eVRN/vLsro86mZ/&#10;WVaXR93sL8vq8qib/WUZ5QFAoWOo+wyWzmrtxurvAAAAAAAAQD4g8TmDpbpae6qrvwMAAAAAAABO&#10;QeJzhjNWa0+2aNHg4KDOnj0rSVqzZk3O6gYAAAAAAABkisTnDFdTU6PS0lKNjo7qpZdeirtNV1eX&#10;hoeH5fF4tHLlyhzXEAAAAAAAAEgfic8ZrqKiQnV1dZLGV09//vnnY14/dOiQDhw4IEm64447NG/e&#10;vJzXEQAAAAAAAEgXq7pDf/qnf6pf/vKXGhwc1OHDh3X48OFJ2/h8Pt1999021A4AAAAAAABIH4lP&#10;qKioSI2NjXr55ZfN3p0Gl8ul3bt3a/ny5TbVDgAAAAAAAEgfiU+YNmzYoA0bNthdjUncbrcjy7K6&#10;POpmf1lWl0fd7C/L6vKom/1lWV0edbO/LKvLo272l2V1edTN/rKsLo+62V/WdJQHAE40a2xsbMzu&#10;SgAAAAAAAACAlVjcCAAAAAAAAEDBIfEJAAAAAAAAoOCQ+AQAAAAAAABQcEh8AgAAAAAAACg4JD4B&#10;AAAAAAAAFBwSnwAAAAAAAAAKDolPAAAAAAAAAAVnjt0VAAAAAAAAyJWXX35ZBw4cSPh6dXW1du/e&#10;LY/Hk8NaAZgO9PgEAAAAAAD4vd7eXt133306efKk3VUBkCV6fAIAAAAAANvNmjUrq/3HxsbS2j5e&#10;z86BgQHt3LlTw8PDevrpp1VRUaHly5dnVS8A9qHHJwAAAAAAgKSKigr93d/9nUpLSxWJRPTGG2/Y&#10;XSUAWSDxCQAAAAAA8HtlZWUqLi62uxoALMBQdwAAAAAAgDScOXNGe/bsmfS8z+fTjh07Eu4Xb2Gl&#10;7du3q7a2NuXjZLv4Urwy77rrLt19990pby/lx7kCs8bSnQQDAAAAAADAYrma49NIyCVKqhkJOJfL&#10;pd27d8fM8RkKhfRXf/VXGhwcTFi+x+PR3r17NW/ePPO5SCSiH/3oR+rs7Jy0fbzjJNvekCyJGM9U&#10;dZ8Yj3w+V8BAj08AAAAAAACNL270wx/+UJJ08803J1zYaKqFkf7hH/4hpjdkd3e3Ojs7JyX+QqGQ&#10;vvWtb00q/1/+5V/ibh+dJHzmmWe0cuXKmKRjMv/6r/9qJjGjE4lGgrO3t1evvfbapARjPp4rYCDx&#10;CQAAAAAAZpze3l7dd999cV9L1MOwqKhIjY2NcfepqKjQvffeqwMHDujixYsaHR01k4UXLlyQNDmZ&#10;WlRUpCeeeCKmnIGBAbW1tcXtTelyufT1r3/dTAi+9NJLCYeoxysz3rkVFRXpySefVGNjoyoqKvL+&#10;XIFoLG4EAAAAAAAQZd++fbrvvvt06dIlS8t9/fXX1dPTk3Sbrq4uDQ8P68Ybb4zbw9Hlcumaa66R&#10;JJ07dy6l4xplVldXa/Xq1XHLfOSRRxL2cM2EXecKRKPHJwAAAAAAmHGmmuNzdHRUDz/88KSeiFJq&#10;81JGW7dunTo6OtTZ2alHH3007lyXhvPnz0uSOjo69Gd/9mcZnl38MhctWpT2QkH5dq5ANBKfyFr0&#10;3B7JVoKLFm+1tmQ3w3irwSUTb1hCdD2jpVpnq+VL3BLVWSJ20eLFLtPVD6dLLuI21b5S8vNPNIG6&#10;XTGT8iNu0Q4dOqQjR45MV1MJjgAAHdVJREFUej7XE8I7IW6p7DsT2war9o1XZ8me2OVL3JzQLmR7&#10;n83mmslkX6e0C/kWt2h2tgt2xi1eGbmItxXyMW7Jjm9Xm5qNG264QY8++qiZ/Jw4xDrd7wrSeDvx&#10;jW98w7wmI5GIHn30UUmx12MkEjGHijvBTDpXFCYSn8hKog9SiSRbFc64GU7HB9lk9Tx8+LB+/vOf&#10;x/0Vb7rkS9wmHuef/umfJn2AyrV8iN1Uqx92dHSooaEhrcRCtnIZt0zOf6pfke2ImeT8uEWb6kNp&#10;LieEd0rcptp3JrcNVt0bndA25EPcnNAuWHGfzeaaSXdfp7QL+Ra3aHa2C3bHLZUypuuY2cjXuEVz&#10;Qrtgleuuu07l5eUaHByMGWJ95swZ89qKd8+f6trbsmWLtmzZEvNj2L59+yRJtbW1MUO77fzxX5pZ&#10;54rCReITGUn0K2IykUhEP/7xj+OuIhfdyHd0dOjkyZMxv0Bv2LBBGzZsSFq+cdP1eDxauXJlzPNG&#10;wz3x10Zjn9HR0Ukr0U2HfIrbRK+88oo6OztVWVmpoaGhnH+YyafYJVotUfqot08kEtHBgwfjDq2x&#10;Uq7jJmV3/vGGG0X/UpyLmEn5F7foD53xYhgKhbRv376Ci1s2+87ktiHb92o0O9uGfIqbk9qFTO+z&#10;2Vwz2ezrlHYh3+LmlHbBjrhJmd0fnNQu5FPcJrL7O4OVXC6XqqqqJv1o1dHRIWn87/Tggw9mXP4N&#10;N9ygpqYms/148cUXtXr16pi/68RFg7Jx7bXXpl1mvp4rEI3FjZC2M2fO6JFHHtHw8LBcLpe+853v&#10;qLy8fMr9uru7zV8vJ37oN1Zru+WWWyRJL774okZHR1OuUyQSMW/K0ZMih0IhtbS0SIo/xGLDhg36&#10;2te+Jim1iZezkU9xm8iIo8vl0l/8xV+ouLg45WNYIZ9iFwqF9Mtf/jLuMaWPhs1I0ptvvqk333wz&#10;5WOmy464ZXr+xnCY73//+5M+7GzZskVf+tKXJI2vvPnaa6+lFYd05VPcpPEvKf/8z/8safw+Fy+G&#10;RUVF2rFjx7R+kLQjbpnuO9PbBqvujXa2DfkUN6e0C9ncZ7O5ZjLd1yntQr7FTXJGu2BX3KTM7g9O&#10;aRfyLW4T2f2dwWqDg4M6e/asJGnZsmUp72fMWZkKl8sln8836XnjOSvbBaNnZbL75qFDh3Ty5MmU&#10;y3TquQLRSHwiY9u3b1dTU5M+8YlPpLR99K9FiVaRu/POOyWlf9Mzvoy4XC5t3rzZfP7kyZMaHByU&#10;x+PR7bffHnff2tpalZeXKxKJ6I033kj5mJnKh7hNZPRUufnmm1Ou93TIh9gFAgGNjIwk3XfhwoUq&#10;LS1N+VjZymXcpuv8431Imm75EreXXnrJXKFz06ZNKdV1OuUybpnuO9PbBqvujU5oG/Ihbk5sF+JJ&#10;dp/N5pqZruvNjnYhHifGzWntQjzTFbdo6dwfnNguxOO0uE3khHbBKtGJ4IkxNXpOTkwghkIhPfTQ&#10;Q3GnCYhEInr88cf1xBNPxDwfnbCOXnRoxYoVuuWWW8xpVOIlI19++WU1NDSknIg3ypTGh5tHl5mo&#10;7vl6rkA0hrojbTfccIOee+65tPaJnrQ42Spyxgf/4eFhDQwMpDRnUyQS0YsvvihJuvnmm2P2MX6B&#10;Wrx4ccJjRg9hiJ67xWr5FLdoAwMDamtrk8fj0f33359W/a2ST7ErKytTcXGxhoeH1d/fH3f/rq4u&#10;8wvJ0qVL0zqvdNgRNyedf6byKW7RPcnuvPNOW4cG5Tpu2ew7k9sGq+6NdrcN+RS3QrgvZnPNOOl6&#10;yzU74uakdiFT2b5nMrk/FML71I64RbO7XchUb2+v7rvvvoSvu1wu7dy5M2ZkXG1trVpaWjQ4OKh9&#10;+/aZc1YajGH+8SRauXxi3Fwul/7yL//SnB863nGM7VLlcrn053/+5zp79qyGh4fjljnxx718PVcg&#10;Gj0+kRPRkxYbc3fEY3w5kJTwy8FE0UPP1qxZYz6f6peUVOtmBzviFi16cvI77rgjZwt8WMGu2BUV&#10;Fam+vl7S+ATyzz//fMzr0ROEO/ELSbZxm67zN65ll8ulioqKNM4oN+yKm9GTzKlxmUo2cct035ne&#10;Nlhxb8zXtsGuuOVLu5DoPpvNNTOd15tT2gWnxS1f2oXpiFum8qldcFLcouVruzAVo/frxB//ioqK&#10;1NjYaE49YHC5XNqzZ4/++q//elJZE6dEiebz+fTss89OiptxHGOKgnj7xatfMhUVFXrmmWcm1V0a&#10;P9+J0yzk87kCBnp8ImeMbvJvv/22pZMWJxp6FolE1NfXJ2nqOVmMujlRruMWzUjwOXmoVDJ2xW7D&#10;hg06f/68jhw5osOHD+tnP/uZvvOd76i1tTXh/HBOkm3crD7/6GExS5cudWRvKMmeuL377rvmEKyK&#10;ioq4K2u6XK5pX/U4G9nELZN9aRuyf6/mc9tgV9yc3i4ku89mc81M1/XmlHbBiXHLh3ZhuuKWqXxp&#10;F5wWt2hWtgtjY2MW1Sq5VBYynYqxYnk8zzzzzKTnjDlc02VFXSdKVvd0t3f6uQL0+ETO1NTUqLS0&#10;VKOjo3r44Yd16dKlmNcHBgb04IMPTlo1LxljSIVkTS8J48uMk9gVt1AopKeeekoul0tbt251XM/E&#10;VNj5ntuyZYuefPJJlZaWKhKJ6Lvf/a46Ozvl8/n03HPPOTbpKVkTNyvP35izSnJmL1mDnXEbHR3V&#10;Aw88MOnLrSRzvqSJ8yw5RTZxm45rPJ5Caxuy2Tff2wY7329Obhesvs9mc82ksq9T2gUnx83J7YKT&#10;4pZPx3Rq3PK9XQBQ+OjxiZypqKjQvffeqwMHDpgfxrJlTN7u8Xi0cuVKC2rpPHbFzZic3OfzOban&#10;2FTsfM9FD/mJZsx14+Qen1bEzarzj16Z1ufzOTZmkj1xM4a1GSa+HolE9KMf/UidnZ3q6OjQyZMn&#10;HRfDbOI2Hdd4vrArbvneNtj5fnNqu5BP91nJOfV1Sj0mcnq74NS4OZ2T45bv7QKAwkePT+TUhg0b&#10;9NOf/lTl5eWTXvP5fDGvVVZWJi0ruuedVXPJJJsM3E65jlu+Tk4ejx3vuTNnzqihocEc8vPss8/q&#10;ueeeiznWvn37HNsDT8oubladfygU0t/+7d+aC348+OCDFp3d9LErbh6PRz/5yU8mfREyJos39n/1&#10;1VctOU+rZRM3K6/xRAqxbchk30JpG+x4vzm1XZiu+2w210yyfZ3SLuRD3JzYLjgxbvlwTCfHrVDa&#10;BQCFjR6fyDlj4uJ4BgYGUp6Q3VgB1ePx6Pbbb5/0ejorLxqrIDpZruIW3SPlrrvuKojJyXMVO6O8&#10;H/7wh5Kku+66S3ffffekehjzbTm1B54hk7hZdf6hUMhc2dHj8ehb3/qWIxNP8eQybsYCBVPV57Of&#10;/ayOHDliLmTgxFhmc52msy9tQ2b7FlrbkKu4Gc85sV1I9T6bzTVj5fXmlHbB6XFzaruQi7hlysnt&#10;gpPjVmjtAoDCReITjjJxQvZEoif3vvHGG+M2tPFWLYz3QSHVVRCdzMq4RU+OfvjwYR0+fDhhecbr&#10;Ho9He/fuzcsPPFbGTvpoKHyyyd3XrVunjo4OdXZ26tVXX3Vs4jOZRHGz4vwnfsjP1/dWPNMVtytX&#10;rmhgYKBg4jRRqtdpKvvSNmS270xqG6yMm+TMdiGd+2y214wV15tT2oV8ipuT2oVcxi0TTm0XnB63&#10;mdQuAMhvDHWHY0QiEb344ouSkieWpI8m93a5XNq8eXPC7SauwBrP4OCgzp49K0las2ZNptW3zXTE&#10;baawOnapfpiM9+E0nySKmxXnH/0h3+VyaefOnQXz4Xg64nbdddepvLxckUhEb7zxRsLj5nMCL53r&#10;NNV9aRumb998Z3XcnNguZHKfzeaayfZ6c0q7kC9xc1q7kOu4Zcpp7UK+xA0A8gE9PuEYr7zyijo7&#10;O6dMykUiEXV0dEiSli5dqqVLlybc1liBdXh4WC+99FLM8DJD9PDlfFwgyeq4JRvCJ8V+EJs4ZC/f&#10;WB276C+uv/nNb3Tp0qWEvWrzORGVKG7Znn8kEtGPf/xj80P+7t27C2qS/OmIWyQSMYe2dXZ2atOm&#10;TZPeT93d3ers7JSUn19yUr1O09mXtiH9fWdK22B13JzWLmR6n83mmslmX6e0C/kUt+ghz3a3C3bE&#10;LVNOahfyJW4zpV0AkP/o8YmcGRgY0Pe///1Jv0BGIhE9/vjjOnDggCTpy1/+ctLGPfrD2p133pn0&#10;y0FFRYXq6uokjQ+xeP7552NeP3TokHlcqxZIspodcSsUdsTO5/NJkkZHR/Xwww/r0qVLMa+HQiE9&#10;8sgjjk5EZRO3TM8/epXZfE162hE3l8ulO++8U5LU29urp556Kma/M2fOaM+ePZKk6upqrV692opT&#10;tVQ2cct035neNlh1b8xHdsTNKe1CNvfZbK6ZTPd1SruQb3FzSrtgV9wy5ZR2Id/iBgD5YNbY2NiY&#10;3ZVAfhkYGNDOnTs1PDycdLuJjXUq+031a2D0h4Hq6mrt3r17ygRe9K+Nifh8Pu3YsSNpOdnKt7gl&#10;Ysevt/kWu0OHDunIkSNJt0nl2NmyK26ZnH/0F7GpTPcX4HyKW6r75mJOLTvils2+M7ltsOLeOFGu&#10;24Z8i5sT2oVs77PZXDOZ7OuUdiHf4mawu12wM26Z3h+c0C7kY9wSoccnAKegxydypqKiQvfee2/c&#10;13w+n5577rkpG8ToeWluueWWlJJ3xjCMr33ta5Nec7lc2rNnz7R/sc2GXXErBHbFbsuWLfrpT3+q&#10;8vLyrI5tl2zjlu/nnyk747ZlyxY9+eSTKi0tnfTa9u3b9eyzzzq2Z0c2cctm35ncNlhxb8xXdsWt&#10;EO6L2Vwz+X69ZcOuuOVzuyDZ854phPdpIZwDAFiNHp8AAAAAAAAACg49PgEAAAAAAAAUHBKfAAAA&#10;AAAAAAoOiU8AAAAAAAAABYfEJwAAAAAAAICCQ+ITAAAAAAAAQMEh8QkAAAAAAACg4JD4BAAAAAAA&#10;AFBwSHwCAAAAAAAAKDgkPgEAAAAAAAAUHBKfAAAAAAAAAAoOiU8AAAAAAAAABYfEJwAAAAAAAICC&#10;Q+ITAAAAAAAAQMEh8QkAAAAAAACg4JD4BAAAAAAAAFBwSHwCAAAAAAAAKDgkPgEAAAAAAAAUHBKf&#10;AAAAAAAAAAoOiU8AAAAAAAAABYfEJwAAAAAAAICCQ+ITAAAAAAAAQMEh8QkAAAAAAACg4JD4BAAA&#10;AAAAAFBw5thdAQAAAEMwGNTRo0clSVVVVfL5fDbXCAAAAEC+IvEJAADS0tfXp+HhYVVXV6ukpMTS&#10;snt7e9XS0iJJqqmpsSTxOZ31BQAAAOBcJD4BAJhB2tvbdfz48ZS3X7NmjW677Tbz/8eOHdPBgwcl&#10;SV6vV3v37rW8jlbKt/oCAAAAsA6JTwAAZpCmpiYFAoGUt/d6vTGJz3PnzpmP/X6/gsGgo3tR5lt9&#10;AQAAAFiHxY0AAJhB0kl6StKiRYti/v+JT3zCfOz1eh2fRMy3+gIAAACwDj0+AQCYoXbt2qWampq0&#10;9qmrq1NNTY38fn/a+9oh3+oLAAAAwDokPgEAQFq8Xq+8Xq/d1UhZvtUXAAAAgDUY6g4AAAAAAACg&#10;4NDjEwAApCwYDKqtrU3BYFA33XSTVqxYkXDbcDisjo4O9ff3q6enR+FwWFVVVVq+fLnWrl2b1nED&#10;gYBOnz6t06dPKxAIqKqqSp/61KemHL6eSn2jt7n11ltVVlZmPt/V1aVf//rXaR0zmt/vV1dXly5e&#10;vKjTp0+rpKREVVVVcbeNPnYigUBAx48fl6SU69Lf36/29vYpj9HX16f+/n719/fr9OnTqqqq0uLF&#10;i1VZWZnWOXd1den06dO6ePGi/H6/5s+fr8rKSlVWVsrn88ntdifcN97fIhwO6+TJk3rllVckSVVV&#10;Vdq0adOUsQIAAABIfAIAgJT19vaqqalJknT69Gnt2rUr7nYdHR1qamqS3++Peb6rq0uS1NLSol27&#10;dqWUvGpvb9c//uM/KhgMxpQvSTU1NdqxY0fCRYtSqW/0NpJUX1+v1tZWtbS0KBwOp31MaTyB19ra&#10;qqNHj8aUEV3ORENDQ9q6dWvCMiXp1KlTamlpkSSVlZVp7969SROJkrR//351d3dLkiorK+MmnZub&#10;m9Xa2hrznPG3ksbPefv27Un/Xu3t7Wpubp70N4/m9Xq1detWrVq1Ku7rE/8WGzduVGNjo06dOhVT&#10;r/nz52vz5s0JjwMAAABIDHUHAAAW6+rq0hNPPGEmwIwegzU1NWbizOhVOJWmpiY1NjbGJD0nHuvb&#10;3/62dZXXeKKwubl5UsIynWM2NjaqtbXVLMM4/0S9PSWltOJ8bW2tmegMBAIxCcF4/H6/mfR0u92T&#10;Eo5+v1+7d++OSXp6vV7V1NSosrLSfK6rq0t/8zd/o/7+/rjHOXbsmBobG2OSnsbfPTpZ6vf79YMf&#10;/EB9fX1Tnqsk/eQnP4l7jon+NgAAAEA0enwCAABLRffYa2ho0MaNG2NeP3XqlF544QUtWrQoaTld&#10;XV1mr8ONGzeaw5v7+/v1wgsvqK2tTdJ4Mq2jo0M+ny/ruh89etRMsmZ6zGPHjpnJuqqqKj300EMx&#10;ScS2tjYdPHhQ4XA45V6bBrfbrdraWrMe7e3tSc/7xIkT5mOfzzcpudrU1GQmRquqqrRjx46YhaD8&#10;fr/27dun7u5uBQIBNTc3a8eOHZOO8/bbb0saT/CuW7cuJkErSd3d3dq/f7+ZOG1qakrYW9hw/Phx&#10;BQIBSVJdXZ3WrVsnSerp6UnYYxQAAACIRuITAABYJhgMmr35KisrJyU9JWnVqlUpJ67cbrceeOCB&#10;mOHZlZWV2rZtm4aHh81h4y+88IIlic9gMJj1MV999VXz8QMPPBCT9JTGk3jnzp3T0aNHFQgE1Nra&#10;qvr6+pTruGbNGjPx2dHRoWAwmLC3qDG3pyStX78+5rW+vj7zXLxer/bs2TMpAev1erVr1y49/PDD&#10;CgQC6ujoUF9f36Seq+vXr9fq1asTzgW6YsUKPfTQQ2ZP2a6uLoXD4aQJXyPpWV9fHxOfdOYbBQAA&#10;wMxG4hMAgBnqe9/7XtLXvV6v/v7v/z6lIdiG4eFh87EVw5EnJiCjrV+/3kzcJZtXMtfH7O3tlaSk&#10;CxnddNNNOnr0qCSlPOzbsGrVKpWVlSkQCCgcDutXv/qV6urqJm1nLFQkjc8HOjFh2NzcbD5uaGhI&#10;mIR0u9364he/aG5//PjxSXORJhvCH72N1+s14+b3+yclhSdatWpVWklhAAAAIBpzfAIAgLj8fn9M&#10;IjMVXq/XTJT6/X4dO3Ys4+PX1NQkXf09Otlm9A7MVrbHDAQC5lD5ZAsBRQ8nTzR/aTLRvTeN1c4n&#10;iu7tuXbt2kmJTWOIu6Qpe+BGn3eieT5TER2Tqf5mJSUl2rZtW8bHAgAAAOjxCQDADFVVVaXS0tKE&#10;r7vd7qSvJ1JXV2f2Zjx48KB+97vfadOmTVP27ktXdPJQGk+0TnzOalMds6ysTG63W+FwOGkv1Ohe&#10;npnEZf369eaCRF1dXQoEApMSrdHze65ZsybmtYkJ2ugkaDzRScpsEp+pzmUqSdXV1UmTxwAAAMBU&#10;SHwCADBDNTQ0TMt8iffcc496enrMZFpbW5va2tq0YsUKffGLX0zao7IQVFdXq7u7W+FwWK2trdq8&#10;efOkbaJXUV+8eHHax6isrNSKFSvMGJ84cSLmON3d3Wbi1dg2WnRSNhAITDntQbSpemq2t7ervb1d&#10;wWBQfr/f0mkIAAAAgHSQ+AQAAJZyu9167LHH1NLSErNKend3t7q7u9XS0qJt27ZNSsYViq1bt5qL&#10;+DQ3NysYDOqmm25SZWWl+vr6dPjw4ZgFoG677baMjrNu3Toz8dne3h6T+HzttdfMxxMXNZKy67UZ&#10;bz5RaXyhpYMHD1o27QAAAACQLRKfAABgWtTX12vz5s06efKk/u3f/s1M0vX39+t73/uedu3aVZDJ&#10;z4nzora2tsb08DQYc1imM/w7Wm1trZqamhQOh9XX16f+/n5z2PzE+T0nih6e7/V6tXfv3ozqYDh1&#10;6pQaGxvNBa2qqqq0efNmzZ8/P2a7pqamtBdzAgAAADJF4hMAAEwbt9uturo61dXVqaurS/v375ff&#10;71c4HNb+/fv1+OOP211FSwWDQe3bt0/SeG/OVatW6dixY5NWuN+4caPq6+vNhaAyUVJSIp/PZyY5&#10;29vbVV9fr66uLnN4eU1NTdx5T6Ofs6KHZnTSs76+PuFK7JnMGQsAAABkisQnAADIiZqaGn3zm9/U&#10;N77xDUnjPT+DwWBWyT+n6e3tNROJ9fX1Wrt2rRoaGtTf369AIKDq6mpLz3ft2rVm4vPEiROqr6/X&#10;q6++ar4+cVEjQ3TiMxwOx10cKVV+v9+czqCkpCRh0hMAAADItdl2VwAAAMwclZWVMUm3icPC8130&#10;MO7onpSVlZWqqamxPMm7atUqM2Hp9/vV3d2tjo4OSeO9bWtraxPuGz3NwAsvvJBxHXp6eszHS5Ys&#10;SbrtxJ6vAAAAwHQi8QkAACzT3d2ddA5HY6Vvabx3YLxh2PmsqqrKfNzS0qLGxka1t7erq6sr5p/R&#10;QzJbbrc7Zg7P/fv3mwlXn8+XNNG6adMm8/GxY8cyXvBo0aJF5uO33norYXLz4MGD5jyvAAAAQC4w&#10;1B0AAFjmlVde0bFjx1RXV6c//uM/julV2N/fr4MHD5r/L8SFjVasWGEOPw8Gg2pvb49ZaGiitWvX&#10;avPmzTEJ03StX79eR48elRS7Wnu8RY2i+Xw++Xw+dXR0KBwO69vf/rbq6+u1atWqmPoEAgGdOnVK&#10;v/71r9Xe3q7HHnss5m9XXV0tt9utcDisYDCoxsZGPfDAA2bSta+vTy0tLWZPVAAAACBXSHwCAADL&#10;GKt4t7W1qa2tTdJ4L8j+/v6YnoBer1fbtm2zpY7Tye12q6GhQadPn05p0SAjMbpjxw75fL6MjllV&#10;VaWqqqqYnrZlZWVatWrVlPs2NDRoaGhI3d3dCofDam5uVnNzc1rHd7vd2rp1q/bv3y9J6ujo0P33&#10;36+amhpzbtPoOhnvCwAAAGC6kfgEAGAGMXrmTZeNGzeqr68vpnffxKHvPp9P99xzT8aL6USb7vNJ&#10;95jBYFC7d+82k33btm1TXV2dJKmrq0vS+DyXp0+fVkdHh9lDs7GxUU8//XTGc4CuX79eTU1N5v99&#10;Pp/cbveU+3m9Xj322GNqbW1VS0tL0lh6vV6tX78+bk/duro6hcNhHT582Dx343yl8YWttm/frtOn&#10;T5P4BAAAQM7MGhsbG7O7EgAAIDeie+DV1NSkvX84HDbnaSwrK1NlZWXc7fx+v7q6unTx4kXzucrK&#10;SlVVVSXcJ53yDX19feYCSfHOJ5XyrDxmU1OTOez8nnvu0ebNmxOWYwwvN5Kf2fT6DIfDuv/++83E&#10;5cTh6KkIBoPq7e1Vf3+/hoaGzOcXLVqk6urqlIbjB4NBdXV1mcnuyspKLV++3JzL1TiGND4twMTk&#10;bLp/CwAAACAZEp8AAAAW+cpXvqJwOKySkhI9/fTTU/a63L9/v9kDsqGhQRs3bszouO3t7WpsbJQ0&#10;3jNz7969GZUDAAAAFBJWdQcAALBAIBCIGSqeylBzo/ejpKwWODp+/Lj5eP369RmXAwAAABQSEp8A&#10;AAAWKCsrixnS3dramnT75uZmc0h4WVlZxqvcG9MKGKZazR0AAACYKVjcCAAAwCK33nqruSp6c3Oz&#10;2tvb5fP5tGjRInm9XvX09CgcDuvEiRPy+/2SxnuGfv3rX0+ph2g80b09V6xYwbyYAAAAwO+R+AQA&#10;ALDI5s2bdfHiRR07dkzS+EJIE1e1j1ZVVaV77rkn496eknTixAnz8Zo1azIuBwAAACg0JD4BAAAs&#10;tHXrVm3atEnHjx9XT0+PAoGAuXJ7SUmJqqur5fV6tXr16oxXcTf4/X5zhfnKykqGuQMAAABRWNUd&#10;AAAAAAAAQMFhcSMAAAAAAAAABYfEJwAAAAAAAICCQ+ITAAAAAAAAQMEh8QkAAAAAAACg4JD4BAAA&#10;AAAAAFBwSHwCAAAAAAAAKDgkPgEAAAAAAAAUHBKfAAAAAAAAAAoOiU8AAAAAAAAABYfEJwAAAAAA&#10;AICCQ+ITAAAAAAAAQMEh8QkAAAAAAACg4JD4BAAAAAAAAFBwSHwCAAAAAAAAKDgkPgEAAAAAAAAU&#10;HBKfAAAAAAAAAAAAAAAAAAAATvf/AT/Q3Qa4PgZXAAAAAElFTkSuQmCCUEsDBAoAAAAAAAAAIQAl&#10;vaSDxJoBAMSaAQAVAAAAZHJzL21lZGlhL2ltYWdlMi5qcGVn/9j/4AAQSkZJRgABAQEAYABgAAD/&#10;2wBDAAMCAgMCAgMDAwMEAwMEBQgFBQQEBQoHBwYIDAoMDAsKCwsNDhIQDQ4RDgsLEBYQERMUFRUV&#10;DA8XGBYUGBIUFRT/2wBDAQMEBAUEBQkFBQkUDQsNFBQUFBQUFBQUFBQUFBQUFBQUFBQUFBQUFBQU&#10;FBQUFBQUFBQUFBQUFBQUFBQUFBQUFBT/wAARCAKABT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o5547WCSaVgkUal3Y&#10;9gBkmpKKAPmn/hq3Wtf+KngnSdD8KyWXgvxBeyWsOt6zDJHLqCqqMZLaPKlU+dcOwbdu6KVYV7V8&#10;U/iPpvwn8Car4n1RWlt7JBst4yA88jEKka+5YgZ7DJ7V5H+0Qw/4X78AhkZGp3xx/wABgp37bpf/&#10;AIVj4dDBvsH/AAktj9tP8Pk4kzu743belAEGtfEz48+GPC0vjXUfCPhGXw9BGb640K3ubgapBa4L&#10;ENIf3W5V5YhT0OF7DtvG37QeleHPhfoHi3SrGXXbnxG9vBo2lI4jluZpRkITg7dvO44OCMdxXdeO&#10;xAfA/iEXQU239nXHmhzhdnlNuz7YzXxf4JNwfCf7K323P2H+2L7d12+Z54+z9s56+3WgD1/xL8Wv&#10;jL8IdNtPE3j3w94T1HwmJY49QHhyW4W7sVdlUSN5pKtgtjaucnA3Ac1ueLviz498R+PdU8NfC7Tv&#10;D12NE0+G+1C+1+SYpM06b4YoFiIIYoCcscHP8OAW3v2pRAf2fPHP2gKY/wCz2xuOBv3Ls/Hdtx71&#10;wPh34HeItb8M+FvFfhfx9ceB9X1LwvYWOsKunR3sVyqQJsYCQqUZQWG7k4xgjksAdzp37QukzfAa&#10;z+JV3aPAtzBiPS433yy3e8xi3jwMsWkUgHHTkgAHHV/Cu28Vw+DLSbxrfpeeIrtmuriKGFI4rMOc&#10;rbptAyEGF3MWJOfmIxXzFpWp6P4d0vR/ElpZ32veBfCl4mh+CNIMuH13V3Zg14zEbcbzIEbBAwxA&#10;BG0++fC34w6l4z8Taz4X8T+Ep/BfijTYY7z7BJex3kc9s/CyJKgAOGBBGOOOSchQD0+iiigAoork&#10;b/x99hvri3+w7/Kdk3edjODjONtefjMww2XxU8VPlT0W/wChvSoVK7apq9jrqK4r/hZH/UO/8j//&#10;AGNH/CyP+od/5H/+xryv9ZMp/wCf6+5/5HT/AGfiv5PyO1oriv8AhZH/AFDv/I//ANjR/wALI/6h&#10;3/kf/wCxo/1kyn/n+vuf+Qf2fiv5PyO1oriv+Fkf9Q7/AMj/AP2NH/CyP+od/wCR/wD7Gj/WTKf+&#10;f6+5/wCQf2fiv5PyO1oriv8AhZH/AFDv/I//ANjR/wALI/6h3/kf/wCxo/1kyn/n+vuf+Qf2fiv5&#10;PyO1oriv+Fkf9Q7/AMj/AP2NH/CyP+od/wCR/wD7Gj/WTKf+f6+5/wCQf2fiv5PyO1oriv8AhZH/&#10;AFDv/I//ANjR/wALI/6h3/kf/wCxo/1kyn/n+vuf+Qf2fiv5PyO1oriv+Fkf9Q7/AMj/AP2NH/Cy&#10;P+od/wCR/wD7Gj/WTKf+f6+5/wCQf2fiv5PyO1oriv8AhZH/AFDv/I//ANjR/wALI/6h3/kf/wCx&#10;o/1kyn/n+vuf+Qf2fiv5PyO1oriv+Fkf9Q7/AMj/AP2NH/CyP+od/wCR/wD7Gj/WTKf+f6+5/wCQ&#10;f2fiv5PyO1oriv8AhZH/AFDv/I//ANjR/wALI/6h3/kf/wCxo/1kyn/n+vuf+Qf2fiv5PyO1oriv&#10;+Fkf9Q7/AMj/AP2NH/CyP+od/wCR/wD7Gj/WTKf+f6+5/wCQf2fiv5PyO1oriv8AhZH/AFDv/I//&#10;ANjR/wALI/6h3/kf/wCxo/1kyn/n+vuf+Qf2fiv5PyO1oriv+Fkf9Q7/AMj/AP2NH/CyP+od/wCR&#10;/wD7Gj/WTKf+f6+5/wCQf2fiv5PyO1oriv8AhZH/AFDv/I//ANjR/wALI/6h3/kf/wCxo/1kyn/n&#10;+vuf+Qf2fiv5PyO1oriv+Fkf9Q7/AMj/AP2NH/CyP+od/wCR/wD7Gj/WTKf+f6+5/wCQf2fiv5Py&#10;O1oriv8AhZH/AFDv/I//ANjR/wALI/6h3/kf/wCxo/1kyn/n+vuf+Qf2fiv5PyO1oriv+Fkf9Q7/&#10;AMj/AP2NH/CyP+od/wCR/wD7Gj/WTKf+f6+5/wCQf2fiv5PyO1oriv8AhZH/AFDv/I//ANjR/wAL&#10;I/6h3/kf/wCxo/1kyn/n+vuf+Qf2fiv5PyO1oriv+Fkf9Q7/AMj/AP2NH/CyP+od/wCR/wD7Gj/W&#10;TKf+f6+5/wCQf2fiv5PyO1oriv8AhZH/AFDv/I//ANjR/wALI/6h3/kf/wCxo/1kyn/n+vuf+Qf2&#10;fiv5PyO1oriv+Fkf9Q7/AMj/AP2NH/CyP+od/wCR/wD7Gj/WTKf+f6+5/wCQf2fiv5PyO1oriv8A&#10;hZH/AFDv/I//ANjR/wALI/6h3/kf/wCxo/1kyn/n+vuf+Qf2fiv5PyO1oriv+Fkf9Q7/AMj/AP2N&#10;H/CyP+od/wCR/wD7Gj/WTKf+f6+5/wCQf2fiv5PyO1oriv8AhZH/AFDv/I//ANjR/wALI/6h3/kf&#10;/wCxo/1kyn/n+vuf+Qf2fiv5PyO1oriv+Fkf9Q7/AMj/AP2NH/CyP+od/wCR/wD7Gj/WTKf+f6+5&#10;/wCQf2fiv5PyO1oriv8AhZH/AFDv/I//ANjR/wALI/6h3/kf/wCxo/1kyn/n+vuf+Qf2fiv5PyO1&#10;oriv+Fkf9Q7/AMj/AP2NH/CyP+od/wCR/wD7Gj/WTKf+f6+5/wCQf2fiv5PyO1oriv8AhZH/AFDv&#10;/I//ANjR/wALI/6h3/kf/wCxo/1kyn/n+vuf+Qf2fiv5PyO1oriv+Fkf9Q7/AMj/AP2NH/CyP+od&#10;/wCR/wD7Gj/WTKf+f6+5/wCQf2fiv5PyO1oriv8AhZH/AFDv/I//ANjR/wALI/6h3/kf/wCxo/1k&#10;yn/n+vuf+Qf2fiv5PyO1oriv+Fkf9Q7/AMj/AP2NH/CyP+od/wCR/wD7Gj/WTKf+f6+5/wCQf2fi&#10;v5PyO1oriv8AhZH/AFDv/I//ANjR/wALI/6h3/kf/wCxo/1kyn/n+vuf+Qf2fiv5PyO1oriv+Fkf&#10;9Q7/AMj/AP2NH/CyP+od/wCR/wD7Gj/WTKf+f6+5/wCQf2fiv5PyO1oriv8AhZH/AFDv/I//ANjR&#10;/wALI/6h3/kf/wCxo/1kyn/n+vuf+Qf2fiv5PyO1oriv+Fkf9Q7/AMj/AP2NH/CyP+od/wCR/wD7&#10;Gj/WTKf+f6+5/wCQf2fiv5PyO1oriv8AhZH/AFDv/I//ANjR/wALI/6h3/kf/wCxo/1kyn/n+vuf&#10;+Qf2fiv5PyO1oriv+Fkf9Q7/AMj/AP2NH/CyP+od/wCR/wD7Gj/WTKf+f6+5/wCQf2fiv5PyO1or&#10;iv8AhZH/AFDv/I//ANjR/wALI/6h3/kf/wCxo/1kyn/n+vuf+Qf2fiv5PyO1oriv+Fkf9Q7/AMj/&#10;AP2NH/CyP+od/wCR/wD7Gj/WTKf+f6+5/wCQf2fiv5PyO1oriv8AhZH/AFDv/I//ANjR/wALI/6h&#10;3/kf/wCxo/1kyn/n+vuf+Qf2fiv5PyO1oriv+Fkf9Q7/AMj/AP2NH/CyP+od/wCR/wD7Gj/WTKf+&#10;f6+5/wCQf2fiv5PyO1oriv8AhZH/AFDv/I//ANjR/wALI/6h3/kf/wCxo/1kyn/n+vuf+Qf2fiv5&#10;PyO1oriv+Fkf9Q7/AMj/AP2NH/CyP+od/wCR/wD7Gj/WTKf+f6+5/wCQf2fiv5PyO1oriv8AhZH/&#10;AFDv/I//ANjR/wALI/6h3/kf/wCxo/1kyn/n+vuf+Qf2fiv5PyO1oriv+Fkf9Q7/AMj/AP2NH/Cy&#10;P+od/wCR/wD7Gj/WTKf+f6+5/wCQf2fiv5PyO1oriv8AhZH/AFDv/I//ANjR/wALI/6h3/kf/wCx&#10;o/1kyn/n+vuf+Qf2fiv5PyO1oriv+Fkf9Q7/AMj/AP2NH/CyP+od/wCR/wD7Gj/WTKf+f6+5/wCQ&#10;f2fiv5PyO1oriv8AhZH/AFDv/I//ANjR/wALI/6h3/kf/wCxo/1kyn/n+vuf+Qf2fiv5PyO1oriv&#10;+Fkf9Q7/AMj/AP2NH/CyP+od/wCR/wD7Gj/WTKf+f6+5/wCQf2fiv5PyO1oriv8AhZH/AFDv/I//&#10;ANjR/wALI/6h3/kf/wCxo/1kyn/n+vuf+Qf2fiv5PyO1oriv+Fkf9Q7/AMj/AP2NH/CyP+od/wCR&#10;/wD7Gj/WTKf+f6+5/wCQf2fiv5PyO1oriv8AhZH/AFDv/I//ANjR/wALI/6h3/kf/wCxo/1kyn/n&#10;+vuf+Qf2fiv5PyO1oriv+Fkf9Q7/AMj/AP2NH/CyP+od/wCR/wD7Gj/WTKf+f6+5/wCQf2fiv5Py&#10;O1orI8Oa+dfgml+z+QI2C437s8fQVr17uHxFLFUo1qLvF7M45wlTk4TVmgoooroMwooooAKKKKAC&#10;iiigAooooAKKKKACiiigAooooAKKKKACiiigAooooAKKKKACiiigAooooAKKKKACiiigAooooAKK&#10;KKACiiigAooooAKKKKACiiigAooooAKbJv8ALbyyokwdpbpntmnUUAfL3jT4VfHrxz4v8I+Ir65+&#10;HMV74YnluLJLd79Y5GkCBvMBUkj5BjaR3616l4j+GmsfF74NX3hb4hSaVb63eq2650BZWtoJFfdD&#10;IglIc4wu4EjPzDIBr0+igD5w1L4X/Hbxd4XHgrXvFvhODw3NGbS81mxt7h9UubbBGGRwItzjAbBG&#10;OeTzntviR+z9p/i34Y6F4X0S9fQL3w29vPoeo7fNa2lhAClhkbsjOffDYOMH1migD50134Q/F34v&#10;2ll4e+I+v+FrPwijxzX8XhmK4N1qJRlYRuZQAgJUncmMHHynjHoHxm8P+JvFeh6Z4O8NQNp+l6tJ&#10;9m1fWo5o0NhYqvzpGpO5pJB8i4UgZO7HWvS6KAPLPil8GG8SfD3QNF8JXFtoGoeGby21DRWmRmgS&#10;W3BCI+Pm2kEgnk98GoPhZ8NvF1l471rxz491HSLjxDfWUWlwWegJKLS3tkbfkNL8xZnJJGOOeTnA&#10;9aooAKKKKACvI9f/AOQ5f/8AXd//AEI165Xkevf8hu//AOu7/wDoRr8144/3aj/if5H0GT/xJ+hQ&#10;ooor8ePq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774df8g+6/66j+VdbX&#10;JfDr/kH3X/XUfyrra/ofhz/kU0PR/mz4TMP96n/XQKKKK+kPPCiiigAooooAKKKKACiiigAooooA&#10;KKKKACiiigAooooAKKKKACiiigAooooAKKKKACiiigAooooAKKKKACiiigAooooAKKKKACiiigAo&#10;oooAKKKKACiiigAooooAKKKKACiiigAooooAKKKKACiiigAryPXv+Q3f/wDXd/8A0I165Xkevf8A&#10;Ibv/APru/wD6Ea/NeOP92o/4n+R9Bk/8SfoUKKKK/Hj6s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O++HX/ACD7r/rqP5V1tcl8Ov8AkH3X/XUfyrra/ofhz/kU0PR/mz4TMP8A&#10;ep/10CiiivpDzwooooAKKKKACiiigAooooAKKKKACiiuM+JHxi8G/CK1s5/FuuQ6Qt45SBDHJNJI&#10;QMkhI1Zto4y2MAkAnJGQDs6Kz/D+v2HirQtP1nS7gXWm38CXNtOFZd8bgMpwwBGQehANaFABRWB4&#10;z8eaF8PtPtb7X777Ba3N1HZRP5TybpnyEXCKSM46ngdzW/QAUUUUAFFFFABRRRQAUUUUAFFFFABR&#10;RRQAUUUUAFFFFABRRRQAUUUUAFFFFABRRRQAUUUUAFFFFABRRRQAVmeJfEul+DtBvta1m9j0/S7K&#10;IzT3EucIo9hySegABJJAAJNadeKftgeD9Z8afBS9tdDsp9VvLa8t7x9OtlLvdRo/zIFHLdd2Bknb&#10;wCaAKMf7ZHhGP7Jeah4d8X6P4bu5fKg8S6hoxTTpMhijLIGLENt4wufUDBx6z4x8faB4C8K3HiTX&#10;NSis9GhVXNzy4fdjaEC5LE5GAM187/Ev9qb4Y/EX4L+I9E0h7/U9VvdGlCaHBpMzS2zCMnc52+Wq&#10;wkb2YOQoQkZwM8rPd3HiXwp+yroepM01ne3a3U8cvKy/ZljEQZT1G1yOexPXNAHsOm/tceGJdS0m&#10;31zwz4v8HWmqSLFaap4i0j7PaSu2NqiQO3XI5xtA5JA5rsPif8bNG+F99pemz6brPiHW9S3vbaP4&#10;fs/tV20aDLSlNwwg6Zzn0BAOMT9rHRrfW/2evGkVwit5FmLqNmAJV43VwR6HjH4muGTTfHkd38M/&#10;in4W8Px+MLqXwlDpeo6Rc3yWU+JFWYTK8mVB38N/F0HIJKgHtXw7+Jmh/E/wjF4j0eaRLIlkmjvE&#10;8qW1kT78cqnhWXvyR3BI5qj8LPiXJ8UrbVtUtdJNn4divHtdM1F7jc2pIhKvOqbRsj3AhTuJOCcC&#10;vnaCw1230vWfh9qN9beH7rxDeXfivxveQTl4dC06YqTaCXOzzZFUqccbSxAYfNXu3wg+Mnw18dwj&#10;w94D1m2uF0q1QJp6W8tuY4B8q7FlRSyjgEjOMrnG4ZAPTKKKKACvI9e/5Dd//wBd3/8AQjXrleRa&#10;8c63f/8AXd+v+8a/NeOP92o/4n+R9Bk/8SfoUaKKK/Hj6s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O++HX/IPuv+uo/lXW1yPw6P8AoF2OciUHp7V11f0Pw5/yKaHo/wA2fCZh&#10;/vU/66BRRRX0h54V5z4t1W9tvEF3HDeXEUa7MIkrAD5B2Br0avL/ABn/AMjLef8AAP8A0Ba+D4yq&#10;TpZfB05NPnW2n2ZHtZTFSrtSV9P1RR/tzUf+ghdf9/m/xr0bwlPJc+H7SSaR5ZG35d2JJ+du5ryy&#10;vUPBn/ItWf8AwP8A9Davl+Da9WrmE1Um2uR7tv7UT0s2hGNBOKtr+jPnb49+B9F+JH7VHw28P+Ir&#10;Q6jpFxpN20tr50keSodgcowYcqOmOnX09X8Bfs2fDj4Y+IY9c8NeHP7N1WONoluPt1zLhWGGG2SR&#10;l5HtXk/x78DaH8R/2qvhvoHiGyOo6VcaRdtLbiV4t23zGX5kIYcjPUdK9m+G/wABvAvwjv7y98J6&#10;F/ZNzdxCGaT7XPNvQHIGJHYDn0r9kPkzwfwd8EPBXxf+Pnxlk8W6KdWaw1G1W3P2qeHYHiO7/Vuu&#10;c7R19K3/AIB3Uvw5+M/xK+Htnq9xqXgjQrWG+s0u5/OOnMyqzwKx6KNzfLnA2D+IsTgeDvhT/wAL&#10;J+Pfxlk/4S/xX4W+x6jarjw1qf2MTbom/wBZ8jbsbeOmMnrnj3bwR8EfDXw28F6poHh22eF9Sidb&#10;vULmQy3N1IUK+ZK/BJ5Jwu0AlsAZNAHinwn+Ha/tWabefED4ly3mp6Je3Useh+G47yWCztYUYp5p&#10;WNlJlyrrnPY5zkBWeOPCkf7IvjDwn4i8F3V5Z+B9Z1RNM1jw5PdPNbI0ijE8fmEkPiMkknPygZCk&#10;iuj/AGJvE9rb/DV/AV86WPirw1d3UN5pczBZwhmLeZt7rmTbkZGQPUZpftUarp/xG8W+APhfpcya&#10;hrcmvwahqEFu+5rO2jRtzSY+6SkhYA84Ge4yAfTNfHXiX4yCH9ry31SbwP40vl0fQZrKHTbfSfNu&#10;mfz2VrqKMv8A6llO3zARngdK+xa8AlP/ABnHBz/zJJ7/APT19aANLW/+ESvv2lfAeoXkWv2/jC40&#10;OZrGH90lmkGJGdZ0J3iQb2Hy8ZAz0rU8aftIaF4T8VXvh2x8P+J/GOq6eitqEXhjSzdiy3DKCViy&#10;gEjkYz0OcEYrmvHJ/wCMyvhqM9NDv+M+z+/9Pz7Q+NvA+t+ENf8AGPxI+F/jHTIZTul17QdWCz2M&#10;81vGd+6VW3wOqkkrkc4yVXigCh+1b4p03xL8EvBniG1nxpF5rum3iSzqY8RMGbLA9MDrmumt/wBr&#10;jwdL4g0mym0vxLYaRq84ttP8S3ulNDpl07D5dkjEOQTxnZgdThcmvO/jh47j+L37NfgDxHcaetom&#10;q+ILHz7KT50BDyI45HzKSpxnsea7P9uCOOH9nXVpFRFe2u7N4O2xhMoBA+hIx6ZoA9e8d+PdC+Gn&#10;hm61/wARX6afptvgNIwLM7H7qKo5Zj6D3PQE1534b/ai8Pax4j0zRtX8OeK/BU2qt5Wn3HifSjaQ&#10;XcuVAijcM3zHcMZwO2ckA8X+2QuoRwfC25h1hfD+nQ+IYjPq8tsk8FlKVHkzujkKQuHPzDHXJFJ4&#10;5+BfjTxdo+mR+MPjva3eii+tri3Evh20tVkn3fugkiSqdzFsAA856GgD0r4l/tD+F/hR4ot9B1uH&#10;UmvrmwN9bCzgWX7Q2/y0t41DbmldsADbt5yWABI4T41+LPCXxG+Den6v4x0Pxr4c0uLXIEjsWtY7&#10;O/8APGQjNHKxUxnceQSeOOQaseMbK3vf20fA32iCKfyfDdzLH5qBtjiR8MuehGTyPWpP22P+SPWY&#10;9dcsRjPX5z7/AOP9QAenfEz4qaB8KNGhv9blmeW6lFvZafZRGa6vZj0jijH3mPA5wMkZIyK5vwJ+&#10;0XoHjTxWnhm70bxF4P1+eLzrOw8UacbOS8QBixi+Zgdu05yQfTOGx5d+0nBrJ/aI+Fz2nipPBUMt&#10;peQWet3NlFdQwXJB3LskIXc6lEBOOoxmt27+CHiq58f+B9V8a/GS31qXStR+06dp8uhW1jJcuF3S&#10;Ro0coLEopyMNgAnFAHX+NP2kNC8J+Kr3w7Y+H/E/jHVdPRW1CLwxpZuxZbhlBKxZQCRyMZ6HOCMV&#10;6N4Y8RWXi7w7put6a7SWGoW6XMDOhRijqCMg8g4PSvDvG3gfW/CGv+MfiR8L/GOmQyndLr2g6sFn&#10;sZ5reM790qtvgdVJJXI5xkqvFeo/B34hH4q/DTQfFLWR0+TUYS72xbcEdWKNg91ypI9iKAOzoooo&#10;AKKKKACiiigAooooAKKKKACiiigAooooAKKKKACiiigAooooAKKKKACsDx14lu/CHhi61ey0O98R&#10;y2xRm07TgGuJIy4DmNT99lUlgv8AFjGRnNb9FAHzf46+IvjL46eHrvwV4Q+HvifwwNVjNvqOt+Lb&#10;EWMNpbMQrmNSzGVipYbRyM5weo0/jV8GtUtPAHgGXwNanUtX8AXdrcWVjLIqtdwxhVdNx43EKre+&#10;CBkkCvfaKAPl34k+PfF/7Q3hL/hAvD3w48VeGZdX8tdT1bxNY/ZLWzgV0ZyjE/vT22jaxGSAecew&#10;+PvGNh8D/hrai1tmvLmGODSdF0xMmS8uSoSCFR1JOBnvgE16DRQB85+J/gJro/Zv8XaRGy6v8QfE&#10;RTUtVuFcL9ruRMkhhViRiNVUxqMgY9MkUeCLrVvip8bPCXiaDwHrfgnSPDWj3Fpdy67Z/ZHneUBY&#10;4IUzl0TDMGxgc52krn6MooAKKKKACvI9e/5Dd/8A9d3/APQjXrleR69/yG7/AP67v/6Ea/NeOP8A&#10;dqP+J/kfQZP/ABJ+hQooor8ePqwooooAKKKKACiiigAooooAKKKKACiiigAooooAKKKKACiiigAo&#10;oooAKKKKACiiigAooooAKKKKACiiigAooooAKKKKACiiigAooooAKKKKACiiigAooooAKKKKACii&#10;igAooooAKKKKACiiigAooooAKKKKACiiigAooooAKKKKACiiigAooooAKKKKACiiigAooooAKKKK&#10;ACiiigAooooAKKKCQKaV9EIKKha8gQkNPGpHUFwKT7dbD/l4i/77H+exrb2FZ/Yf3Mj2kP5kT0VB&#10;9uth/wAvEX/fY/z2NQ3WuadZY+0aha2+c482ZVzjr1NUsNXk7KD+5idWmtXJfeXaKyz4q0UH/kMW&#10;H/gSn+NOi8S6RPIscWq2UkjHColwhJPsM1o8Filq6Uvuf+RH1ii/tr70aVFRx3EU2fLkSTGM7WBx&#10;6VJXLKEoO0lY2TUtUwoooqCgooooAKKKKACio5bmKDHmSpHngbmAzWZN4w0G3iaSXW9OijUZZ3u4&#10;wAPc5rqp4WvV1p02/RNmMq1OHxSS+Zr0VzJ+J3g4f8zZof8A4MYf/iqVPib4Pdwq+KtEZicADUYc&#10;k/8AfVdP9l4+1/YT/wDAZf5GP1zDf8/Y/ejpaKitruC9iEtvNHPGeQ8ThgeM9R9RUtedKMoPlkrM&#10;6001dBRRRUjO++HX/IPuv+uo/lXW1yXw6/5B91/11H8q62v6H4c/5FND0f5s+EzD/ep/10Ciiivp&#10;DzwqrNpVlcytJNZ28sjdXeJST+JFWqKznThVVqkU156lKTjrF2KP9h6d/wBA+1/78r/hVqGCO2iW&#10;OGNIo16IigAfgKkoqIUKVJ3pwSfkkhucpaSdzgfiT8CPA3xdvLK78W6GNWuLONooH+1zw7FJyR+7&#10;dc8+uazvAv7M/wANvhr4jg17w34b/s7VoFdI7j7dcy7QylWG15GXkE9q9Porcg5/QPAWheGNe13W&#10;tMsBbanrkqTahP5rv5zoCFOGYhcAnhQBXQUUUAeefEL9n34e/FTUYtQ8T+GLbUL+MEfao5JLeVxg&#10;AB3iZS4AUAbicc4xk1o/Dr4O+DPhPbzw+FNAttJM5zLMpaWZxx8plkLOVGOFzgdhzXZUUAFc+fAW&#10;hN45XxgbEnxGtj/ZwvPOk4t9+/Zs3bPvc525966CigDn77wHoWpeMtN8V3Nj5mv6bBJbWt350g8u&#10;N87xsDbDnJ5IJri/Ff7Lnwu8beJbnX9Z8JwXOq3LiSaaO5nhWRh/EyRyKpJ7nHPfNeqUUAcz4k+G&#10;vhnxZoGnaJqWkwvpGnTQz2lnbs1vHA8QxHtEZXAUcBentU/jjwJofxI8OT6D4jsf7R0mdkeS386S&#10;LcVYMvzIytwQD1rfooAzdd8N6X4n0S40fV9Pt9S0u4QJLaXUYkjcAgjIPcEAg9QQCORXm/hf9lL4&#10;U+DdctdY0vwfbx6hatvhkubme5VG7MElkZdwPIOMggEYNetUUAYF14E0O98aWXi2ax3+ILO1aygv&#10;POkGyFiSy7A2w5JPJGfek8beAtC+IujppXiGxOoWCTpciHzpIv3iHKnKMp4PbOK6CigDB8beBPD/&#10;AMRtBl0bxLpVvq+myHf5M4OUbBAdGGGRgCQGUgjJ55rkfAf7Nnw1+GmuLrHh3wtb2epopWO5mnmu&#10;Wiz1Kea7bDjIyuDgkZwTXplFAHlfiv8AZc+F3jbxLc6/rPhOC51W5cSTTR3M8KyMP4mSORVJPc45&#10;75r0ywsLXSrG3srK2hs7O3jWKG3t0CRxIowqqo4AAAAA4FWKKACiiigAooooAKKKKACiiigAoooo&#10;AKKKKACiiigAooooAKKKKACiiigAooooAKKKKACiiigAooooAKKKKACiiigAryPXv+Q3f/8AXd//&#10;AEI165Xkevf8hu//AOu7/wDoRr8144/3aj/if5H0GT/xJ+hQooor8ePqwooooAKKKKACiiigAooo&#10;oAKKKKACiiigAooooAKKKKACiiigAooooAKKKKACiiigAooooAKKKKACiiigAooooAKKKKACiiig&#10;AooooAKKKKACiiigAooooAKKKKACiiigAooooAKKKKACiiigAooooAKKKKACiiigAooooAKKKKAC&#10;isXxB410DwoudY1iy05ipcRzzKrsB12rnLfgDXlfib9rLwrpSumk215rcwGUYJ5EJ9izfMP++K+j&#10;y7hzN82t9Sw0pJ9bWj/4E7R/E8nF5tgcDf6xWjF9r3f3LX8D26obu8t7CEzXM8dvECAZJXCqMnA5&#10;NfHvif8Aam8Za2zppzWuhW+4lRbRiSXb6M75H4qFryrV9d1LX7gT6pqF1qM6jaJbuZpWA9AWJ4r9&#10;WyzwlzCvaWYV4012j7z/AES+TZ8RjOOcLT93C03N937q/V/gj9ELbXNNvQ32fULWfb97yplbHXrg&#10;+x/KraOsgBVgwPcHNfmtRXvT8HqT+DHNesE//b0eZHj6a+LDL/wL/wC1Z+k89xFbRtJNIkUajJZ2&#10;CgD6muXv/ix4M0xHafxRpXyEhliu0kYH02qSf0r4AorfD+EGFi/9pxkpf4YqP5uRnV49rP8AhYdL&#10;1k3+SR9r3v7Tfw/tQDFqk94T2hs5Rj/vtVrDP7Xfg4HjTdcP/bCH/wCO18iUV9HS8LOH6atLnl6y&#10;/wAkjyJ8a5rN3XKvRf5tn1pN+1/4YVX8rR9XdgPlDrEoJ98OcfrWPd/tkW6SAWvhWSaPH3pb8Ic/&#10;QRn+dfMdFejT8NuGYfFh3L1nP9JI5J8X5xLaql6Rj+qZ9F3f7Y986/6N4Yt4Wz1lvGkGPwRaxJv2&#10;uvGEm8R6dosSk/KfIlJA/wC/mD+VeH0V6tLgbhyj8ODj87v82zinxLm9TfEP5WX5JHqN/wDtLfEG&#10;8mZ49Yis0P8AyygtIto+hZWP61zmo/FzxrqkpefxRqoJGCsF00Kn/gKED9K5GivdoZFlOF/gYSnH&#10;0hFfoeZVzPHVv4leb9ZP/M2Lnxjr94wM+ualOV5Bku5Gx+Z9qyCSSSeppKK9iFOFNWhFL0OCU5T1&#10;k7hRRRWhAUUUUALnFBJPekooAKmtb24sZDJbTy28hG0vE5U49MioaKTSaswTa1Rt2/jfxHaRiODX&#10;9UhQHO2O9kUZ+garQ+JnjAdPFetj/uIzf/FVzVFck8Fhanx0ov1S/wAjojia8fhm182dN/ws7xj/&#10;ANDZrn/gym/+KpD8TPGB6+K9b/8ABjN/8VXNUVkstwS2oQ/8BX+Rf1vEv/l5L72dHJ8SPFsq7X8U&#10;a06+jahMR/6FWRf6zqGqkm9vrm8JYvm4mZ+fXk9ap0V008NQo604KPokjKdarU0nJv1YUuaSiugx&#10;CiiigB8M0ltKksUjRSocq6EgqfUEV0un/FHxhpTo1t4m1VQnCo947oP+AsSP0rl6K5q+GoYlctem&#10;pLzSf5m1OtVou9KTj6Ox6xpP7T3j3TXJnv7XU14wl3aoAPxj2H8z2rsdK/bF1GKBRqXhq1upsnL2&#10;ty0C+3ysr/zr52or5XFcGcPYz+Lg4L/CuT/0mx7dDiHNcP8ABiJfP3v/AEq5+mn7NPxRsfin4a1S&#10;9sbO4s1trlYZEuNpO4oDwQTkc+30r2KvlP8A4J8H/ig/FAyP+QknHf8A1S19WV8LXy/D5XVlg8Kr&#10;U4aJXv57vXqfoGDxVXG0I4is7ylv0Ciiiuc7AooooAKKKKACiiigAooooAKKKKACiiigAooooAKK&#10;KKACiiigAooooAKKKKACiiigAooooAKKKKACiiigAooooAKKKKACiiigAooooAKKKKACiqGu67Ye&#10;GdHvNV1S6jstOs4zNPcSnCxoOpNfMmtftT6AP2kfD4s/HNt/wgH9iSfbdp/0f7VulxuO3O7Aj/yT&#10;QB9VUV5Uf2qPhOAT/wAJzpnGT1ft/wABrgPg58a7r4qftNeMIfD+sXWr+AIdIjkj82MpDFcgxLmM&#10;MoYbv3vBxnDHoBQB9KUUUUAFFFebftHeH/EPin4J+K9K8LlzrNzahEjjOHmj3qZY1Pq0Ydcd8475&#10;oA37f4r+CLvWF0mDxjoE2qtN9nWxj1SBpzLnHlhA27dnjGM5rqHdY0Z3YKqjJYnAAr4m12b4MeLf&#10;gs3hfwx4Jin+IksB0+30W20p01e2vkADNNJjeERjuZncqQrAkkMB3PxrtNaTwl8FvhVq2oyTTeIb&#10;u3s9cuInKvcQ26R+cm4diXBz1O0e+QD3vQfij4M8U6imn6L4u0LV791LLa2GpQzysAMkhVYnAFaX&#10;iPxZong+yS817WdP0S0dxEk+o3SW8bOQSFDOQCcAnHsa8B/aW+BXhDQPg1qWu+F/D2n+HNf8OCLU&#10;LDUNLgS3mRo3Unc6gF/lBPzEncAevXnviL4r8Nz+P/hj45+JmnpeeBdQ8KnyZbmxa7soNRl2ynfG&#10;FYEtHwvy/wAIPIXKgH1XpupWes2FvfafdQX1lcIJIbm2kEkcinoysCQQfUVk+HPHeh+LtT1qw0i+&#10;+3XGjXH2S+KQyCOKbGTGJCoRmHcKTt74r5i+HHjDVvCPwun8OeDrKaDVvGWvXzeDrS4Up9i0tyGF&#10;4ytysSLudcj5iy4Ugkn6V+G3gDT/AIZeDdP8P6cWljtlJmuZeZLmZjmSZz3ZmJJ/LoBQB09FFFAB&#10;Xkevf8hu/wD+u7/+hGvXK8j17/kN3/8A13f/ANCNfmvHH+7Uf8T/ACPoMn/iT9ChRRRX48fVhRRR&#10;QAUUUUAFFFFABRRRQAUUUUAFFFFABRRRQAUUUUAFFFFABRRRQAUUUUAFFFFABRRRQAUUUUAFFFFA&#10;BRRRQAUUUUAFFFFABRRRQAUUUUAFFFFABRRRQAUUUUAFFFFABRRRQAUUUUAFFFFABRRRQAUUUUAF&#10;Fct4q+KPhXwUWTV9btbadSAbZG8yYZ6ZjTLAe5GK8Y8V/tgQoGi8N6I0jdrnU2woOef3aHJGO+8f&#10;Svr8q4SzrObSwmHlyv7T92P3u1/lc8HG55l2X3Veqr9lq/uW3zsfSFcd4q+L/hDwbvTUtbtvtCna&#10;ba3PnSg4zgqmSv8AwLAr458WfGPxh4zDpqOtzi2YMDa2x8mLaeqlVxuHb5s1xhOTzzX7HlXhGlae&#10;a4j/ALdh/wDJSX/tvzPgMbx3vHBUvnL/ACX+Z9J+Kv2wGYNH4b0PbwMXOqNk+/7tD+u/8K8k8RfG&#10;7xv4mLC68Q3cERJ/c2TC3XB/hOzBYf7xNcNRX6/lnCOR5Sl9Ww0eZfakuaX3yu18rHwWMz7Msc37&#10;as7dlovuVvxFJLEkkknkk0lFFfXnghRRRQAUUUUAFFFFABRRRQAUUUUAFFFFABRRRQAUUUUAFFFF&#10;ABRRRQAUUUUAFFFFABRRRQAUUUUAFFFFABRRRQAUUUUAFFFFABRRRQB91f8ABPjP/CBeKPT+01/9&#10;FLX1ZXyn/wAE+B/xQfig4H/ISTnv/qlr6sr8jzj/AH+r6/oj9Wyn/caXp+rCiiivGPXCiiigAooo&#10;oAKKKKACiiigAooooAKKKKACiiigAooooAKKKKACiiigAooooAKKKKACiiigAooooAKKKKACiiig&#10;AooooAKKKKACiiigAooooAo65odh4l0i70rVLWO+067jMU9vKMrIh6g18zeOf2dfhN4R+MPhXUtU&#10;/sjSNF1C3bTYfDTW8jm+uy5CyLtJxjzEBJGOF9a+p6+Xfi5q+meEf2zfh9rfimaOx0FtClt7O9uz&#10;tt4rvfMCWY8A4kjBbjG5SSMUAenf8MtfCj/oRtK/74b/ABrT+Ed/8OXh1nTPh9DpdqNMufs+o21h&#10;a/Z5I5RkDzAVVieGAY5+6wzwa7v7ZB9k+1efH9l2eb5+8bNmM7t3TGOc18u/BzXNO8Wftn/EbVvC&#10;0qXnh46NHFd3lsd1vNdBoAGUjg52SAHvtcgnNAH1RRRRQAV4z+1x4m8ReEvglqmoeG5rm0nE8Md3&#10;eWRIntrZnxI8ZB+Vvujd2DE8YyPZqKAPkXxtp37N8fwYkm0vVtBtr61tftmn6hY3a/239qIJiZ9p&#10;89n3uCUcYXqQoQFanja98R2Pwo+BPxO8UwXU174bv45NYkkUmZbWZlTzXXqWKpHnvucetfS+nfB/&#10;wHpGoQX9h4J8OWV9A4lhubfSYI5Y3HIZWCAg+4rq5oY7iF4pUWWJ1KujjKsDwQR3FAHzj+0h8cPC&#10;nij4SX3hrwjrmn+KfEfiZY9PsNN0udZ5WMjpuLqufLwpPD4547HHr9ncab8GvhNZNrF3Hb6b4d0q&#10;KKecAKCIo1X5R6sQAB3JA71e8PfDTwh4RvzfaF4V0TRb1kMRudO06GCQoSCV3IoOCQOPYVN4v8Da&#10;J49s7O016y/tC0tbqO9jt2ldI2ljOULqrASKDzsfKnjIOKAPmvxlp/ii3+CHxA+LGoJcWHjPX7OO&#10;K0hQYl0bSDMmIU6EOYy0jkYO4jgFTR8JtK8CeD/j94V0/wCEuqLe6TqOhXMviCGzv2u4SE2+RLLl&#10;2CSb2Ixxt3YAG45+sHRZEZHUMrDBUjIIrG8NeCPDvgxLhfD+gaXoS3BUzLplnHbiUrnbu2KM4ycZ&#10;9TQBt0UUUAFeRa6Ma3fj/pu//oRr12vI9e/5Dd//ANd3/wDQjX5rxx/u1H/E/wAj6DJ/4k/QoUUU&#10;V+PH1YUUUUAFFFFABRRRQAUUUUAFFFFABRRRQAUUUUAFFFFABRRRQAUUUUAFFFFABRRRQAUUUUAF&#10;FFFABRRRQAUUUUAFFFFABRRRQAUUUUAFFFFABRRRQAUUUUAFFFFABRRRQAUUUUAFFFFABRRWH4o8&#10;caD4Lt/O1vVbbT1KllSRsyOB12oMs3UdAa6KGHrYqoqVCDnJ7JJtv5LUyqVadGLnVkopdW7I3KRm&#10;CgkkADkk9q+d/Gf7XdlbeZB4Y0p72QZAvL/5I856iMHcwI9Sp9q8O8ZfFzxX47Miarq8xtHJ/wBC&#10;tz5UGM5AKr97GBjdk+9frGT+GGc5haeLtQg/5tZf+Ar9Wj4fH8ZZfhbxoXqS8tF97/RM+p/HX7R3&#10;hLwaJYLa5/t7UVGBb2DBowcZG6X7oGeDjcR6V87+O/2ifFvjTzYIrr+xNOfI+zWDFWZT2eT7x44O&#10;MA+leX0V++ZHwHkuSWqRp+0qL7U9fuWy+6/mfmGZcT5jmN4ufJDtHT73u/y8gooor9EPkwooooAK&#10;KKKACiiigAooooAKKKKACiiigAooooAKKKKACiiigAooooAKKKKACiiigAooooAKKKKACiiigAoo&#10;ooAKKKKACiiigAooooAKKKKACiiigAooooA+6f8AgnwB/wAIL4pPG46kgPHOPKH/ANf9a+ra+U/+&#10;CfB/4oPxQMj/AJCScd/9UtfVlfkecf7/AFfX9Efq2U/7jS9P1YUUUV4x64UUUUAFFFFABRRRQAUU&#10;UUAFFFFABRRRQAUUUUAFFFFABRRRQAUUUUAFFFFABRRRQAUUUUAFFFFABRRRQAUUUUAFFFFABRRR&#10;QAUUUUAFFFFABXJfEv4Y+GPir4dfSfFWnR31khMkchYpJA2Pvo4wVI/I9wRxXW18q/tB+HLz42ft&#10;GeFvhheazd6Z4UTRm1i8hs22tO/mOuOcqSPLTaWB25cgc0AYs/7EfweF2UPxA1GK1ViTbHVLTcrc&#10;g4Jj47dRnj8voT4P+CPAfw50STRPBDWRiyJrhoboXE0rYA3yNkn+QGeAK+VNL/ZB8DXX7R2teBZ7&#10;jV10e20CPVLcpcp5xcyLG25vLxjnpiu5/Zo+G2i/BT9ojxv4MWJrzURpq32m6vJKRI1i7x7oXQHZ&#10;uV9nzAAnaTgA4AB9ZUUUUAFFFFABRRRQAUUUUAFFFFABRRRQAV5Hr3/Ibv8A/ru//oRr1yvI9e/5&#10;Dd//ANd3/wDQjX5rxx/u1H/E/wAj6DJ/4k/QoUUUV+PH1YUUUUAFFFFABRRRQAUUUUAFFFFABRRR&#10;QAUUUUAFFFFABRRRQAUUUUAFFFFABRRRQAUUUUAFFFFABRRRQAUUUUAFFFFABRRRQAUUUUAFFFVd&#10;Q1Sy0m3ae+u4LKBRky3EqxqB7knFXCEqklGCu30RMpKK5pOyLVFcRq3xt8C6Koa48T2EgPa0c3J/&#10;8hhq5LVf2rPBGnuFtxqWp5H3ra2CqPr5jKf07V9LheF88xmtHB1Gu/K0vvdkeRWznLsP/ExEV803&#10;9y1PZKK+cdT/AGx7WOZl0/wxNPFjiS5vBG2fdVRvb+KuYvP2vfFLzubXSdIhg/hWWOV2H1IkUH8q&#10;+ow/htxJXV5UFD/FOP6Ns8WrxflFPRVHL0i/1SPrWivjS9/ap8dXSFYpNPsyQRuhtckZ6H5yw4//&#10;AF5rIf8AaM+IkgIPiJgDx8tnbj+Ude1T8Js8nrOrSj/29L9IfqefPjjLY/DCb+S/+SPuKobq9t7G&#10;MyXM8VvGOS8rhQPxNfAWofFDxfqkjvc+JtWbf95FvJETpj7oIA/AVzUsrzyNJI7SSOSzOxyST1JN&#10;fQYbwfqvXE4xLyjBv8XJfkeVW49pr+Dh2/WVvyT/ADPvq++LvgrTomkl8U6Uyr1EF0krf98oSTXL&#10;6h+074AsoS8OpXN+wB/d29nIGP8A32FH618VUV9Rh/CbJqetatUm/WKX/pLf4ni1eOcwl/Dpwj8m&#10;/wBf0Pq3U/2wdAiiJ07QtSupey3TRwr37qX9u1cTrf7XXiW8Zhpml6fp0RXAMoaeRT67sqv4bfzr&#10;wiivq8J4f8N4N8ywyk/7zcvwbt+B4tfinN8Ro63KvJJfja/4nbaz8a/HOu7ftXia+QL2tHFsD9fK&#10;C5/GuNnuJbqZ5ppHmlc5aSRizMfUk9ajor7fDYLC4KPJhaUYLtFJfkkfN1sTXxD5q03J+bb/ADCi&#10;iiuw5wooooAKKKKACiiigAooooAKKKKACiiigAooooAKKKKACiiigAooooAKKKKACiiigAooooAK&#10;KKKACiiigAooooAKKKKACiiigAooooAKKKKACiiigAooooAKKKKACiiigD7q/wCCfB/4oPxQMj/k&#10;JJx3/wBUtfVlfKf/AAT4P/FB+KBkf8hJOO/+qWvqyvyPOP8Af6vr+iP1bKf9xpen6sKKKK8Y9cKK&#10;KKACiiigAooooAKKKKACiiigAooooAKKKKACiiigAooooAKKKKACiiigAooooAKKKKACiiigAooo&#10;oAKKKKACiiigAooooAKKKKACiiigAry7x18H7rX/AIweCviBo+pw6ff6KslnfQzRFxd2j5ygIIwy&#10;75CMgjLA/wAPPqNfOX7R3xM8cz/EPw38LPhxLDp2v6xbG9udVlxi3gy46kNtGI3JYAt90LyaAN34&#10;7/BPxR4r8U6N45+HmvweHvGml272e+7TMNzbsSdjfKwyCzYDKQdw+6QDVf4A/ArxV4O8aeIPHnxB&#10;1+317xjq9ulnussiKGAFSR91BkmOMYVQF2Hk7uOGH7KfxeitPtMfx71ttT5b7O8l0YM+m4znj/gH&#10;4V1X7OHxW8aXPjfxL8MfiR5Nx4p0SJbqHUIdoW6tzsGflADffRg2ASGIYAg0AfQ9FFFABRRXO+PN&#10;E1/xB4dls/DXiT/hFNVZ0ZNS+wR3m1QfmXy5CFORxntQB0VFfLPxkg+Lfwe8A33iS5+N5v5ImSK2&#10;sV8J2UbXMzthY1OScnk8A4AJxxXaeOfij4u+F/wm8FWt1HBrPxM8QyW2mRJcRhIRdyAGR5BHgbUJ&#10;x8uMkg9M0Ae5UV8yePbz40fAfw5D411Px5ZePdIsJIv7X0aTRYbMrE7KjNFJH8zMC3BOAOpUgEV0&#10;/wAQPHHizxt8RvC/gvwH4kg8KQahoreIp9bk05LyR4d2yOKOOQ7DksGbuMAggZDAHulFeGfD3453&#10;ek/CHxRrXjueK61Pwnqd1o91dWiCMajNCQEMa4C7pCyrheM+nQdb8E9B8TWegXeu+Mb67l8Q6/N9&#10;um02Wd2t9LjOfLtYYycJtU/MQMs2ck4BoA9GooooAK8j17/kN3//AF3f/wBCNeuV5Hr3/Ibv+Mfv&#10;3/8AQjX5rxx/u1H/ABP8j6DJ/wCJP0KFFFFfjx9WFFFFABRRRQAUUUUAFFFFABRRRQAUUUUAFFFF&#10;ABRRRQAUUUUAFFFFABRRRQAUUUUAFFFFABRRRQAUUUUAFFFFABRUdxcxWcEk88qQQxqWeSRgqqB1&#10;JJ6CvKPGX7TXg/wuZYbKaTX71QQEsceUGxxmU8YPqu76V7GW5PmGb1PZ4CjKo/JaL1ey+bRwYvH4&#10;XAQ58TUUV57/ACW7+R63VTVNWsdEs2u9RvLewtVwGnuZVjQZ6ZZiBXyP4q/aq8W62Xj0pLXQbctl&#10;TCnnTYxggu4x75Cg9K8l1fXNR1+6Fzqd/dajcBdolu5mlYD0yxJxyeK/Ycq8JsfXtPMq0aS7R96X&#10;6RXycj4HG8c4WleOEpub7vRfq/wR9ieI/wBp3wPoTNHb3VzrMyuUZbCH5QR33OVUj3UmvK/EX7Xu&#10;uXZKaLo1npyEEb7pmnk9iMbQD7EGvAaK/Wcu8OOHsvtKVJ1Zd5u/4K0fvR8Ni+Ls1xV1Gagv7qt+&#10;Lu/xOv1z4u+M/Eb7r7xJfkbSpjgl8hCDnOVj2g9T2rkpJHlkZ3ZndiSzMckk9STTaK/RMPhMPg48&#10;mGpxgu0UkvwPlKtetXlzVpuT823+YUUUV1GAUUUUAFFFFABRRRQAUUUUAFFFFABRRRQAUUUUAFFF&#10;FABRRRQAUUUUAFFFFABRRRQAUUUUAFFFFABRRRQAUUUUAFFFFABRRRQAUUUUAFFFFABRRRQAUUUU&#10;AFFFFABRRRQAUUUUAFFFFABRRRQAUUUUAFFFFABRRRQAUUUUAfdX/BPg/wDFB+KBkf8AISTjv/ql&#10;r6sr5T/4J8H/AIoPxQMj/kJJx3/1S19WV+R5x/v9X1/RH6tlP+40vT9WFFFFeMeuFFFczrHxP8G+&#10;HdSm0/VfFuhaZfw48y1vNShilTIDDcjMCMggjI6EVcYSm7RVyJTjBXk7HTUVxn/C6fh7/wBD54Z/&#10;8HFv/wDF102j61p3iLTYdQ0q/tdTsJs+XdWcyyxPglTtdSQcEEHB6g1UqVSCvKLXyFGpCbtGSfzL&#10;tFcVpXxY0rVfinrHgEWl9a63ptml+ZLhIxBcQsVG6Jg5Y4LgHKjnNUPi18dvDXwXn8Pw+IPtbPrV&#10;ybaD7KiMI8FQ0km51wg3rkjJ56VkaHolFUNf1u08NaFqOr3z+XZWFvJdTuOoRFLN+gNedat+0V4f&#10;0X4NWPxLutL1lNEvCgitPIi+14dyiMV8zbg43D5uhH0oA9Uorw+P9rbw3Y6jY2/ibwt4y8DWl5J5&#10;MWp+JtGNra+ZjhS4diCfXGBySQBmvVfGHjXQ/APh2513xBqUOmaTbgGS5lyRz0ChQSxPYKCT2FAG&#10;3RXg7/tgaBBaR6nceCPHlr4cco3/AAkM2hEWAhZgFn378+WQQwIUkg8AnivZPDPibS/GWg2WtaLe&#10;xajpd5GJYLmEna6/Q8ggggg4IIIIBFAGpRRRQAUUUUAFFFFABRRWdfeJNJ0zVLHTLzVLK01G/wB3&#10;2SznuESa42jLeWhOXwOTgHFAGjRRRQAUV5f4j+J+raP+0B4R8DwwWTaRq+m3N5PM6MbhXjDbQpDB&#10;Qp2jqp7816hQAUUUUAFFFFABRRRQAUUUUAFFFFABRRRQAUUUUAFFFFABXyF+1r8RdL+D3xr8GeMd&#10;NleXxfZ2Xl3WlyxkQXunO8q48wfccN5mOD1B/hw317XD/FP4meCfhfpcWoeMr61tI5iY4I5YTNLM&#10;R1CIAWI55OMDPJGaAPDx/wAFF/hz5eTofijfjp9ltsZ+vn/0rx/4Zftb+FNM+Lvi74j+L9O1l9Z1&#10;SNbCwstKghkhtbNdpwzPKhaQ+WmTgDhj/Fhfb3/bW+ChZsw3Lcnn+yOvX/E/nXa/Cn48/Db41a/d&#10;6N4ctWmvYLVruRbrTxGpjDopOT1O514oA3Pgn8efD/x50rUtQ8P2mpWcVhOsEqalFGjFiu4FdjuM&#10;fiK9IqC0sbawQpbW8VuhOSsSBQfyqegAooprhijBCFbHBIyAfpQB85+MHHxq/ai0PwugWfw34CjG&#10;r6kQuVkvnA8mInplcq2PaQH2n/aUP2T4xfAi+nOLBNdlgfcfl82QRCI4PGchuetegfBb4PD4TWWu&#10;yXerHxBruuag+oX+qvb+S0pP3U273wFy2Of4jWn8W/hTpPxh8IvoWqy3FoUmS6tb6zcLPazoflkQ&#10;kEZ5IPsTjBwQAc5+1XeW1l+z144e6ZEjax8pd/d2dVQfXcRWPY/AbTviB8Ofhzdalqeu+HvEuj6L&#10;bQR6toV2bK7RWgUSRHggAnrxnjqASDRP7NXiXxZcaZbfEX4oX3jXw5YOsy6NHpcVglxIpXb57ozG&#10;VeDkNzk53DnPpHxb8OeJPFngufQvC99a6RPqDpbXd/O7q9vaNxM0IVTmXbwoJUDOdwIFAHzSy6H4&#10;a0TVfFOn2M+q/Df4fTP/AGZFdS+ZJ4h195Fje8lcj94qO4UMBjdkrwu0eu+BPib8RdN+JWkeEviR&#10;pXh+F9esJbzTbrw80+I5IQDLDMJScnawOVOARjLZ+XtNd+DXhzWvhLL8Okgew8PNaJaItsRvjCsG&#10;VwSDltyhiSDk5J61zXw8+Bms6B4ys/FHjHx1deONV0yyaw0vfYR2UVrG/wDrGKoWLuQANxOcZzu4&#10;IAPX6KKKACvItdz/AG3f5Of37/8AoRr12vI9e/5Dd/8A9d3/APQjX5rxx/u1H/E/yPoMn/iT9ChR&#10;RRX48fVhRRRQAUUUUAFFFFABRRRQAUUUUAFFFFABRRRQAUUUUAFFFFABRRRQAUUUUAFFFFABRRRQ&#10;AUUUUAFFZHijxdpHgvS21DWr+KwtQcBpD8zt/dVRyx9gDXzp4+/a0vLoy2nhOzFlEeBqF4oeX6qn&#10;Kj/gW7r0FfX5Fwpm3EMv9ipe51nLSK+fX0Sb8jwcyzvA5Uv9on738q1f3dPnZH0X4m8XaN4N083u&#10;tajBp9vzgyt8zkdlUcsfYAmvAPGv7XbB5LfwtpSlQcC+1HPPUHbEp+hBLfVa+d9Y1q/8QX8l7qd7&#10;Pf3cn3priQux9Bk9h6dqpV/RWR+F+V5elUzF+3qdnpBfLd/N2fZH5PmXGeNxTcMIvZx++T+fT5fe&#10;dB4q8f8AiLxvN5mt6tc34B3LE7bYkOMZWNcKD7gVz9FFfsFChSw1NUqEFGK2SSSXolofA1KtStJz&#10;qycm+rd2FFFFbmYUUUUAFFFFABRRRQAUUUUAFFFFABRRRQAUUUUAFFFFABRRRQAUUUUAFFFFABRR&#10;RQAUUUUAFFFFABRRRQAUUUUAFFFFABRRRQAUUUUAFFFFABRRRQAUUUUAFFFFABRRRQAUUUUAFFFF&#10;ABRRRQAUUUUAFFFFABRRRQAUUUUAFFFFABRRRQAUUUUAfdP/AAT4z/wgninnj+0kwMf9Mh3r6tr5&#10;T/4J8f8AIh+KOT/yEk47f6pa+rK/I84/3+r6/oj9Wyn/AHGl6fqwooorxj1wr8z/ANsP/k4zxd/2&#10;6f8ApHDX6YV+ev7VXww8ZeIvj34o1DSvCWu6nYTfZfLurPTZpYnxawqdrqpBwQQcHqDX1PDk4wxc&#10;nJ291/mj5niCEp4WKir+8vyZ851+mH7Hn/JufhH/ALe//SyavgL/AIUt8Qv+hD8Tf+Ce4/8AiK/Q&#10;r9lXRdR8O/ATwvp+q2F1pl/D9q8y1vIWilTN1Mw3IwBGQQRkdCK9ziOrTnhIqMk/eXXyZ4vD9OcM&#10;VJyi17r6eaOQ+NkX/CBftE/CvxyibLbUpX8NahKBniTJgB9PmZzn0WuP+P8A4OPx1+J3jrSI0NxH&#10;4O8JFrZFAJGozMJ0APYtHGF7Hn06+vftSeBLrx98GNZt9NgmuNb09o9T01bZC8vnxNu+RRyWKF1G&#10;Ofm4z0rK/ZY0nXptC8U+LvFWk3Oi+IPE+sSXclneRPHLDCirHEhVwGAGHxkDgjtivzo/QDh/iT8U&#10;Lrxv+x/4aewkM2s+MDZ6ACp+Zrhm2TDjHXypBzgfNz6VrftcaJZ+DP2Y7TSbUeVYaZc6dbx8dEjd&#10;Rn8hXDfCv4W+KrL47WXhLUtDv7TwL4P1jUtc0y/kt5Bb3Al8sW8aybdhKFi+Ac5LjtXr37X/AIf1&#10;TxN8G5bLR9NvNVvTqNm4t7GB5pNqygsdqgnAHJNAHm/xy+Ovhb49fDu6+H3w5iu/GfiLWGhVY7ax&#10;mijskSaNjNI0iJtUYA3dBn5sDrofFjw4mqfGf4BfD7VmN/pNpBNdXEb5KXMtvAChYY5GYjweoc56&#10;19Qxf6tPoOoxXi/7RHww8R+I9T8IeNvBUcNz4r8K3TSx2E0ixC9gk2iSPe2ADgcZIGGfvigD2iaG&#10;O4heKVFlidSro4yrA8EEdxXzh+x0raJqfxZ8LWwZdF0XxPPHYxk5WNCzqUX2AjXjPfPfnUl/aZ8S&#10;anpC22jfBnx0PFE6LHDDqem/Z9PSYkA77lmGEXk7iq5wM7c5HVfs6/CrUfhd4MvBr1zHd+J9bvpd&#10;V1SWFiyCaQ/cUnqAAMn1JxxQBqfHb4oN8IfhrqXiCC2S81EFLaxtpM7JLiRtqBsEHaOScEHCnmuK&#10;0nwx8d9Fm0rWrzxrpHiRpbmP+0fC7aXFawQQu2JPJuV+dmjBBG4DIBzuIAbo/wBpT4cap8UPhPqG&#10;laHsbWreaK+sopWCrLLE24RkkgDcMgbuMkZx1HO6F8efG3ittL0ix+E/iLS/ELzRpqN1rdv9m0u1&#10;jDATSRzk5lx/CoAJzkZ24IBV1rxp4/8Aix8VvEng/wAC67a+C9G8LmFdQ1yXT1vZ7ieRGIijjk+T&#10;aO/RsqCDg4Nj4d+OvHHg/wCMLfDXx7qlp4n+32DalpGv29qlpJKqkiSKWJPlBGCRjsMktu+XEmk8&#10;Sfs/fGTxnrSeDdY8X+D/ABdJDeLP4btvtN3aXKKwZHiyDtOWO7gcryTkDQ8BaV4l+LHxzt/iVq/h&#10;zUPCPh3R9Mk07SbDWAI725kd2EkskQ5jGCRhjz8hGQTgA0/i1N42s/Ekk0vxe8M/C7w22E00XFlB&#10;PcXh2KZfNNy6qCrZx5ZPysN2DVb9nn4v654wtvHWkaxqVh4vvPC9wEt9d0ZFCanE6uyHYnyb/lx8&#10;nHOOSpZvPvEGhHwd8ePHGtePfhZrfxM07VhCdEvdO0pdWitoFHzRGJztjIJAycH5TjhiT0P7NXhz&#10;xL4T8RfFrUbnwD/wi0l49tc6doUJSK2YiKQrDFMFEZ5KhmXhSxyPQArfBXxh8S/jHDb+KrT4maFG&#10;6XitfeBV0uPFpB5xRkkmz56MUV2UkYLADOMkZPx98JeM7v8AaX+GosvHhsW1GW+OkE6RBJ/ZAWBP&#10;MGCf3+/nl8be1ZfxAtZ/jBr/AIeufB/wh8U+B/iNHqUVxP4kvNPGn2sC9Z2knU4n6ADcu5hnb12N&#10;6Z+0bpuvaP8AEP4XeO9L0DUfE1h4eurqO/stHgM90EmjVQ6Rg/NgBvocZIzQB2mv6N8QtJ+GtnY2&#10;XjbSn16KRjqninV9PWFYrb52aaOBD5YdBswHOwhWJIrxzTfjB4l8D/EjwZp8nxd8PfFvSfEF+NMu&#10;rSytbW3uLItjZMv2d2yM5zu47AZO5dn9oa2174s/DbwZrtj4Q8QXOh22rpea14Suovs+oXFqjEYa&#10;FWJP3chQS3zqcDBI4fXtGHjPx/8ADjU/CHwR1DwTomm+ILZr/UbjQ4rG6c5yQ0MSlvJVQCZWO3cc&#10;cEcgHp3jk/8AGZXw1Gf+YHf8Z/2X9/6fn29+rxHxl4e1W6/aw+H2rw6beTaRa6PexT36QO0ELsH2&#10;qzj5VJyMA4z79vbqACiiigAooooAKKKKACiiigAooooAKKKKACiiigAooooAK+Uv2g9A0aH9qP4d&#10;6549tYbjwJcWDafE92A1rHeq0rKJweNp3x9eDjnhWr6tr5P/AGorDxL8YvjN4Y+EFhqo0Pw/e6cd&#10;VvZ2j3ecVkfgrkb9nlKQuQMsSegIAPpKPwH4YSNVTw7pKoAAoWxiwB2x8tXtN8O6Vo0jyafplnYy&#10;ONrPbW6Rlh6EqBmvmO1/4J8+G4oI0l8a+JWZcgmKSNF288AbTjr6+tejfBT9mLSPgl4jvNY0/wAQ&#10;azq01zZmzaHUZUaNQXVywCqOcqPzPrQB7NRRRQAUUUUAFFFFABRRRQAUUUUAFFFFABXkWu8a3f8A&#10;/Xd//QjXrteRa6Ma3f8A/Xd//QjX5txx/u1H/E/yPoMn/iT9CjRRRX46fVhRRRQAUUUUAFFFFABR&#10;RRQAUUUUAFFFFABRRRQAUUUUAFFFFABRRRQAUUUUAFFFFABRRVDXte0/wxpNzqeqXSWdjbrukmk6&#10;DsAAOSScAAcknArWnTnWmqdKLlJuyS1bb6JETnGnFzm7Jbtl/pXifxQ/aa0jwkZLDw8Idd1VeGmD&#10;ZtYjjuyn5z04UgdfmBGK8a+Lf7QWr/ECaew015dJ8PklRAjbZbhcY/ekHoefkHHPO7ANeS1/SXC3&#10;hfCCji881e6prZf4mt/Rad29j8izrjOUm6GW6L+d/wDtq/V/cjY8UeLtX8Z6m+oazfy39yeAZD8q&#10;D+6qjhR7ACseiiv6EpUqdCCpUoqMVoklZJeSR+VTqTqyc6ju3u3qwooorUgKKKKACiiigAooooAK&#10;KKKACiiigAooooAKKKKACiiigAooooAKKKKACiiigAooooAKKKKACiiigAooooAKKKKACiiigAoo&#10;ooAKKKKACiiigAooooAKKKKACiiigAooooAKKKKACiiigAooooAKKKKACiiigAooooAKKKKACiii&#10;gAooooAKKKKACiiigAooooA+6v8Agnx/yIfijk/8hJOO3+qWvqyvlP8A4J8f8iH4o5P/ACEk47f6&#10;pa+rK/I84/3+r6/oj9Wyn/caXp+rCiiivGPXCiiigAooooAKKz9c8QaX4Y02TUdZ1K00nT4iA93f&#10;TrDEhJwMuxAGSQBz1NLomvaZ4m0yLUdH1G01bT5ciO7sZ1mifBKnDqSDggg4PUGgC/RRVLWNa0/w&#10;9p02oarf22mWEIzLdXkyxRIM4+ZmIA59aALtFRW1zDeW8VxbypPBKgkjljYMrqRkMCOCCOc1LQAU&#10;UUUAFFFFABRRRQAUUUUAFFFFABRRRQAUUUUAFFFFABRRRQAUUUUAFFFFABRRRQAUUUUAFFFFABRR&#10;RQAV8v8A7Wnhb4i694w8Laj4B8KSXGo6Kn2q28SWl3HHNDIzOJLdo2YB0KhDggg7iOhYH1H43fF3&#10;VvhQvh06X4PvvFp1S8+zSizYr9nHHJwjZJycA4HynmsD46ftCeIPhF4lstM0n4bap4xtrizF099Z&#10;yyJHGxdlMZ2wSDI2qeo++OKAPN/+Ft/tToMH4X6CxA5OxjnnHa7r0n4F+N/jL4n8R39v8R/BumeH&#10;dIjtPMt7myBDvNvXCEGeTI2lz0GCB615sP22/GZBP/CitdwOSftU3H/kp716V8DP2gfEPxb8SX+m&#10;av8ADbVPBsFtaG4W9vZZHSRt6r5fzQx4PJPU/dNAHtlFFFABRRVTV9Ws9B0u71LUbmOzsLSJp57i&#10;VsJGijLMT6ACgC3RXg2n/tDeNvGsTal4E+EGo+IfDTNtttU1HWLfTGucdXSKQElD2bPPsQQO68Y/&#10;GTTPh/8ADey8W6/YX9jJdpCsWjeWGvWuJACLcJkZcc55/hNAHf0V8+3n7TPirwWdLv8A4g/Cm+8I&#10;+Gb2VIG1iHV4b77Mz42mWJFVkXnksQRggAniuy+J/wAZb/wh4k0Xwx4W8KT+NvE+pwPerZRX0dnF&#10;FapwZWmcEDLYAGMHnkHAYA9QorgPhr8YNP8AHvgC78S3ts/httMlnt9Ws75wTYTQ/wCtVnwAQBzu&#10;wOD0ByKZ8GvHGvfEnR7/AMSahY22m+H724J0CAROt1JaDIE85LEZk+8qhRgd2yDQB6FRRRQAV5Fr&#10;v/Ib1D/r4k/9CNeu15Frv/Ibv/8Aru//AKEa/NuOP92o/wCJ/kfQZP8AxJ+hRooor8dPqwooooAK&#10;KKKACiiigAooooAKKKKACiiigAooooAKKKKACiiigAooooAKKKKACiiuH+KPxb0f4X6WZLtxc6nK&#10;hNtp8bDfIexb+6merH3wCeK78DgcTmWIjhcJBznLZL+tF3b0XU5sTiaOEpSrV5csVu2bHjfx3o/w&#10;+0STU9YufKiGRHCmDLM391Fzyf0HUkDmvir4ofFjWPijqvn3rfZdPiJ+zafExMcQ9T/ebHVsfQAc&#10;Vk+NvHOr/EDW5dT1i5M0rZEcS8RwpnhEXsB+Z6kk81z9f1/wdwNhuHILE4i08S1q+kfKP6y3fkj8&#10;Fz/iStm0nRpe7RXTq/N/ovzCiiiv1I+KCiiigAooooAKKKKACiiigAooooAKKKKACiiigAooooAK&#10;KKKACiiigAooooAKKKKACiiigAooooAKKKKACiiigAooooAKKKKACiiigAooooAKKKKACiiigAoo&#10;ooAKKKKACiiigAooooAKKKKACiiigAooooAKKKKACiiigAooooAKKKKACiiigAooooAKKKKACiii&#10;gAooooA+6v8Agnx/yIfijk/8hJOO3+qWvqyvlP8A4J8f8iH4o5P/ACEk47f6pa+rK/I84/3+r6/o&#10;j9Wyn/caXp+rCiiivGPXCiiigAooooA+Qv2nvi54Fv8A40fD/wAN+INTSbQdBv57nxDYz2U0kKSe&#10;Spt96bCJQdxGFDDDHPBr0PXJ/CV3J8I77wl4yk8EeHLvUmaw0rRdNmhttaLsp8p0QIsfIbmRcHe3&#10;FRfGj/k5r4F9M+Zqn/pOtH7SmP8AhZfwPz1/4SYfyX/PT8u4B6N8R/jd4H+EjWqeLPEEGlTXPMUH&#10;lyTSsOfm2RqzBeCNxGM8ZzXn/wC0X4y0Xx7+yj4p13QNQi1LSry1Qw3EYI3YnQEYYAqQQcggEYOR&#10;Vr4kfDTxnpPxWj+JngRdK1nURpg0680TWSYzLEr7/wDRphxHI33fnwoJyc9BxfxE+Iul/E79j7x3&#10;q2naJ/wjtwsrw6jpu0furwXMbTZZVAcktuLYBJbnnNAHcaH+038L/DFj4f8ADupeMbK31VbK2hkj&#10;CSPHE5RVKySqpjjIIIYMw298V63rfiDTPDWkXGqarf2+nabAu+W6uZAkaD1LHj/GvEfiF4F0DTP2&#10;O9U0y00m2t7G38PC9jijjXidYg4lyer7hkseTzzXm3xjvNa1z4O/s82UC6fcLqs2nGeLW/Maxnn+&#10;zoYkuNvLRks2V7474zQB7x4H/aZ+GXxG12PRtA8VwXepyqTFbzW81sZcdkMqKGb/AGQScAnGAa6n&#10;xd8SvDXgK90q18QatFpUmqNKtq9wrCNvLXfIWkA2xhV5JcgV4N8QfhN8cPihb6Lb6yfhtZf2Tfw3&#10;1re6X9uS6t2RgcRs6MFBwMjHOB6CtP8Aai0DTvFPxN+CmlataR32nXOs3CzW0v3JFCRnBHcZAyOh&#10;6GgDd8V/GHwZ8Xvg/wCL7rwv8QLrQLXTkiF1r9jZXSzWOXBBCbUdtwUr8vYmvRtE17TPDXw30rVN&#10;T8QJcaXb6dBJJreoN5Pnr5a4lfecgvkHB5y2OTXH/tTRxwfs6+No0RY4008KqKAAo3qAAK8d+Pp1&#10;S7+GXwE0iyj06a3v7vT0eDWlc2Mswt0EKXGwZMZLNle+OhxwAe2eB/2mfhl8Rtdj0bQPFcF3qcqk&#10;xW81vNbGXHZDKihm/wBkEnAJxgGtb4j/ABv8D/CVrVPFfiGDSprnmKARyTSsP72yNWYLxjcRjPGa&#10;8Z+IHwm+OHxPt9Et9ZPw2shpN/DfWl7pf25Lq3ZGBxGzowUHAyMc4HoK7D4kfDXxppPxXj+JngQa&#10;VrOoDTP7OvNE1kmMyRK+/FtMOI5G5X5yFBOTkcAA9W8H+MdG8feHbPXfD9/HqelXalobiMEBsEgg&#10;hgCpBBBBAII5rZrzr4FfEXTPid4Km1bTtDPhy4S/ng1HTiq/urwNumyygByS24tgEknIzXotABRR&#10;RQAUUUUAFFFFABRRRQAUUUUAFFFFABRRRQAUUUUAFFFFABRRRQAUUUUAFFeA+P8A413ngb9qDw14&#10;b1jX7bQfBV3oj3T/AGqONIp7ktKoDzsMoBsUjDKM4BzuFWtX/aW06x+Pei+EoNZ8OyeErvSHvLjV&#10;jeKTFcBpAI/NEmwcIvykZ+brQB7pRXJf8Le8Cf8AQ6+Hf/BrB/8AF1p6F428O+KJ5IdG1/S9XmiX&#10;e8dheRzsi5xkhWOBnvQBtUUUUAFeEftualPp37OfiIQM6G4ltoHZM/dMyZBIPAOMd+uO9e71xPxn&#10;+G8fxa+GWveFXmW3kvoR5E7dI5kYPGx9tyrnHOM0AeV3viP47eDfCA1m08JeCrbw9pdokv8AwjaX&#10;VxLqUdtGo3RiVcQlwgJBUEccBjweb+I/j20+LPiT9m3WoYXt9I1bVpb17eU58ueLygqE9Dh94Bxz&#10;jjFbF1efH3WfAj+BH8C6VZ30tq+ly+MJ9cje2ePaUM4t1BlBZemQSCclRyo2PG37N95D8HvBeheD&#10;r+GLxL4MuoNQ026vAViuJlO6UPjJUOxLAc8gKSBkgA6j9qmzhvv2evHMc4BRbDzRn+8jq6/+PKK4&#10;mx+HvjjVtK+GXxC8E32i23iaDwtb6Ze2fiFZXt7i3eNZMmSL5tyvggADOevGDU8aaZ8Y/j7oUHgz&#10;W/BVn8PdBu2jbV9WbWYr2SaNHRjHBHFyrEgnDZGBgsO/rfxM1vVPh/8AD1bfwfodxqmsuItM0q0t&#10;rdpIoHYbEklIGEiQDcWbA4AyM0AfOU2kjTbbX/B3iDXI20KyupfFfxG1nT0ZIZriYqyaZB/EQxVc&#10;5wSBj5Sdte5/C79oDw94+1yPw3BoGv8AhK/+xLeWVnr+nCzF1bD5d0GGYFV49ODxkA4xPEP7O8kn&#10;7Oes+AtNvo7jX9SxfXeqXZIF7f8AmpM8spwSQzIF5BwoUc4qt4L0D4h+Pfiz4c8W+M/Cln4JtPDe&#10;nXFtFbx6jHeS3086qrMPLGEjAXoTkHGN2TtAPeqKKKACvmrxD8bvBMHjbWtIuNdhs7+1vZoJY7mO&#10;SJVdXKkb2UL1HrX0rX5Q/HL/AJLP46/7Dd5/6OerjwxhOJ06GLnKPJqnFrfbW6en3HnYzOa+TKNW&#10;hFPmdne/6NH25pHjDQdfYrpmtafqDAZK2t0khH1APHWtevzUrV0rxZrehR7NN1nUNPT+7a3TxD8l&#10;I9TXiYnwfi9cLjPlKH6qS/Imjx69q2H+6X6NfqfotRXwjpnx28e6REI4PE13Io73QS4P5yKxrptN&#10;/as8cWMSpMdN1Bh1e5tSCf8Av2yj9K+YxHhNnVO7o1ac16yT/GNvxPZpccZdPSpCcfkmvzv+B9kU&#10;V8u6d+2NqEUIF/4ZtrmXu1tdNCp6dir+/fuPTnp9P/bA8Oywg32iapbS4GVtzHKo/Esn8q+axHh5&#10;xLh9fq3Mv7sov8L3/A9ilxXk9X/l9Z+aa/S34nvdFeXaL+0p4C1gxq+qS6dK/wDBe27rjjPLAFR+&#10;fb6V6Bo3iPSfEUJl0rU7PUo14ZrSdZQPY7ScV8ljclzLLdcZh5wXdxaX32se7h8wwmL/AN3qxl6N&#10;N/caNFFFeKegFFFFABRRRQAUUUUAFFFFABRRRQAUUUUAFFQ3d5Bp9rLc3U8dtbRKXkmmcKiKOpJP&#10;AFfO/wAW/wBqC3jtp9J8GyNJcMSkmrMuEQf9MgeSeo3EADHGcgj6bI+Hcx4hrqjgqd11k/hj6v8A&#10;Td9EePmWa4TKqXtMTKz6Lq/Rfrt3O0+M3x7sPhxG+macI9Q8RMufKJzHbA9DJjv3C9ccnAIz8ea3&#10;rd/4j1S41LU7qS9vrht0k0pyWPQfQAYAA4AAA4qrcXEt1PJPPI800jF3kkYszsTkkk9ST3qOv7G4&#10;Y4UwPDGH5KC5qkvim935LtHsvvu9T8BznO8TnNXmqaQW0ei/zfn9wUUUV9ofOhRRRQAUUUUAFFFF&#10;ABRRRQAUUUUAFFFFABRRRQAUUUUAFFFFABRRRQAUUUUAFFFFABRRRQAUUUUAFFFFABRRRQAUUUUA&#10;FFFFABRRRQAUUUUAFFFFABRRRQAUUUUAFFFFABRRRQAUUUUAFFFFABRRRQAUUUUAFFFFABRRRQAU&#10;UUUAFFFFABRRRQAUUUUAFFFFABRRRQAUUUUAFFFFAH3T/wAE+Cf+EE8UjBx/aSc8Y/1Qr6tr5T/4&#10;J8D/AIoPxQcD/kJJz3/1S19WV+R5x/v9X1/RH6tlP+40vT9WFFFFeMeuFFFFABRRRQByHif4YaV4&#10;r8c+FPFd3cXkeo+G2uGtIoZFEMnnIEbzAVJOAOMEfjR43+GOl+Pdb8K6pqFxeQ3Hhy+/tC0W2dVR&#10;5MAYkDKcrx2wfeuvooA8t8c/s/ad4z8U3PiC28W+L/Cd/dxxx3Y8N6ubWO5MY2ozqVbJC8cYGO2S&#10;SbJ/Z+8JQ/B+6+G9lFdaboF0mJpbaUG5kfertIzurAuxUZJGAOAAAAPSaKAOb17wHp/iH4fXfg65&#10;muU0y5086a8sTqJhHs2ZBKkbse2M9qydS+C/hfXfhdYeANWtJNU0GytYLWE3D4nXylCxyB0C4cAd&#10;QADkgjBIruqKAPF9D/Zb0fTNR02fUfGnjnxPZafLHcQaVrWuNLaCSMgxMY1VfuMAQM445BHFdz4x&#10;+GOl+N/E3hTXL64vIrvw3dPd2iW7qI5HZQCJAVJI47EfWuvooA5/x/4JsfiP4N1Xw1qUtxBYalD5&#10;M0lo4WVVyD8pIIzx3BrN8RfCTw14u+Hdv4K1uzbU9Ft7eGCPzX2yqYlCpIHXG1xjqMZyRjBIrsqK&#10;APF9D/Zb0fTNR02fUfGnjnxPZafLHcQaVrWuNLaCSMgxMY1VfuMAQM445BHFa3jn9n7TvGfim58Q&#10;W3i3xf4Tv7uOOO7HhvVzax3JjG1GdSrZIXjjAx2yST6lRQBzPw6+HWhfCvwpa+HvD1obXT4CWJdi&#10;8k0jctI7HlmJ/AcAAAADpqKKACiiigAooooAKKKKACiiigAooooAKKKKACiiigAooooAKKKKACii&#10;igAooooA434k/CDwh8XbCC08V6NFqi2+4wSl2jlhLYzsdCGGcLkZwcDINfPWpfsCeGpfijp89nE0&#10;XgT7C/2u2a+k+1fatzbdhKn5MFOp/hPtn63r5o/aS1rxV49+KfhX4P8AhbWG8OR6paPqWq6nCW8x&#10;bcFxsG0g4/dt8uRuLICVGcgFgfsK/CE3HkCDUTOo3GL+0jux6kda7v4T/s1eCfgvrl3q/hq2u4r2&#10;6tzau9zcmUCMsrEAHpyq/lXk4/4J1eA0tQU8R+JUvwuVuPOg2B/723ys4z23Z966D9nHxN4p8JfE&#10;jxX8IPFurP4jn0W3XUNM1eYnzJbVig2tkk8eYnUkg7hkgLQB9GUUUUAFFFFABRRRQAUUUUAFFFFA&#10;BRRRQAV+UPxy/wCSz+Ov+w3ef+jnr9Xq/KH45f8AJZ/HX/YbvP8A0c9fZcM/x6np+p8hxJ/Bp+v6&#10;HD0UUV+hnwIUUUUAFFFFABT4pXglSSJ2jkQhldDgqR0IPamUUbgdzoPxu8ceHSBbeI7yaPcCY7xh&#10;cDjt+8BIH0xXsXgz9ryGXy4PFGkmFicG803leveNjkADqQx9hXzJRXx2acIZJm8WsThoqX80Vyy+&#10;9Wv87ryPfwWfZlgH+6rNrs9V9z2+Vj9DfC3jvw/42t/N0TVrbUAF3NHG2JUGcZaM4ZfxArer82bW&#10;7nsbmO4tppLe4iYNHLExV0I6EEcg1634J/ad8WeFzFBqTp4isVGNl2ds4AB6SgZJzjJcN07V+I5z&#10;4TYmjeplNbnX8s9JfKXwt+qifo+X8c0aloY6nyvvHVfduvlc+y6K818D/tBeEPGxSEXv9kX7YAtd&#10;RIj3HgYV87WyTgDIJ9K9Kr8RzDLMblVX2GOpSpy81a/o9mvNaH6NhcZh8bD2mGmpLyf59vmFFFFe&#10;YdgUUUUAFFUtX1zTtAs2utTvrbT7ZeDLcyrGufTJPWvFvGX7WXh/SQ0Ph+zm1u4/57SAwQDr6jcT&#10;7bQOetfRZVw9mmdy5cBQlNd9or1k7L8bnlY3NcFlyviqqj5dfuWp7tXl3xK/aD8OfD/zLSBxrWsL&#10;x9ktXG2M5x+8k5C9DwMt0yADmvmPxn8cvGHjjzYrvVGs7KQYNlYZhiIxgg4O5gfRia4Gv3XIfCiF&#10;OUa2c1eb+5C9vnLR/JJf4j80zPjiU06eXwt/elv8lt9/3HX+Pvir4i+JFzv1e8/0VW3R2NuNkEZ9&#10;QueT15Yk89a5Ciiv3/C4TD4GjHD4aChCOySsj8ur16uJqOrWk5SfV6hRRRXUYBRRRQAUUUUAFFFF&#10;ABRRRQAUUUUAFFFFABRRRQAUUUUAFFFFABRRRQAUUUUAFFFFABRRRQAUUUUAFFFFABRRRQAUUUUA&#10;FFFFABRRRQAUUUUAFFFFABRRRQAUUUUAFFFFABRRRQAUUUUAFFFFABRRRQAUUUUAFFFFABRRRQAU&#10;UUUAFFFFABRRRQAUUUUAFFFFABRRRQAUUUUAFFFFABRRRQB91f8ABPgf8UH4oOB/yEk57/6pa+rK&#10;+U/+CfA/4oPxQcD/AJCSc9/9UtfVlfkecf7/AFfX9Efq2U/7jS9P1YUUUV4x64UUUUAFFFFABRRR&#10;QAUUUUAFFFFABRRRQAUUUUAFFFFABRRRQAUUUUAFFFFABRRRQAUUUUAFFFFABRRRQAUUUUAFFFFA&#10;BRRRQAUUUUAFFFFABXzh+0d4b8U+DPiV4X+MHhLSX8QyaRbPp2q6TCD5ktqS7bxgEnG9uQCVIQ4Y&#10;A4+j6KAPlMf8FFvAA0/e2geI1vgvNv5MGzdjpv8AN6Z4ztz7Vp/s2aJ4p+IHxU8U/GLxTozeHo9T&#10;tE03SdMmVvMW3yjb/mAOMInzYG4s5AAwD9JGxtjdC5NvEbgdJtg3jgjr16Ej8anoAKKKKACiisvx&#10;P4m03wb4fv8AW9Yufsel2MRmuJ/LZ9iDqdqgsfwBoA1KK8Q/4bV+DP8A0OX/AJS73/4zXsOra7p2&#10;g6RPqmpXsGn6bAnmS3V1II40X1LHAHUfnQBeoryfwp+1X8KvGuu2ujaT4vt5dRumCQRXFtPbCRzw&#10;FDyxqpYkgBc5JOACa6b4kfGHwd8I7S0uPFuuQ6Ql25jgQxvLLIQMkiONWbaO7YwCVBOSMgHZUVje&#10;EfGGjePfD1nrugX8Wp6VdqWhuYsgNg4IIIBUgggggEEYIrL8B/EvTPiNca6NHt7x7DSbxrD+0pUQ&#10;W13Kv+s8hgxLqpwCxABJ+UtzgA62iiigAr8ofjl/yWfx1/2G7z/0c9fq9X5Q/HL/AJLP46/7Dd5/&#10;6OevsuGf49T0/U+Q4k/g0/X9Dh6KKK/Qz4EKKKKACiiigAooooAKKKKACiiigArtfB3xk8XeBYRB&#10;pmrSGzHAtLkCaIf7obO3r/CRXFUVyYrB4bHU3RxVOM4vpJJr7mb0MRWw0/aUJuMu6dn+B7ZF+1t4&#10;zjHzWejSe7W8n9JBWnYftg69GB9t0LTrg5Ofs7yRcdupavAKK+UqcFcO1fiwcPkmvyaPchxHm0Hd&#10;YiXzs/zPe9Y/a+8Q3OBpmjafYLtIYzl52z6ggqB+INefa38cfHWvqFufEl5CgJIWzItvwJjCkjnv&#10;muFortwXC2SZe74fCQT7tXf3yu/xObEZ3mWK0q15Ndr2X3KyJru7nv7mS4uZpLi4kO55ZXLMx9ST&#10;yahoor6hJJWR4rbbuwooopgFFFFABRRRQAUUUUAFFFFABRRRQAUUUUAFFFFABRRRQAUUUUAFFFFA&#10;BRRRQAUUUUAFFFFABRRRQAUUUUAFFFFABRRRQAUUUUAFFFFABRRRQAUUUUAFFFFABRRRQAUUUUAF&#10;FFFABRRRQAUUUUAFFFFABRRRQAUUda7Lw58I/FHiUq0OmvaQN/y3vf3S9M5wfmI9wDWNWtToR5qs&#10;kl5mtKjUrS5acW35HG0V7dY/sy3DqrXevRR+qwW5f8Mlh/Kumsf2cfDVs4a5utQuxz8rSoin8lz6&#10;d68Wpn2AhtO/on/wD2KeSY6e8LerR810V9b6f8G/B+nHKaHHK5Iybh3k6H0YnH5e313rDwroulDN&#10;ppNjbHrmK3RSePUD/P6150+JqC+Cm362X+Z6MOHK7+Ool6Xf+R8a2Ok32pkizsri7I/54RM/8hXQ&#10;WPwr8W6ioaLQbtFJwDOoh/8AQyPWvr4AICMAAckAcd+cZA7/AMh3pXBO7HUAr156D+g59OeB38+p&#10;xPVf8Okl6tv/ACO6HDdJfHUb9Fb/ADPmGx/Z68W3aqZUs7It/DPOSR/3yGHat2H9ma/YIZtcto8j&#10;LbYGbH6jNfQR+ZyQepHP1J5+v5n69mryBgDHTA/D+me/rXnz4gx0tml6L/O53wyHBR3Tfq/8rHgp&#10;/ZjuAMnxBHjGc/ZDjv3347GnJ+zHIQd3iJevVLPIxx/00HrXvDHq2Mnk9Ov6Dsf88CnH73JLH1PU&#10;/wA/QfnWX9u5h/z8/Bf5G39iYD/n3+L/AMzwRv2Y5gRjxFHg9C1mRz7/AD0f8MxXGR/xUMYzjGbM&#10;85x/t+4/+vXvQO0g5IORyO/f1/z+FJgDJ6YGM4/z6H/6/c/t3MP+fn4L/IX9iYD/AJ9/i/8AM8Ab&#10;9mW+/g1yBhjIzbsD+hPrR/wzLfk/8hy2xnGfIb0+v+e2a+gCMe2OD/h/P9O3NAGT7ccfn/8AXqv7&#10;ex/86+5f5E/2Hgf5PxZ8/D9mW/P/ADHLft/ywb6HvQf2ZdQAP/E8tuAf+WD9vx9P8969/wD4f+A/&#10;0/8A1/56OP3j9T/n9aP7ex/86+5B/YeB/kf3s+fm/Zmv1z/xPLb8YGHb6/57ZqdP2Y5v4/EMY4/h&#10;tM9Ov8f6170D+v8An/H9R3oPPbd3wec+3rzx/nBpPPse/t/gv8hrI8Cvsfi/8zxG2/ZltQF8/X5n&#10;PU+XbKufT+I/15q6P2adE2ENq1/uPIbEeB9Rj/ORXsOSe+7rz6nI+vOcfn6Ufy45yf8APc/5zWTz&#10;rHv/AJe/gv8AI2WT4Ff8u/xf+Z4zL+zPpZRgmsXiSAdGjRsHjqOPXH+cVWm/ZktijeV4hkD54L2q&#10;kdfZ/wDOfz9vBxj0yP5/p19u/TuYyCOvbHPB+nHuQPf8KFnWPX/L38F/kJ5PgH/y7/F/5ngc37Ml&#10;yv8Aqtfib08y1Kj/ANDNZVz+zb4jjb9zfadMuOrPIh/9A9vXsa+kWPO49+Sev1/ke/ORSdwCR0Gc&#10;kdcg55/D8vTpvHP8fHeSfql+ljGWRYGW0Wvm/wBTov2K/AupeBPB/iK21MQ+ZNqCujQuWBAjA5yB&#10;X0XXmvwPH/El1E4xm4X16bBjnFelV4uIrzxNWVae7PXw9COGpRpQ2QUUUVznQFFFFABRRRQAUUUU&#10;AFFFFABRRRQAUUUUAFFFFABRRRQAUUUUAFFFFABRRRQAUUUUAFFFFABRRRQAUUUUAFFFFABRRRQA&#10;UUUUAFFFFABRRRQAV4V+0L+0Lq/w01/RPB/g7w9/wk3jXWIzPBbOGaOKPJAZlUgtko/dQAhJPFe6&#10;18pftMeMtI+Dfx88D/EKSe3vruCxaw1DRlYLdG0dpQlxFngkM0gxwTtAzgkqAPTxP+1heky/8Il4&#10;ZsQx4hMsR2jHX/j4bj6nNeifBTUvjXeeI71PiXpWjWOjfZC1vJpzoZPP3rhSFkbjaX/ECqo/bW+D&#10;JAJ8YkE9jpd5x/5Brrfhx+0D4B+LWrXOmeFNfGq39vAbmWH7JPCVjDBS2ZEUHllHHrQB6HRRRQAV&#10;51+0Rpd7rfwQ8aWGnWk9/fXGnSJDbWsTSSyMcYCqoJJ9hXotc9488a23w+8N3Gt3lhqOoWluy+cm&#10;mWxnljQkBpCgIOxBlmIyQoJwcUAeMeH/ANqrQfBmieHtO8V+D/Gvg2zSGKxbVdb0NoLNZFi6bgxY&#10;52HGFJ7kAAkR/tQ3EXi/xR8HPCLSC40LxDrYurtFbMd1DCI2CHHVWEnTp0Pasf4x/tIeDPi78O9Y&#10;8FeAlvfHPiTW4fskFhZ6dOghyRmeRpEUKqdc84O3OBlhJ8WPhv4g8DfDD4Q61ZWMmu6t8PJ7Rr22&#10;09WeSW3CIk/ljqR8i9umSeAaAO0/a48HadrP7P3iBjaQxz6NAl5p8qIFa1aNl/1ZH3coCvHY1xmo&#10;69reneL/AIY/FiTwvrXjTSrrwktlOmhWoubm1upQsvnLESG+YbkLcADvkgGn8XP2h9B+O3gK48B/&#10;DI3viPxN4hWOCSNbGWOOwhLp5kk7uoAUA7dy7gCevTPuev8AiLSfgX8J47q/keay0OwhtYYwf3t0&#10;6II441Hd3IAH1z0BoA+efDE/iTTPCt/4D0m0fwx4j8darfa81tPhG8OaLIVDTSqv+rcgFVUnhmwS&#10;pGK+ifhTfeB4PDNr4e8Da1pOqado0CQ+Vpl9FcmIHOGkKE/MxDHJ6ncfWvEvGXwu8Up+zv8AEDXr&#10;y3mu/iR4qjjutRhtAXkhthIn+gxYydqQhlIAOSW+8MVR+E+oeBvGPx68Kap8JtJFno2m6Hcw6/c2&#10;envaQguF8iGUlFDy71LZ5LYzk7TgA+sKKKKACvyh+OXPxn8df9hy96f9dnr9Xq/KH45f8ln8df8A&#10;YbvP/Rz19lwz/Hqen6nyHEn8Gn6/ocPRRRX6GfAhRRRQAUUUUAFFFFABRRRQAUUUUAFFFFABRRRQ&#10;AUUUUAFFFFABRRRQAUUUUAFFFFABRRRQAUUUUAFFFFABRRRQAUUUUAFFFFABRRRQAUUUUAFFFFAB&#10;RRRQAUUUUAFFFFABRRRQAUUUUAFFFFABRRRQAUUUUAFFFFABRRRQAUUUUAFFFFABRRRQAUUUUAFF&#10;FFABRVix0+61O5W3s7aa7nbpFBGXY/QDmu90P4DeK9XZWntodLhODvu5RkjvhVyfzxXNWxNDDq9a&#10;aj6s6KOGrYh2pQb9EedUda+idB/Zs0m0IfVdQudRcHPlQKIUI9D1b24I5r0XQfBGheGY/wDiWaVb&#10;27gY80JmQjBPLnLfme35fO4jiPC09KSc39y/HX8D6Chw/iamtVqK+9/hp+J8v+H/AIU+KPEm1rbS&#10;pYYT/wAtrr90v1G7k/gDXpXh/wDZpRdkutaqZBgEw2SYGef42HI4PYGvciMbhz6Y/p09v0H4IcEE&#10;9TgksO/y8/z/AP1V83iOIMZW0haC8t/vf/APoaGQ4SlrO8n57fcv+Cc/4c+H/h/wmVOnaXDBKp/1&#10;8g8yUdMjc2T+GQPYdug4UA8jjI/Dp6e4+uetKRyR7dMdOvt9fzoz39ec5+vP/wBf/wCvXzs6k6su&#10;apJt+ep9BCnClHlppJeQYJyBnjoRyR93/wCt6f4AYAhhge4PHB/pn36dKRsEMMDgdD27D6f55NKc&#10;knGcnIHPPv175xx/+uszQQADjGfwB/HH4fr1pRzgdj/k/wA/69+ThiMEEf5/z/nlM/L6cZ/Qn/P4&#10;+9AC53Yz1IPHc5Gf8/iOaTORnOeeqj/Z7f5/KlI+cj1Pp7//AFvf/BCflLeoJ5575Hr/APr6+tAC&#10;kEj0zxx0GTg856e/4cigncORwcHHYcd/wGe3t2ICMqRwSSeSeM9OvI7g5yP5UH5ieAc84PfI4B/X&#10;1P8AOgAORk85wTn3wOf6/j+NBGAeDjJ4x/n1x+PQUmeSQeeDnpnoAfbucn1pcZxgZHGMfp/UfXJ7&#10;UAHTnrz1x1/zx+f0ozwPYZ/L/P8ALsM0fxAjk44OOvBH+R7fSgH0PuOf8/X8e1ABwAM8Acde2ef8&#10;9uuKB94Z65H+f8+tHQj6/mM/5/z0QZx7+30//X/noAJ/D/wH+n+f89HN1P4/zH+f85o4/X+v+GKT&#10;t+B/p/n/ADmgBf8A639f8/5xQOT1zkj/AD/n/wDWnb8B/X/P+cU7qx75b/Pr/X/EAQdvof8AH/P+&#10;TR3HY/5H+f8AIoALYwMk8D/P4/57tnlS2JErCLno525/D/PUUAKTxkcZ6H06f/W+n83d8gcA8fTB&#10;4/PPp9PSv9tt/wDn4i9M7x7+/uf84o+3W5/5eIvX74+v9f8AOTQBOPlAPpjp+H+H+eyH5UIBxgY4&#10;Jx0PHXvk/wD1+aiS7gkcCOaN2PRVcHt2wfb/ADxmwsbvnYrNjjcuT/L8/c0AewfBAg6TqmMZ+0gk&#10;9/uD/PU/1PpVeb/BFSuj6lkYP2hcgjp8g4/yTXpFABRRRQAUUV554q+LTeGtfu9NGkG6FvszKLjb&#10;ncgbpsOOp79qAPQ6K8nPx2kGc+H2GP8Ap6+v/TP2P5V6D4T1/wD4SjQLXU/I+zefv/db9+3a5Xrg&#10;Z6Z6UAa9FeTaf8V9Yg/aP1H4earDYppUujrqmlXEELrO/wAwV0kYuVOCJCMKOF/PnP2n/wBozUvg&#10;XfeFYNL0621Bb6R59Ra4jeQwWiPGpZdjLhiZMAtkZGMHNAHvlFcz4/8AG1v4J+Hmt+KGKSQ2FhJe&#10;Rhm+WQhMouc/xHaPxryTxf8AHTxj4V/Zj0Tx+9hpDeKNQ+zO1q0MotVWeT5Bt8wODsK5y3XPagD6&#10;Bor5x8Y/Fj4z/BrSk8T+NtB8H654UhkSO+HhmW6iurdXYKsn7/gjcwG0DJJAJUZI9C+K3x30j4ae&#10;D9I1eC1m16/1144tF0u1O2S+kkAKgHB2jDLk4PUDBJAoA9MorwO68Q/tG2GnDWH8NeBbu3XbPJoN&#10;tcXP9oeXkFoRIW8kyBcjcMrkZAbgH0P4NfFrS/jP4It/EGnRPaSh2t7ywmOZLS4XG+NjgZ6gg4GQ&#10;RwDkAA7miiigAooooAKKKKACiiigAooooAKKKKACiiuI8Bar46v/ABH4sh8WaNp+m6NbXgTQ7mzk&#10;3Pd2+W+eQeY2DgJwQuMng9aAO3ooooAKKKKACiiigAooooAKKKKACiiigAooooAK4H4peE/hvdWh&#10;8Q+PtL0KSG0i8n+0NXijJRMkhAzcnlmIUdzwM131fLPx18N2/wAXv2qPAngLXpZm8LW2kSavLZJI&#10;Yxcy7pRjI5/5ZoCeoXfggnNAGavxK/ZMkvDD/Z2hqDnEx0CcIScDH+qyOvpgYNe//DTwX8PNLtV1&#10;/wAC6TocEN7D5Y1DSIo8Sx5GV3r2yoyPUc81Cf2fvhk1ibQ+APDflFNm4aXCJMf7+3dn3zn3rxv4&#10;D6RF8I/2nPHnw20WWUeFJ9OTW7aydzJ9llJhUrk5PSQjJOSFTJJwSAfUdFFFABRRRQAUUUUAFUNW&#10;0DTNe+yf2np1pqP2Sdbq3+1wLL5My/dkTcDtcZ4Ycir9FABRRRQAUUUUAFflD8cv+Sz+Ov8AsN3n&#10;/o56/V6vyh+OX/JZ/HX/AGG7z/0c9fZcM/x6np+p8hxJ/Bp+v6HD0UUV+hnwIUUUUAFFFFABRRRQ&#10;AUUUUAFFFFABRRRQAUUUUAFFFFABRRRQAUUUUAFFFFABRRRQAUUUUAFFFFABRRRQAUUUUAFFFFAB&#10;RRRQAUUUUAFFFFABRRRQAUUUUAFFFFABRRRQAUUUUAFFFFABRRRQAUUUUAFFFFABRRRQAUUUUAFF&#10;FFABRRRQAUUUUAFFaug+FdX8UTmLStPnvWBwzRr8q/7zHgfia9e8K/s3ElJvEGoAetpZMPXjdIfx&#10;zgenNedisww2DX76evbd/cd+GwGJxb/dQ079PvPFdP0261a7S2sraW7uH+7FChZj+Ar2DwZ+zrdX&#10;ZS58RXAtIh832K2IaRuvDNyB07Z+or2vw/4W0jwnaiHS7GG0jI5Kg7n7jcxOWP1J4atbbg7WGRwC&#10;TnnGR/T/AOuOa+KxvEVWreGGXKu/X/JfifZYPh+lStLEPmfbp/mzK8P+F9K8KWf2bS7GK0hGS20Z&#10;Z8HqzHJJ7ZJPTHPStUrtyuCO3Axnt6D0P5/WgHOCT7nPr0P/ANf+R60gXHGMHpjHPp09eD/k18nO&#10;cqknKbu33PqowjCKjFWSA4wc4wev49/8/wCBpWx3GQCc8fUnt/n+QT05wD79OfX/AD1z60DqAQev&#10;pj2xj/PcdqgoQjqCM9jj6/T6fp+Kn5s9yRj9f8/z+qDoOhOPr2P+fx/JensB3Pp6/wAv8mgAz1+u&#10;f8/l+n5nTPTgD/Dr6H/PXFJ0wCMYGMHj/PTH6e9LnnkkYPJPX3J/kf6mgA6fQdM9uMH/AOuP5igc&#10;MowRyBg/Q8e5/Pr07UAYIz2ABH0/w4/w7BBleO4Gcfhj16dPbGfpQAKeB9B39sev4fj26UvToO35&#10;/wCcf57HTgdM8Z9sY/z/AJCduMfQ8f56f57ABxg9/rjn0z/ntmlJznv359/8fXjj60emCeeAe/t+&#10;vb155qjquu6foaFr6+gsiFLqsj/Mw/2VHLEdflB6/hQBfJLMDk5BB3Hrj1zwRy2cnAP4Ug57Y4HG&#10;OB3/AC789fU4rz7VvjRo9iXWwtp9QKtlWI8mMjA5BILDsfujgHk1xuo/GLX7hSIPstiqkkeVCHbv&#10;wS+4HgEE7RkgGgD3POMnoM5/z07fn+lR3c8VlC01zItvEobMkrAKAOvzH8c/Q+tfOl9438QXssjy&#10;6xeDKlCIZTEhC5x8qYHrzg9OvBxiyEvI7SEu7MSzNyWOepz+P+d1AH0dd+N/D9lGHk1mydeD/o8q&#10;zHsPupk9xx7fSse9+Lnhy2C+VcT3pJC7YIGB57/vNv8AeH868HLZ6nPr3/n+P+d1Gdhzx3O3HHA/&#10;lw31yR1zgA9ju/jfpqpmz066mY4KiYrGD04OC3Y/rj0NUJfjoxT93oYU8Y33m7/2mPavKyCAQeSP&#10;lyR9f859j6tgPU9ep579TQB6EfjbreWxZ6dtJ43RyEj8RIPX0qnd/F/xHcqQkltaknOYoOR6j5i1&#10;cT9R+lH+eKAOsb4qeKSvOpg4H/PtD/RPwrOm8beILibedav1fG3MNw0fGT2THr6dce27E79Of60d&#10;Tjtnp+J/x/X/AL6ALV5q17qQ/wBLvLi6GQ2JpWcA9M4JPY/r3z81QKMYwvbjAx2/r/k9Sq898nHr&#10;7/j/AJPfPzAz1/Hg89j/AJ69uvcAbsTAOxcYzjA6f5H6+xoMajgopx/sgZx/kfn7HLuw9MZ46dv6&#10;e/ceuSZIXI5xznt0/wAc/rx1wAJtC5x78gdePT/OenelZQT0B/AMfw4+n1yD/FwNgbs9AMH6cj/P&#10;+QVIO8jp83PGTnIGfzH5jqe4B9ifsQLjwZ4iIAAOoLyvQnyx/n6Yr6Sr5t/YgH/FF+IuMf6emMf9&#10;clH5cY/zz9JUAFFFFABXz78Uxu8earwSf3QGBnnyRx/n8jX0FXn3ij4TjxLr91qR1T7P55jPlfZt&#10;+Aqheu7nOPT86APFCAcnAK5zwAOMnvjvnGfUcjpX0B8LM/8ACB6Zu4bMuRjHPmvXKf8ACiQRj+2+&#10;2M/ZPfP9/wDz+leg+FdB/wCEZ0G200zi58nf+9CbN25y33cnHXFAHh/7Ty/8IZ45+FXxFRhHHpes&#10;jS75jkD7NcjBZsdlCv17sKydd8GL8dfi98X4XEU1rpXh6PwzYu2GVbqVTOzjtlJAoJyvp617J8bf&#10;h0fiv8LfEPhZGhjub6DFvJcZCJMrB42YqCQNyjJAPGeD0rE/Z2+Fms/CvwXfW3iXULfVfEmqajNq&#10;OoXls7ukjvtUYLKp+6g/hHJP1oA8E1Txrc/Ez9lv4Y+EIpWi1jxFqtv4du4z8rLFbuRKxA7AJESO&#10;OG/CvS/21LdNO/Z9eC1hAjgv7FIoVO0YWQBVHp0Aqt8P/wBmXWPCXx/1DxZdajYXPg+O7vtS0nTo&#10;3bzra6uhGsjFPLCgbVK8Mfuoccmu/wD2iPhlqnxb+G8nh/R7iztr1ry3uBJfO6R7Y3DMMqrHOBxx&#10;QB5r48034w/HzQV8F3/giz+HHh68ZDqWq3Osw6hK8SOjeXFHCBhjjPzDBxjK90+KGnWui/tO/AbT&#10;XXy9Is7W8gtRLyodYdqAcY3ZEX446V9LRrtjUYAwAMDpXnXxq+DFp8YNK0zZqU2g+INHuheaVrNv&#10;GJHtZMjPykjcp2rkZHKqc8YIB6PXzh+yTET4u+Ndzbur6VL4tuBblDlSweQsR7YaOtGXw5+0brOk&#10;Lo174k8C6TDMiwz67pkN0+oIuRukRGCxbyM9AoGTtKnBHpnwm+FulfCDwZa+HtKaW4VGaa4vLjBl&#10;uZmOWkcjueg9AAOcZoA5D9rvH/DOnjTJwfs0eOcZ/fR/nXnuvfsv6Frfwkk8V3+rate/EGPTF1SD&#10;xNLeyJJbzIgmRIolYRxxKRtVQMqDwQQCPQ/2ujj9nPxrwTm2j/D99HXBQfDD40eIvhpZeDoPGXh5&#10;/CGo2EMMmsXdtN/bEdq8a74to/dPhSU3EhmHJKk8AHI/FnxXd+Pv2Xvg3rmpubi/uvEGnpcSyAbp&#10;XVZ0Zjjj5ihJ+tenftyhT+znru7tc2mP+/6dP8muh+In7P8AZ+J/gpp/gPQ799HfRxbyaXeyLv2T&#10;Q/daQDGd3zZI6Ft2DjB89+JXwR+NHxm8CT6N4o8U+GLF4DE1tZaKk6W99IHXMl1I6FgFUMVRE2lm&#10;BONooA1v2zoZpfhP4ajtbj7NcnxFp4huggfyn+cK4U9cE5xW4v7PFl8O/BHiu48B/aj8QNU0ua3f&#10;Xb7UJmuLudvmMrMzFVkZ/m3ADDHOetbfx4+F2qfFHwfoek6VcWdvcWOr2moSNeSOqGOLduAKqxLc&#10;8AgD3Fdt41sNb1PwtqNt4b1OLR9dePNpezwCaNHBBwynOQcFScEgNkAkUAfL37Pei/DDS/GHh22u&#10;tO8R+Bvi5AhkuodamuI5NXYxsJmy5aKSJ3LMMBGJjyBgHON498TaX8S/jZ41sfG3g7x1458PeHp4&#10;7HTtF8M2sklpbuFO+eby5EbzGOdpz90nrxj1dfhJ8S/iN488I6x8Sb/wnbaZ4YuzqNrbeF4rhpbi&#10;f5dgkef7iAqD8vXBGOjLd8S/CHxz4U+JGseMvhdq+h2z6+I/7W0TxFFL9lklRSFnR4vnDc8rwMli&#10;ScgAA5f9lptU0bx54q0TTPDXjDw78Omtku9Ls/FlnJEbOffiSKFmLDY28tjcT8uTzkn3L4nWOvan&#10;8PfEVp4Ym+z+IZrGVLGXzPLKylTtIb+E+h6A4zWV8NNN+IsVxqF94+1nRJ5JlSO20rw/bOttb7c5&#10;k82X94zPkAqeBt46nHQeNbDXNT8L6hbeGtUh0bXHjzaXlxAJo0cEEBlPY42k4OASQCQKAPl79nzR&#10;fhhpXjDw7bXWneI/A3xcgXzLqHW5riOTV2MbCY5ctFJE7lmGAjExggYBy/4/eLoPFnx5k8GeIdA8&#10;X+KPB+kaXHdTaD4Tt3lN3cOwIkuNjo3lqCuMHhwOeSK7xfhL8S/iN478Jav8SNQ8KWmmeGbptQtb&#10;fwtHcGa4n+XaHef7iAqD8vXkY6Mu38TPhD4nl+IVp8Qvh3rGn6X4pW0/s++stZjd7LULfcGUOUy6&#10;FcdVGThRlcHIB5b8BY5/DHxugsvBfgjx14Q+H+p2Mpv9P8T2M0drBdqoKSxMzPgsECnc2TnHZQO2&#10;/Z1AHxg+OuBx/bsHT/ck9z/n0rtvh5p3xXk1+S+8eax4Zi06OBootK8NW0zJM5IPmySzfOpUAgKv&#10;B3EnkCofhV8MNU8DePfiTrd/cWk1r4l1GK8tEt3dnjRVYESBlAB+YdCR9KAPA/2bP2efDXxa+G97&#10;e+MJr/WLOPU7y30/TFu5ILawxId0iLGw3SMWOWbPAUYwK3PhT8RdZ8A/sv8AxFZLqbUrrwXqN/pG&#10;nXU58whU2CIk91QyA44AUAYAAr2L9nr4Zap8JvAMuh6vcWdzdtqFzdh7J3aPZI+VGWVTnHXisT4c&#10;/ASXS/BnxH8NeK5LS9sfFeuX2oD7A7FkgnVAuS6DbIpXPG4AgcmgD5ptdA8K634Mi1S5+Gnxg1T4&#10;hXNsl2vjKOwnaQ3eA6SxsJtvlg4CnZnYBznmvsX4H6t4g1v4TeGLvxVa3Np4ha0CXkV5C0UxdSV3&#10;OjAEMwUMeB96vNfDvgj4/eBNEt/DWj+IfA+s6LYxi2s9T1i3ukvlhChVBSPKZUcDJbOBkmvcfDlj&#10;qGmaDYWmq6mda1KGFUudQMCwfaJAPmfy1+VMnnA6UAaVFFFABRRRQAUUUUAFFFFABRRRQAV4p+0L&#10;8D9Y+IF7oXi7wXqqaH488PMTZ3Mp/dzxnJMTcEDknGQQQzKww2RufG/xP8RvDUfh7/hXvhy18QPc&#10;XmzUBdHAii+XGDvXbn5stzjHSsD45+N/jN4Y8S2UHw58G6Z4i0Z7QPPc3oJdJ97goAJ4+AoQ9Dy3&#10;XtQB51/wsP8AatWEWH/Cu9Ba627ftm+Pnj72ftWzP4Y7Yrv/ANnT4HeIPAmreIPGfjvVk1rxzr+1&#10;J5Ym3JBCMHywcAZyFGANqhFC8Dnz7/hbn7U2QP8AhV2g8nH3G/8AkuvSPgX43+MvijxFfQfEbwbp&#10;nh3SEtDJb3NmCrvNvUBCDPJxt3noOg9aAPbaKKKACiiigAooooAKKKKACiis+w8QaXqmo39hZalZ&#10;3d9p7Kt5awTo8tsWBKiRQcoSASM4zg0AaFFFFABX5Q/HL/ks/jr/ALDd5/6Oev1er8ofjl/yWfx1&#10;/wBhu8/9HPX2XDP8ep6fqfIcSfwafr+hw9FFFfoZ8CFFFFABRRRQAUUUUAFFFFABRRRQAUUUUAFF&#10;FFABRRRQAUUUUAFFFFABRRRQAUUUUAFFFFABRRRQAUUUUAFFFFABRRRQAUUUUAFFFFABRRRQAUUU&#10;UAFFFFABRRRQAUUUUAFFFFABRRRQAUUUUAFFFFABRRRQAUUUUAFFFFABRRRQAUUUUAFex/Bz4OLr&#10;oi1zXosadw1vaPwZvR2/2M9B/F346w/Bz4QnxC8Wt61ERpiHdBbsB/pBH8TD+4OOD976dfo1V2YU&#10;Dbt6DHTBI/z9Pavis5zj2d8Nhn73V9vJef5eu32OT5R7S2JxC06Lv5vy/P03gsrO3sLeO2toIbeB&#10;FwkMSBVAx0AH9B1xjrUwbOPm646nvxz971JP+ThQeAAcLjv9D/8AXz9emaUEgdxgjqTx09/UAdv8&#10;PgG23dn3aSSshCfmzwvQjnn+H6H39PTFGMdsck/r/n07ceoARwMjp6+vA9+fT69uAc444xx+J6fp&#10;2/TmkMO/4d+enP8Aj/XHWkIAA4wMenb/AD/X3wo5wPU9PXjOP8/r0oHAyOO5P4j/AOt6f4gB68/l&#10;7Z/z+H1wDnHHf0/z/n16AHAx6f5/z/nAMcdOOfw/z+ntxQAi8qvfgfyP+f8AOAv49COfTpz+v+e4&#10;Ogz9PXtj/P4fgmcDOcHrn/P+fz5AFyQuQCDyQB/n1/X9EbgErwOox6Adfz7/AM6UjGcjocc/jx/P&#10;/PIzNf8AEuneGrUT6jcrGHz5cY5kl452jv6E8D1IoA08fMQMYzgDHtkfh7d/emSyrDBJLI2yJFLO&#10;7nAUY5JJ+oJJ9q8g1n416hc5j02yjsVIx50582TOcbgDhQeuQQwyO/WuF1XXtR1xg9/eTXXVlSRz&#10;sU99q9F79AP0NAHuGsfFHw9pLMovDfyA4K2K+YB1535CEfRif1FcjqfxwmYldO0yOMBiBJdyF8j3&#10;VSuD0P3j0znrXl5zu6/ifrn19j3/AJA0nY4JBxtGOuccD68D8jjkCgDpNU+IniLVM+Zqk0CbiQtr&#10;+5wDu4yoBOB0BJ9PYc47Fmdm5Y8k5zzxn9c/496QnDNjGB078dvr2H4H1o6A8H6f5/D9aAFHDcYB&#10;yMYPUg+30HH/ANjSLlcbcnGMfpj+SfrjqKC20Eg8jJ55zjJ6e/f6ntnKlMkqOTkrzzznHP4lc/j6&#10;8gCADAGTgYAzg49//QPY9M4oXoMfLnBGB3J6e/T/AMdx1JoDDO4HGcnnPUhSP0GfXg9wDR6g5z78&#10;EDIB7jp93sOvqcABnjCnHHGD044/L5fyHXil6n5R1PH9B+qdPTjnGUz1IOB6j/I6Af8A6sfKjAFS&#10;CPl5z3wMH/Pb7vt8oAA8AjPYj8h7/Tp/eH92lx24/l/nv+npSnO4nvnJA55y39SRn2PrgoDwPT3O&#10;aAD6UH/Oe1HPH/66PT/9VABweOx/z/X9aAe5xzjOeh5/L1/M++0PT8Ouf8/59OoGHrgdRzx6j2+n&#10;b8P4QAIOCOpx0br3HT6kA/j6tQ2CGwQQc49+Cf5FfzPvSk4OSMfdJz1zk85456/r0/hQ8Kc5GBz2&#10;6Z/+J/QdONoArHkkclckfmT9ey/+Pe5pCOo6gfL+H/6sHnHQ9MDA3yg+nP07+3+z+g6cbRlJ3L3w&#10;R+pH9T/+sjAAqnkEYOCCPrwQfzPt949M/K0YVeOgA6kdCB+h+Uc/4ilclwxGSTkgdf7+PX1H5j1p&#10;erZHILHG3p16jHTnb6nkDnuAfYv7EI2+DfEY4IGor2wf9Uo/p07Z9c19I183fsQZ/wCEL8RHHynU&#10;Exx/0yXjP0x69a+kaACiiigAooooAKKKKACiiigAooooAKKKKACiiigDH8XeEdJ8d+HL7QddtPt2&#10;k3qhLi38x494DBgNyEMOQOhFaNhZQ6ZY29nbJ5dvbxrFEmSdqqMAZPJ4Hep6KACiiigAooooAKKK&#10;KACiiigAooooAKKKKACiiigAooooAKKKKACiiigAooooAKKKKACiiigCK5uYbK3knuJUggjUu8sr&#10;BVUDqSTwBXiWtfHd7L9pDQPCUGr6Q3hO80SS8uLgyoStwHkAHmbsDhE4P94+2PWvF/hXT/HHhjU9&#10;A1VHk07UIGt51jcoxU9cEdDXx5rn7IXw7079oLw74ZGopBo1/pUk76TNqDfb5ZgZSHT5fubU9R/q&#10;2/EA+vm8eeGVUk+ItJAHJJvouP8Ax6vKPAPxzufGn7Svirwdp2o2GteFLLSUvILqyUN5M4MKunmq&#10;xDgmRj7EY7Gsj/hgn4Uf8+mq/wDge3+Feo/C74JeDfg5a3UXhXSBYSXe37RcSSvLLLtzjLMTgDJ4&#10;GB7UAd1RRRQAU2WVIY3kkdY40BZnY4CgdSTTq8m/ab0jxp4j+F1zovgnTm1O81KdLW+ijuo7aQWZ&#10;DGXZJIwUFsBD14c8UAfMPx2u734s3OkfEueWVPDSeK7TQ/Dlq+Qs1sPMNxckHqJJI0APohBHAz9C&#10;ftQ+KtYgTwT4J0HUZ9IvvGGrpYzX9qxWeC1UqZmjI5DYdefTI714f+0N4k8c2/w78EaHqHwlTwdo&#10;+ma5Yrp5XxFbXYkeOORY4NqLlcjPzngY5613vx11nV7a8+CvxD8WaEfCj6Xr8lvqdgb1LxLOKZgo&#10;kaVMKfli3ZHTdg8igCr8Zv2b/DXwU+Hdx45+HCX3hvxT4c8q6F1DezSfa4w6rIkqsxG0qSSFABwQ&#10;Rg4p/wAVdV8L/Ez4m/Dm2+I17Hp3gDUvDTaxBa3eoPaWst+2MCRwy4KxudpLDkkfxEH0H9rXxlpu&#10;kfAXXYBcRXN5rsC2Wm20Thnu2kZRmMA5fCtu4zxj1FdVY+CPDmj/AAe0HSvGem6Ve6ZoGlQG5GqW&#10;6TwQNDAFeTEgIGAG564JoA8S+F3xRufAHwT1LT9Ckm8QXVx4jvtE8DwSMZmuoQwET54zDHliWzgB&#10;cZHAr3n4Q/DaL4YeD49Oe4OoaxdSve6tqb/fvbyQ5llJPPXgewHfNfPOuX2q2Xwu8V/Guzsk0iWK&#10;wj0rwbpwgCx6RpjyxxfaRGBhZHDF+AcIFHKnA63wRY6t8K/jh4S8OQePdd8a6T4l0a4ubuLXb77Y&#10;YHiAaOeIkZRH3MoHfByWIGAD6PooooAK/KH45f8AJZ/HX/YbvP8A0c9fq9X5Q/HL/ks/jr/sOXn/&#10;AKOevsuGf49T0/U+Q4k/g0/X9Dh6KKK/Qz4EKKKKACiiigAooooAKKKKACiiigAooooAKKKKACii&#10;igAooooAKKKKACiiigAooooAKKKKACiiigAooooAKKKKACiiigAooooAKKKKACiiigAooooAKKKK&#10;ACiiigAooooAKKKKACiiigAooooAKKKKACiiigAooooAKKKKACiip7GxuNTu4rW0ge5uZTtSKNdz&#10;MfYUm0ldgk27Igr1n4RfB6XxFPDq+twNFpC4eKFzhrn8OoTHOe/auv8Ahr8CLbShFqPiJY7y+wGS&#10;yyGiiP8Atf3246fd+vBr2Ifd9sce4z/+ofp25+HzTPlZ0MI/WX+X+f3dz7XLMjd1WxS9I/5/5feN&#10;ijESKiqFVRgKBgDGOn+fzzS47cduv+en+HtS9Pbtz/n/ADn8wnBPt2P9f1/zmvgz7gM5yfXJz+Of&#10;8/8A6iDqw4PXIx1/D8u3/wBYBAzyeOOW9P8AP64OeaOR2Oc5x6n0/wA9waAEPKHgHg8gAjOP/rj6&#10;Y/GlIwfYE8nPHTqfx+vbij7oz1AHseh/Een+cUbcHGASMLnvwP8AP0/KgBDwCD05GOnXHHsf5dOa&#10;Xv8AQ/1P5cj9aB7HB9QOnv8Arn/9YoGCPRTjjtjp+H/1/UUAHbHse3+fT/OAaCevfvj+n8/85o5P&#10;1P4c/wD68/5xQOSMZ5wQPx9voBkeg6dgAI/E+p+uM/r/AJxTXdYlZ3cRooLM7HAUAckk9AMZz7H0&#10;rD8UeNdM8JwZupDLclcpaxcyN6E9lHuewOMkYHivizx5qXiyRlmcW9ln5bOEkIfTd/eOO54BzgDu&#10;Ad94u+MEFj5lroaLcTjg3jLmJDj+Bf4/XJwuRkbga8nvr+61S8e6up3ubl8EyStuPUYH0GF4HHXA&#10;5Wqw68Hv1HbnP4c/0/4EhA2kHA6juQBgZ/Tp67R6cgCqANmBgZGM9e2Px+53/iPTsgIwPTAOfQYz&#10;/j/3z24w4k7iRhWySAMkjJ46dg2f++fflByBjpnjnPcfX0H6f8CAAjK4PGeDjnH8P04yPy/3cGQ/&#10;J5B6gH1IJH48j/D5qBk4I6jBH5gj39Pz9TyZ2jIYYA656fj+C/nx/DQAZJHJyTjJAxknPPP4/wD1&#10;sfKZz1OPfjjn/P5D0pRwcejYwOvYY+v09eOi5bnA68gdjjoB/n8M9FFACnKqeq4HbOV/xxj9Pb5V&#10;5DgBRnJ2jquQ2Rj88evzHtikwFboBg56YIxkE+3r36f7NH3cn8OSAMjjHHGME/oOnUAFxgbWJ4G3&#10;HXBIweB14A+o9QMr0JK8YYEADgcg8cH29e3tuMbvl+8M45B5Occ9+pJ9s46kYQfMQRklsN0BJyOf&#10;r05x16d+ABP4fbGMj8R6+hHfsPUGncntn1AP17fUn819cFB8pGFBIxtB5yQAQM/gBx1yemRRtGQD&#10;gqOMnGD7/oD+I655ADOcnjBOSe319f58P6nlent3H6f4/wCcjKDqN3bG4e2eep9WZef8SBckg9W4&#10;yQM5PH8zzz649cgB6f1FFA4A64wPx6f4ijn6nn3oAPfI/l6f5/8A1ZATtGemB9OmSP5fp9Npnvk9&#10;ufSgnAJHynHbtwT/AEz+HbHygAwC7h0A+XJ+jg/y/T6ADc7g3y9QfUfez/Nv++fcUp4Jx1yQAp9N&#10;3AP/AHz/AOO+1JgHKjGDkDb06sOPzP5j6EAH53Egg85xzjIfP5fN+Q9eFY4JJ9yQPq2fr/F+nuKQ&#10;/ODkdR6dSc9P++j+Y68bgkMTk/e649DnP4/Mf09twAFQAQwwvQ4Hbgfy3f8AfAzyDS8lhuA3E4I6&#10;5zzj35x69vX5kPzDkAlh29yAe3+236fiv8f1b8+P16+/Xvn5gD7E/YgXHgvxGSDk6iuW7H90v+fx&#10;H1P0lXzZ+w+q/wDCG+I2GMnUFBweOEHuf8+vWvpOgAooooAKKKKACiiigAooooAKKKKACiiigAoo&#10;ooAKKKKACiiigAooooAKKKKACiiigAooooAKKKKACiiigAooooAKKKKACiiigAooooAKKKKACiii&#10;gAr43/a48cab8IPjv4O8caZced4ssrALPpFxC3kXdk7zJlZR9xxmUcg/wnttb7IrjPil8RPCPww0&#10;Aaz4uube3td3lwq8XmyzP1CxpgknjPoOpIoA8Ig/4KL/AA7aCMzaD4njmKgukdvbsqtjkAmcZGe+&#10;B9BXovwW/aq8JfHbxHeaJoNhrFneWtobxzqUESIyB1Q4KSPzl16gV5Uv7enwnkvNj+D9YFvjAmNh&#10;ak9hyvm9OvfsOPT6N+GvjTwl8QfD41rwfc2l3p7uY3e3h8pkcAEo6kAqwyDgjoQehFAHW0UUUAFF&#10;FFAHO+Nvh9oHxFsbGz8Q2H9oW1leR38CedJFsnQMEfKMpOAzcHI56Vo+IPD2meK9HutJ1mwt9T02&#10;6XbNa3UYeNwCCMg9wQCD2IBHIrRooA8s8Gfsv/C/4f69DrWh+Ere31OD/VT3FxPc+UcghlWV2CsC&#10;BhgMjnB5NdT8R/h3YfE/QI9E1a7vYNLNzFPc29nIqC7VG3eTKSpJjYgZClScDkV1VFAFHUtE0/WN&#10;Im0q+sbe702aLyZLSaMNE6YxtKnjHtXH/Dj4D+A/hJeXV34U8OwaXd3KCOS5aWWeXZnO0PKzFVJw&#10;SFIBIGc4GO+ooAKKKKACvyh+OX/JZ/HX/YbvP/Rz1+r1flD8cv8Aks/jr/sN3n/o56+y4Z/j1PT9&#10;T5DiT+DT9f0OHooor9DPgQooooAKKKKACiiigAooooAKKKKACiiigAooooAKKKKACiiigAooooAK&#10;KKKACiiigAooooAKKKKACiiigAooooAKKKKACiiigAooooAKKKKACiiigAooooAKKKKACiiigAoo&#10;ooAKKKKACiiigAooooAKKKKACiiigAoorvfhr8JtQ8eTrcylrLRkbD3JHzSY6rGO54xnoPc8HCvX&#10;p4am6tV2SN6FCpiJqnSV2zC8GeCNT8c6oLPTosquDNcN9yFScZJ9fQdT+Br6c8B/DTSfAVnttY/t&#10;F+6ATXsi/O/BOAOdq5xwPbJzzW74f8Paf4Z02LTtNtktbZOy8lye5Pc479f0FaGSenDH5vx7H8vX&#10;p1zzX5nmecVcc3CHuw7d/X/I/R8uymngkpz96fft6f5jgxZgc5zyAe/JP+Hr/SmgfKO/y/8A1v8A&#10;H/PRSc5A7g4+nb8hnvx69qDjn0P8scfy/wDrDAr5098M5PuT/wDXH8+34elA/T/649Pw/T8Tp/P+&#10;Q/z+uaD09e3+f8//AFwAAPA9T2z/AJ7/AOc0DnnHXb29/p/j9PRerDvlv8+v9f8AFFGQvoQo/wA+&#10;v6/TjAADO4ZHOQw/Pn/PPr75MZ7D2/E8f44x9BQMlTnn9eRjnqfc/wD66AOSfXPPfr69+eM46n2o&#10;ATIIz2xnk5+v+f8ADFKe34/n/n/PequparZ6NZm6vblLW3Bx5jnHPUADqT7Dnjpxz5p4i+NRJMWi&#10;W2wHAN3dKOOf4Uz07gsT0IK8ZoA9M1DUrTSLZrm9uYrSAceZM4UE4PAJ74B4/TtXmHi74xM4a00F&#10;Sq52NeyqMnkZ2Ien1bnnouAa841LWL7Wrn7TqFzLdSkY3StnaDjIA6Afe4HHy9OtUzwPmzwMHAye&#10;hz/7N/X+KgB880l3M8s0jzyyEs8khLO5IGSSeSTke5z2/hYTld3XueevX/Efn05xQTydxHHXvjrn&#10;vz/F+Xfdkhzk9cjnk5I69/Y55/2Se4oAX+I87v1J5OP5jn375+ZuPlI68YwD14PT654+vv8AM7BL&#10;YGQc44HQ5P6jgdPTA4GWqV+iHBx0wuPTtxv/AD6nINADmP3slcZ3Ek9s59/U/n7/ADBzkgjJyQR1&#10;PX8ff/6+fmaSQDn7wBJwep5z0Pcggn27A8LIMbx6bhzjj7/+OfwPtQAduufQ9fp/n375+ZQBuXHI&#10;zgd/T/ADvwe+RuRjgv8Awnnr2+9/n8D68jADdxxk8f8AfQ/kPfoeueQAHIGcnI7nGfl5/n1/2ye2&#10;aUZz3PPG3gnnt75X8P8AgPCHPPf6454z/Uc+/cZJUDLgDAycDjJHTHH645+6fc0ANABUgEEHg44B&#10;/oPvd+mR6GlLdWxuGCScc85Pf8T+BHc5RWBVTyABkDOccA8c8f8A2PPelIAzuA29D2HHbnt0HPT5&#10;emMUABGSR98jI68kc/zOB2yD6tQ3zBgPmzuJzjnOef5H9egGDk8MQSTklh3yRkj03E+mAP8Aa5Ae&#10;FJHBGcPk+4z+TZ9ckfQAVsByeg3Hr37c5/Hr6/71J9wZ7gY9PT245B69z6gkJjaOCRgYz3GOOfx2&#10;8c8jjqMqw3E4AAOce33gOnsy/p1yKAFC/MF4OSV9Pbp+Lce+PQ00NuUHr0Jzz2ye/u36/g4EMwI7&#10;5x+ecfy/Hsc/M0H5fUYHHtge/wDsn9PUGgBcEZ4wR/n+uPwPtg/DP4UHr7/n3P8An/OAcUAHf/Jo&#10;4JGenUjg+mf8+wz3wEeo/pSryw75Pp7j/P8AngATG7AY4yCCTzxkZP6k/gc98mSeWGDwSP59f+Bd&#10;fx/iojbhT3wD1HYKT/Lr9c98AGNq9cYHuccEeoOQfzHcAUAAypyQcj069c9/cHr3x33UD5ce3938&#10;OR+Qx/wH1NJjIxkHg4/EY7dP8Dx/DlSC2cc5zgkeuf8A4ofrjqMgBjjGM9vlzg9F/HgnH/Ae5OV/&#10;j+rfnx+vX3698/MjDfnjIOTjGc5z/iv69c8r/H9W/Pj9evv175+YA+xP2IDnwX4i5z/xMB3z/APc&#10;/wCfzP0lXzb+xAc+C/EXOf8AiYDvn+Ae5/z+Z+kqACiiigAooooAKKKKACiiigAooooAKKKKACii&#10;igAooooAKKKKACiiigAooooAKKKKACiiigAooooAKKKKACiiigAooooAKKKKACiiigAooooAKKKK&#10;ACvl34t6HYeN/wBs74f6D4lgjvdBg0OW8trG6G6Ce43TEgqeDxHGSD12AHIOK+oq8n+PnwFtvjPp&#10;+l3Npqk3hzxRo0pn03WbYHfEeuw4IO3cFOQcqRkdSCAen/2bafYPsP2WH7Fs8r7N5Y8vZjG3bjGM&#10;dq+Z/g/pdj4D/bD+Ifhbw5Etp4fudIi1Kawt2Igt7jdFwF6L/rXIUcANgcDAzm+Hn7VohXTh8Q/D&#10;5twuz7XtTdt292+y788deuT1PWvUv2ff2fIfgxBq2o6jq0viTxZrMgk1DVpwdzc52KWJYjcSSxOW&#10;OM9BQB7BRRRQAUUUUAFFFFABRRRQAUUUUAFFFFABX5Q/HL/ks/jr/sN3n/o56/V6vyh+OX/JZ/HX&#10;/YbvP/Rz19lwz/Hqen6nyHEn8Gn6/ocPRRRX6GfAhRRRQAUUUUAFFFFABRRRQAUUUUAFFFFABRRR&#10;QAUUUUAFFFFABRRRQAUUUUAFFFFABRRRQAUUUUAFFFFABRRRQAUUUUAFFFFABRRRQAUUUUAFFFFA&#10;BRRRQAUUUUAFFFFABRRRQAUUUUAFFFFABRRRQAUUUUAFFSW9vLdzxwwRvNNIwVI41LMxPQADrX0P&#10;8LPghDoRi1XX0S41JcNFaHDJAc9T1DN09h7nBrzsdj6OAp89V69F1Z6GCwNXHVOSmtOr6I5f4WfA&#10;6XWPK1XxDE0NkcNDZE7XmH95/wC6vt1PsOv0Hb28VpBHBbxrDDGoSOONdqqAMDA6DjH/AOrFPBwQ&#10;fTn/AD+v5fjSgFMZBGMfj19h6H8/rX5bjsfWx9TnqPToui/rufpuCwNHAw5Ka16vq/67B2OO4zj+&#10;X16D/I4Dwc8jv/Ln68nnn+tJjgr3xg/5/wA9vwXhn7cn2/z2HXPr1NeaegBPBPQdRj2P9O3P49qD&#10;wT0BH5Dofy/nngUD5gDznrxyee/58fzPag9DyAOox0HX9Oe3fp7ABjBHbB59sHp/k/pzSHpjHTPH&#10;+fof89VI6gcdcD0Pp+vPp+YoIBGAPlPT/P8Ant14NAC9WHfLf59f6/4ooyF9wo+v+ce/09DqTn8f&#10;0P8Aj/j1qOaWO3heWWRIokQlpJCFVQF5JJIwB9cY+mKAJF5244yBjH+ewzjqf6cv4w8f6f4Ti8s4&#10;utRYDZaIRkZ+6X64GDx1JyOMc1yvjb4uogls9AYO5yr3zAYAwARGD16YyeMHgc5HlMsrzyO8rvI7&#10;tl3c5LE5Ykn3z14788sQAaOv+I9Q8T3wur6YyN0jjXhIwSOFHbqOe5wT75a9j9Pu8Ht0/MY/4D6G&#10;kGMAnuuegP1/r+vT5gFIPTkHoe/8/wAfy9zQAhJUbuOOeOB09T26fT5O9LgRsR2Xnng8Z/og/E+o&#10;GA4IJJ4APTnjn8f/ANRz1bC5wwOcHOTjp2zz/wAAPOfQ9ckACcjvypxj6Y/Lp+GD/dFB5UgdMY5+&#10;gx/n29ACqDBQZIK4GfToP/svT9DhST35x1yDyec9fXHTvz0yQAAJGG7r97j0A/w2nt+GBgDFSCMM&#10;QwOFPUjHA+pU/l3+WgkoTuycDPJ68En+RH/Ajn0objIYlsZ3Y6nHUfic59N2fWgA+6v3gVHAOODj&#10;IB+nyg/8BP4qPlbn5QDjntyB+mD6/d78kgzu5wX3EE++5f0zzj69MjDV6LjjgEc8gYU+o7Y546H6&#10;gAVRgDdlRgA9v7v+Dfl7cC5GN2R0zjtgZ/DG08ewHbgPQkcDH07/AIen6dsfKMBgjA7gg/5H9Onb&#10;HygByBzweM547fpg+n909MDCp95Qe7cg4POV4x+KjA/u9s0jYyxJOAM9OeQ2T059/pzjoFIJOPun&#10;cFOD0O7n8ic/98/iAMDfu+OflBwT1+Uf4D8vb5Xg7HB/undzwcA5P6g8DI5PdaQNkqc4BwRg4HQc&#10;D05I9cYHpyfd56d+Bj36ce5Hpke2ABMFUChjxwCOP7uP5g5zj6gDLvvNlRyxAHHHT0/4EBz6gZwD&#10;lPu5AAzjAyeOO3v356YPYHgbAzkEgfMQw5PXrx6D8yQepwAAG7bjIBAAHpkD/wCKB6+vTNGQwJPf&#10;DY49B6+xPX6/3qDlSQcEjkn1wDk/oTnnr2yQQ/LuHHH/ANbn35A9eg6/xACn/a59eOvPv9D/AF/i&#10;pM4Gcj1ye/5+4PX8f4qMAMAOuePUcjB+uB+OB1/iB0BHHA+6T6Dv+WPoD35AAjHH8+3+cf5OaM8f&#10;/Xo6cdPXt3//AF/5HJyfUn6UAH8u+KOvHIPp/wDWo/zgmg9D0/PA/wA8/wCcUAHXAPTHQenGcZPb&#10;B6+3pwck9txzhenfGB+IXH1/2eFHXjOM59O/Xr9PyPpmm8DIYcYbIx7ntx/dPbsOnG0AXrjaTycK&#10;R/Mcdfufn2wMGQVyBgHJ+XnA56fp/wB8j0O0bKg7h8wBz6nG4n9V/Xtxgb5c57Z56Hjd+XT9Bxxy&#10;ADLuBG3g5GAM+vTj3H5L6jAxxliOvzEZ+vfp/F1P65AIRgkHAxx1+o/ofyHoMmAcjGOoAA9TjoOR&#10;yx6cfXHIB9jfsRf8ib4jBOcaiB/459f8/qfpGvm79iLJ8GeIyc86iDntzGD/AFHT1/E/SNABRRRQ&#10;AUUUUAFFFFABRRRQAUUUUAFFFFABRRRQAUUUUAFFFFABRRRQAUUUUAFFFFABRRRQAUUUUAFFFFAB&#10;RRRQAUUUUAFFFFABRRRQAUUUUAFFFFABXzl+0d8TPHM/xD8N/Cz4cSw6dr+sWxvbnVZcYt4MuOpD&#10;bRiNyWALfdC8mvo2vkL9rX4i6X8HvjX4M8Y6bK8vi+zsvLutLljIgvdOd5Vx5g+44bzMcHqD/Dhg&#10;C6v7KfxditFuU+PettqWNxt3kujBuxyNxnPGf9j8O1dT+zh8VvGlz428SfDH4keTceKdDiF1DqMO&#10;0C6tyVGflAB4dCGwCQ2GAYHPPf8ADxf4c7M/2H4o3Y6fZbbGfr59eP8Awy/a38KaZ8XvF3xH8Xab&#10;rT6zqsa2FhZaVBDJDa2a7ThneVC0h8tMnaBwx/iwoB+hFFeb/BP48+H/AI86VqWoeH7TUrOKwnWC&#10;VNSijRixXcCux3GPxFekUAFYfjVfEb+GrxfCb6ZFr52C2fV1kNsPnG8sI/mzt3Yx3xnjNblVtSgu&#10;LrTrqG0ufsV1JE6Q3PliTynIIV9p4bBwcHrigD5l+LGp/GL9n3w1F40u/iRZ+OdLs7qOO80e80G3&#10;sRJG52ZWSIltwYr0Ix1OQCp9L+N3xhvvAXhPw/8A8I/Yx3nijxPeQafpNreZEaSSYJeQAg7VBGcd&#10;yO2a8e+Onwv+Ivhvw5a+MPFHjS1+KWi+HLhb658N3+mjS4ZYwwBk/wBHfEjr1AkBAG7hslG1/i74&#10;qg8X+MP2bfGCRtb6RqGo+Z5U5G6OS4SExBuxIIIz+XWgCfx7efGj4D+HIfGup+PLLx7pFhJF/a+j&#10;SaLDZlYnZUZopI/mZgW4JwB1KkAiun+IHjjxZ42+I3hfwX4D8SQeFINQ0VvEU+tyacl5I8O7ZHFH&#10;HIdhyWDN3GAQQMht39qu8trL9nrxw90yJG1j5S7+7s6qg+u4isex+A2nfED4c/Dm61LU9d8PeJdH&#10;0W2gj1bQrs2V2itAokiPBABPXjPHUAkEAj+Hvxzu9J+EPijWvHc8V1qfhPU7rR7q6tEEY1GaEgIY&#10;1wF3SFlXC8Z9Og634J6D4ms9Au9d8Y313L4h1+b7dNpss7tb6XGc+Xawxk4Tap+YgZZs5JwDXz0y&#10;6H4a0TVfFOn2M+q/Df4fTP8A2ZFdS+ZJ4h195Fje8lcj94qO4UMBjdkrwu0eu+BPib8RdN+JWkeE&#10;viRpXh+F9esJbzTbrw80+I5IQDLDMJScnawOVOARjLZ+UA9uooooAK/KH45f8ln8df8AYbvP/Rz1&#10;+r1flD8cv+Sz+Ouc/wDE8vf/AEc9fZcM/wAep6fqfIcSfwafr+hw9FFFfoZ8CFFFFABRRRQAUUUU&#10;AFFFFABRRRQAUUUUAFFFFABRRRQAUUUUAFFFFABRRRQAUUUUAFFFFABRRRQAUUUUAFFFFABRRRQA&#10;UUUUAFFFFABRRRQAUUUUAFFFFABRRRQAUUUUAFFFFABRRRQAUUUUAFFFFABVzSNJu9d1KCwsIGub&#10;udtsca9Sep68AAAkk9AKZpunXOr38FlZwtcXU7BI406sf89+1fU3wu+GNt4A0wyy7LjWLhP39wBk&#10;IOojTPQDAOep7+g8fMsyp5fTu9ZvZfq/I9bLsunj6llpFbv9F5jfhr8J7DwFbLczFLzWmX95c4+W&#10;PjlY89B1Gep9uBXfZ7Dnk+/cYx+A/H9KTGDt7Zxj8v8A61GcnOe3Xrjv/U/h+n5VXr1MTUdWq7tn&#10;6hQoU8NTVOkrJAADgDGDxx6dB9eP1H5p15wMkA56ev8Anr/9ZcdsY9v8+3f0OaB1HqMc/wCfw/Ij&#10;0rnNwH3sD1x/kf56+9AOVHPGP07/AJdfx96TnHHX39x/+v8AzmlzySD0/A9ePpjnr0/KgAxnIIzy&#10;OPX/ACOg/I9qM8AnkYyff1/z39R0o6Edj0HH6Y/Hke+eaAQMHsOevYcf5P5YoAOfTJ+nfp/h9PSg&#10;dueMdf0z9Of5++TGAAegGD+B/wD1dfxFcX8TvGLeGdKW2tJNmp3QIjZfvRIDgv6jrtU+uTkbaANH&#10;xV470vwmpS5f7ReH7tnERv5A5b+4OnJ55GN1eMeKPHWq+K5f9KlEFoCClrGcRg8YLd2OcfMfU4wC&#10;AcB5GkcyOzOzHczMcknrkn/vrr+P8VN5UEnOR3GQeuev1BPPcf71AAOFA5AAwQeSPX8en6D2BgnI&#10;xnnoBkZ5/Drn8x2Y0e3Qggcdjn3+h689fU4P5ew+nTPfjP8A3z3NABnOT1BGc84x9e/8X5+o4GGA&#10;cj17fXj88/r9KOpPAJzghO/PAHt6enHouUwMZ6jHUDHb/Aj/AL6A+gA48k9WySDjqRg//W/767g0&#10;fePJzk4JGSD83OPruPv/AN9chycg8k475zz+Pr+Off5m9eevXkn/AGh3/H17+/zACgkhSSSe5z+f&#10;P5nqOM9M0DovuBz+WfTs3r69Oy4zyATyMcDJ6EdsdT/Lr8uUH4fXBx9fpj17HuWoABg9sBsdvXIx&#10;xjPG7+XBwAZLAY6kjBBHXJGR2zknH0J44woPrng8huvIGQT9T+ZPqcIikkDJGMLuHUfdB49fl4+o&#10;6HAIAZHDDGByMdhzjB/4Cv5HPeg/KcZAAPbjHT6enr39QSBTwpOBwMjPTpgdfQD/ADnaA7e+MYHX&#10;p09/b26dsfKAGMdsfh06+3t+nbHyncg8DJyD/kent07Y+UxgdMcenTr7e36dsfKHKg44IBOBkdAf&#10;/if0HTsABOM7s4wxIx7+nHp6du2PlGUknI6fKcY44wR+v6DsRSlfnKgYOcAYHqV6f8CPtxj2Dcgg&#10;Hg8ZwenQf/X/AO+uf4qAHHlmz36854wf8Sc88Y/FM4OW4OckH8Bz+o5yOW69wgrnJ5Hfoc/U9+v0&#10;zz904M7SccYGcYI6Ag49vr+P8VAAeAQWIbHLHr1GT65BGfqD6HIRkNhQATwMZAOcjjv94f54YIwG&#10;CjnkYHf7w549h+Z9aVhlm4JBI5655+hz19+COezAB97JHOW9M9/x9R69ff5kzkcEdTg9eh49fX9f&#10;f5gZOD15Pvnn8fX3698/Mg5BxySoAHf0HH4/r3z8wAuMnHUNwBn/AD6/r3z8wTnk5PHfv3/r+vf+&#10;JRycjLAnt37f1H598/MgwMEcgcfUccce/wDPPXBIAo7f0OPT/wCvSDtnFGM4A5+nfoP6n8x2AyZz&#10;z+PA/wA+v8qADv8A5FAOCDz27/T/AD+H5HQf5wTz/wDWoPGcc8Hr36/0H6kelAAB0BB24AOD24ye&#10;eOx/L2+UHKjceCADg4HPB9u34Y6ddq4JbCjcc5+pyMc/l3/izk5NNJwmV5wuQQeT1x0/3fz49NoA&#10;p5yW7k7v/Hs/yb3+bvilPXB5JJBHr149v4v++j7ZRh1A6klR/wCPAdPw/wC+fplfvE/3ST0Pb5vT&#10;/e9/1AIAZ3Yyd2Tjr19eh9z0/vf7uUySB1JP0yT1/HOf/Hv++jOQSe4/XnP8/wD9f8S/x/Vvz4/X&#10;r79e+fmAPsT9iBNvgzxEQMA6gvIGAf3Y/oR/9fqfpKvmz9iBGHg3xGx5B1BOcdT5S5579R/9fOa+&#10;k6ACiiigAooooAKKKKACiiigAooooAKKKKACiiigAooooAKKKKACiiigAooooAKKKKACiiigAooo&#10;oAKKKKACiiigAooooAKKKKACiiigAooooAKKKKACuL+KfxC8H/DLQBrPi+4t4LXd5cKyRebLM+D8&#10;kaYJJxn2HcgV2lfLvxb0LT/HP7ZngDQfEsSXegwaHLe21jcjfBcXO+YsCp4PEaEgjnYAcg0AZK/t&#10;7/ClrzYfCOsi3P8Ay2Nha7sngkr5vT8c+1fQngDxR4K+Kvh1Nb8Nmw1TT3cozC3CtHIOSjqwBVhu&#10;zgjvnoc11f8AZtp9g+w/ZYfsWzyvs3ljy9mMbduMYx2r5o+EGl2PgL9sT4h+FfDkP2PQLjR4tSns&#10;IDiC3uSYT8q9FyJmIAxgNgDAFAH0zaWNtYIUtreK3QnJWJAoP5VPRRQAVznj7wnc+NPDk2m2ev6l&#10;4au96yw6jpUgSWN1OVDAjDoTjchxuGRkZro6KAPANZ/Zw8aeP4ItL8ffF6/8R+GPMEtzpVhotvpp&#10;uSvKq8sbElQ2CVIPQYwQGHoXxI+DGgfEj4f2/hO4E+mWlkYX064sX2y2TxDEbRk56D5eexPIOCO9&#10;ooA8CP7NXiXxZcaZbfEX4oX3jXw5YOsy6NHpcVglxIpXb57ozGVeDkNzk53DnPpHxb8OeJPFnguf&#10;QvC99a6RPqDpbXd/O7q9vaNxM0IVTmXbwoJUDOdwIFdrRQBwuu/Brw5rXwll+HSQPYeHmtEtEW2I&#10;3xhWDK4JBy25QxJByck9a5r4efAzWdA8ZWfijxj46uvHGq6ZZNYaXvsI7KK1jf8A1jFULF3IAG4n&#10;OM53cEev0UAFFFFABX5Q/HL/AJLP46/7Dd5/6Oev1er8ofjl/wAln8df9hu8/wDRz19lwz/Hqen6&#10;nyHEn8Gn6/ocPRRRX6GfAhRRRQAUUUUAFFFFABRRRQAUUUUAFFFFABRRRQAUUUUAFFFFABRRRQAU&#10;UUUAFFFFABRRRQAUUUUAFFFFABRRRQAUUUUAFFFFABRRRQAUUUUAFFFFABRRRQAUUUUAFFFFABRR&#10;RQAUUUUAFFFFABU1lZz6jdw2ttE01xM4SONBksx6AVo+GfCup+L9TSx0y2aeViNznhIx/eduij/I&#10;ya+mPhv8J9O8Bwrclhe6wy/PdMMBB/dQZ4HQE9Tz0xivGzHNKOAjZ6z6L/Psj18vy2rjpXWkOr/y&#10;7sh+FHwsg8CWIurtUm1uYYkk6iJeD5a9fQ5OOfpxXoGCQR3IpTjJ9M/1J/lR0J9v6c/1r8sxGIqY&#10;qo6tV3bP06hQp4amqVJWSA8n2PT8eaOuO/f/AD/n/wCuYwAD2/oMf1o9f1H6f4+/P58x0CdV45yM&#10;885/x5/zxwp6nsP5ccH+f/16Opwe/XPfgf5/r3B+eSOv+fp/nsAGMkjGO2PT/DHX8+mKMk559D19&#10;T1/qM469fVP4enbOPoSTxz/L19DlT3GeoY59iev6f/rFAARkHtwePT1H4dT+gHWgnBY5xz19Djg/&#10;179eOeaCQckjjrj2HH+f0xQcjOeSOT9R1/Mf/XHegCtqV/BpFhcXty3lW9uu924yoHYZ75I49SBn&#10;NfOHiLXp/Eus3GoXC7DKfkhByI0GAE/DOO2Tuz9447T4weLf7QvRolq+ba2Y/aCCPnlwQF9fkBxj&#10;+8cEcLnzj7zdASf1znPT/eI49R7ZAAdu547Zz0x9c8f99H1OEz8u4YzjGcj0yOvuB19z64dyfcn8&#10;zn6epY/TPf5aTdj5snC87h16ZHH5H0yD2AIAFOFzjopPGPQ+/sv8uwOUxjI+oI7nGR/n6++CYA+U&#10;/KFGCCckY/8A1Hn/AGRwOATnBHAPTHp1z/Xr+fUsALySOc57gZHf6/3h6559eW9Pm9ORz6c9QPbr&#10;7E96UkEk44JyRnkcH/8AVn6nrnBjqDgnOD0+vpxwO/Tp2NABggcdvXB6Z98cZyT/AI/MNjBxgDkL&#10;k9ucDPpjaO3fpzRjP3+nRsg8jPPvj735Z6ilQsSuc7sgkd845/Un15PTnDAAQCTnBGcHd1Gc/wCI&#10;/I9ecgO4gkkE/wA/Qd855/Hvn5mqTgYznauMdRk//q7dcHk43KvzHjB6DA+pHv6+/wCWAwAA/wC6&#10;OPwHQ9PTBHrwG9c0AYxncMYO0cn0/PJPPr+O1AcA/NtOODnHO1cf5/8A1h2QGzwnPGeMYICnn0wR&#10;k9u2TggCKQApyMYHK8A89e3p/wDqx8oMryOq9hxz1xx75/Ltj5QZwDgBvQnBGAOPwIH0HvkgI7dO&#10;CPTjPpx/kdsfKAJwB24HB9enP6f/AKv4VIwCMZHOQf8APt+nbHynXPuc5z0/l6e34Y+UyO5AHcdP&#10;8/p07Y+UAGwd244BySTjkcgn/wAeP4jHsBmK8kZIySM5zjJI/PePoPzQnG44ycMcHjPX6e/b16fw&#10;u+7IQDk7sgnjccnH57QeOvPfFACFdjbRncvyj1OMge/Vf1HcClGDkL8w6YB59B/Ifn7LTQAV2joV&#10;xyfYf0x+RP0UkkEgFupwec9cf+hY+p9+AAB3A7WHPft3OfpyD06ZHrkABOAuASOCOcdBxj1BH5dc&#10;nI/cH5l6fUYP4eh7/wAPoMjKW3KBnf6d+MD8yR+QOTkEgBywHcnv169R39f19/mDyuAMjOcduv4+&#10;v6+/zBPmcg5yMjIz1zj+mfcN68hIIPPXnn8Tz19R+vryAHB/2upz179Oc+v698/MZ+XPU5/z6+v6&#10;+/zBwc56E9+T39ueo/X15DnBJ/Prxj/6/vnPv8wAY6dh9Ppg/kf198sDnGMZ4/p/j+lGQDk4zkHn&#10;nvn3+v8Ajn5gdv8AD6f4fofXkAOAO/Tt1/z1/wAmjPPXGD/Cen6+3/jq+tGM8c/T/P1NLk9Tn159&#10;Mn+me3r75AEAz0xzgccjOR9fQfp1/iF+ZVx68Y/4Dj16ZH6++5Gzj5uSBg54z6jP17+zdecuPL5O&#10;T83XGM8nPXp1Y46evQ5AEA34AGA2AO3Bxx/48PXt6chO4bsEk56j159/X9ff5hefvd8ZPXPTJ+vJ&#10;/Trnk+997vgnueg/Pqf0/vcgB06cgZOPXt/X9ff5j+L1y358fr19+vfPzAO7BPJPYc+/v6n8x13H&#10;KY4I+8TjIB65GOvue/oe+cUAfYv7D4H/AAhfiIjHOoL0/wCuY9z/AJ/M/SdfN37ERz4N8RHduB1B&#10;SG9coOf/AK3b65r6RoAKKKKACiivjv4+fHrx74L+Lev6No3iH7DplqIDFbiyt5Sm63jduWQsckue&#10;Txx2oA+xKK/Ps/tQ/FIHH/CVNnkY/s205PIx/qvUH8j7Z+wvgF4o1Xxp8JdC1nWrv7dqVybjzbjy&#10;lj3hbiRFO1QAPlVegoA9Cor5z1aJfhz+2hpN+FEdh450WSzcjHzXcBDZP/AFjH/AsVw/7bU+r+Jv&#10;F2laZoExE/hDSJfFdyFGQNs0aITzgFQrsOM4+vAB9iUV458ZPilDafsy6n4tspNkmq6RGLLa2W82&#10;5VVQDb1YGTPH909q8t+O3gJPAH7F+g+GJIxHLbSaelyE4/fPIGlP/fbNQB9a0V8j/Hz4B+DfgZ8N&#10;Lrx54BN34L8UaRJA9tdW+oTv9o3yIjQusrMGBDE7QBnHzZXIrrPjP8Q/FevQfDHwN4fvT4e1/wAb&#10;RrNf6hbtiWygWNXm8og5DYL4P+zgEZyAD6MorwS5/Yn+Gh07Nnb6pY+Ik2yR+JE1Sdr1bhSGFwcv&#10;s3lhk4QDJONvBFv9lX4g674p8M6/4c8UXJvvEXhHU5NIuL1my1yiZCOx6lvlYEnk7ckkk0Ae4UVz&#10;XxG8e2Hwx8F6n4n1SC5uNP09Fkmjs1VpSCwUbQzKDyw7ivMNY/bC8GaSftaaT4m1Hw6ky28/iax0&#10;syaXA5cIwafcN20kZKBgeNu7IoA90orgPH3xr8PfD/wroHiKdbrVtK1y7t7Oym0xUk3tMrPG/wA7&#10;qNhCnkZPTir/AMV/ifpfwe8FXfifWbe7ubC2eON47FUaUl3CjAdlB5PPPSgDsKK4v4nfFjRvhN4d&#10;sdb1uO6NhdXkNkHt1Q+U0mcM+51AUAEk5OMdKwvCP7QuheLrbWdRXRvEWj+HdNtHv/8AhINW0xoL&#10;G6gU8vA+SXyPmA2gkds8UAeo0V5D4K/aX0Txt4g0vTofDHi3S7TVWZNO1nU9IMNjeEKzr5coY53I&#10;rMMgcA5xWn8RPj7oHw+8QQ+H003W/FXiN4vtD6P4asTeXMEP/PSRcgKucDrn5gcYOaAPS6K4b4Xf&#10;GLQPi1a350pb2w1LTZfJ1DR9Vtzb3lk+WCiVMkDO0kYJHY4IIHVa9rth4Y0W+1fVLlLPTrGF7i4n&#10;fJEaKMscDk8DoOT2oAv0V5D4K/aX0Txt4g0vTofDHi3S7TVWZNO1nU9IMNjeEKzr5coY53IrMMgc&#10;A5xXQfE7406B8LZdPs72HUdZ1zUSfsWh6Jam6vrgD7zLGCPlAyckjO04zg0Ad9RXnHwz+O2gfE3V&#10;7/RYrHV/DviOxQTTaH4hsjaXYhO3EoXJBQlgOufUAEE8/wDA608JWXxE+LQ8ODWm1U6ujav/AGm8&#10;TQmY+YwFuVO7Z8zff56UAez0V4Nb/tj+EdTsJJtH8PeLPEFzA0n2ux0jShcTWaKzKJJir7EVijY+&#10;bOBkgAjPp3gD4neHviT4HtvFmj3n/EnljZ5Huh5TW5X/AFiyg8KVwcnJHGQSCCQDq6K8Kn/bB8JR&#10;+ZfQ+HvF954WjmET+K7fRWbS1XcEaTzN27arEg4TOQcA8Z9q0nVbPXdLtNR0+4ju7G7iSeC4iOVk&#10;jYAqwPoQQaAKfizxbo/gXw/ea5r1/FpulWib5riXJCjsAACWJPAUAkk4AJrK+HPxU8LfFrSLjVPC&#10;mqDVbG3nNtLL5EsO2QKrY2yKp6MvOMc14F+2t47W3fwb4al8O6/d239vWN9NdW1iJLS8QGQG1jYt&#10;iSY9RGV5wK9lh+N+gWPw6m8Y+IbHVvBWlwSmBrbxDYm2ut2QFCxAsW3Z4xnofQ0AeiUV4dp37XPh&#10;l9Q0qHXPDPi/wbY6nIsVrq3iLSPs1nI7DKjzA7deucYA5JA5rvvij8VtG+EegWes62lw9hc3sVkJ&#10;bYIRG0mcO5ZlAQAEk84HagDs6K89+Gnxp0/4qX93Hpfh/wASWWnRR+db6xqemtb2V9HuwGgkJ+YH&#10;hgCAcdutehUAFFFFABRRRQAV4R+0T4B8KfFXxD4d8PjxUnhb4l2wN9odzASLjaA5I4IO3MTEEEEF&#10;CR3B93r42/a38b6b8H/jv4O8caZced4tsrELPpFzC3kXdm7Sx5WUfccZlHT+6e2GANf/AIV1+1Ys&#10;I01fiJ4fNuFK/ayqbiMdC/2Xfn365716j+z5+z7F8GLbVNR1LVZPEfi3WXEmo6tPkluc7FLEsRuJ&#10;JYnLHBOMADzaD/gov8O2gjM2g+J45ioLpHb27KrY5AJnGRnvgfQV6N8Ff2qPCfx28Q3ujaBp+s2d&#10;3aWpvHbUoIkQoHVCAUkfnLjg470AeyUUUUAFFFFABRRRQAUUUUAFFFFABRRRQAV+UPxy/wCSz+Ov&#10;+w3ef+jnr9Xq/KH45f8AJZ/HX/YbvP8A0c9fZcM/x6np+p8hxJ/Bp+v6HD0UUV+hnwIUUUUAFFFF&#10;ABRRRQAUUUUAFFFFABRRRQAUUUUAFFFFABRRRQAUUUUAFFFFABRRRQAUUUUAFFFFABRRRQAUUUUA&#10;FFFFABRRRQAUUUUAFFFFABRRRQAUUUUAFFFFABRRRQAUUVPa2VxfPstoJbh/7sSFj+n0NDaWrBK+&#10;iIKK6Gw+HnifUpQlvoOoEnjc9uyL+LMAB+deg+HP2cNTvAkutX8OnJgMYIMSyY9Cc7Qfpu/lXn18&#10;wwuGV6lRfm/uWp30cBisQ7U6b/Jfezx2u8+HPwl1Lx3Kly5Nho4b57t1yz46iNf4jwRnoO57V7z4&#10;d+D3hbw1taPTlvLhcHz73962R3AI2jvyAOldooCAAAADoBx6kf5/yPlMZxInFwwsbPu/0X+f3H1G&#10;E4etJTxUrrsv1f8Al95k+G/Cul+EdMXT9Ntkt4Ry5zl5GOPmZj19M/yGBWwTk5J7nPXjnP16Z/8A&#10;15pOecc8ZGOfX29e2Mc4NGcY6HHI57Y/Xp/npXxE5yqSc5u7Z9nCEacVGCskA4x2/wD1Y/x/SkP3&#10;T6f/AFv8KMfyP9P8f89aUjOfU8fnx/n6VBYH73Pr/Uf/AFv84oAyP0/X/wDXx9ePUB5zjv0/X+n+&#10;eaB0HTgDr09P8P8APUAF659/6f8A1v8A6/cHp9D/AJ/z+nYBxj65/wA/r+X40Yx+XHv/AJ/p+QAe&#10;3bgH8/y9Ov6cYOuepJHIHvj+fHPr19aMjPXHv6YHX/8AV/LAJ1wCO44PHfB4/p9elAAx+8fZjn8v&#10;/wBX9T0rmviD4tHhLRHliI/tCcmO2QjOGwBux6LkHp1KjABzW3qep2+j2E99dyGO3hG9nHX2Azj5&#10;jxj1J9eK+dvFXia48V6vJezgImNkMAORGgzhc45PIJPcluPmAIBkljI+5iXYnkk5Lcj35yCfz98l&#10;q9QOvTqevT/6/wD30fUZUDOOM59vp7e/v175+ZPX3H9P/r+/Xvn5gAQbtv8AFnH4g7ev5/8Ajx/F&#10;Fx8vpwcnqO+evYAk4/vY96dnkH7xz7c+vr1/r3z8yYIXAycDHqDhVxx+XsSe4AyAAJGDg9uB/wDW&#10;47D8x04wKSCvJOCMY79+PyH5r04wv3jxg5JAOc5559f8nvn5kzk5655A/T+R9+vfPzAAB8oHUYA6&#10;9eg69Oy/mD9DPy9R+PA6cfTsfbB9BgA3Ngc9vXj/AOueOPU+vzKCSwJzzwOeeef8PXkk9cUAIR1G&#10;MduRjnp+H4eh9BgOGQ9xgkj06nH6n/63OADlRwDwOB9Dxj39PUY/hymc9emMduBx9PUf98jGB0AF&#10;xklcfxdP+Bn/AB9O/vhgNuAPXPqex/Ps38/fcNwCCOM9O3Q8fkuOMfpgKM7hzubI79ecZ79c5/H3&#10;+YAaMjIHXGcE47Kf6f8A1+4djk4yfbGCcZUcfieD7L6ZapxjkDgdenY/rk/4/eNLgKCDkEAdRg8M&#10;oB7dORnj8DmgA+8DhtwIGCTnP3jnn36n8OMkBRjIxwM8c9sgjnr0wOcdR0wTSEZypGM5yCfw/LGP&#10;T7p6YGDOTu6ZOc/mf8fyPTHygAM/LgZbsBxzx/XH6enym7AyDkAZHXkf5A/+tj5QDj0GP8f8P07Y&#10;+UbgMMY4PHTGPb8PTt2x8oAEABhxgEKc+nvyPf079MfKufmOc87iex68n6++P4R0wcBON3OMMO+M&#10;dPcent07Y+VMEZA68gAevp277fz7Y4ADB6Nn3xgdsHr06e3Ttj5Qgnjv04HfkHjHTn+nspkdRjbn&#10;2AI7enqp7f8AxJtyAuOcY6H6emf84/3QAz3X5c85GOOf8SPyHqMBCnPAAYH6YGefwBbH+7+FGerE&#10;ZAGfw54Hbpx6ceg5OhO7BPfd3xnPb1BP/wBfIIAEk5z9SD2POf1/n3z8y5wT7c//AF+vsvr26/xJ&#10;znb36DI57jp9cj/HPzH3m+rfnkf/AF/fr3z8wAY7L1x0Hc9B/Ufj3z8xkHkfN3znk9fr6/qOv8Ry&#10;3HU9fXr/APXP459/mOoGDgHoT+GOufUf5+8ALn8ee3fkZ/p+n/AkGfXn60ZBGQOOuP5fyP69cch4&#10;yP6fX/63+eoAdR1x9T+H6UZG7P3e+fTp3/L8iaCcdOcZPQe5/oPzP4nT8OnTt/XgH8ffkAAPmwDt&#10;I4x0wPl+nTB/yCQZxg9Mgc9OmPp6jv27cYOgxkDH0I/L0yB/9fgUdD6DPYew/Pgn17DvkgCnI6cY&#10;/Tr9PT9O2PlMbenGO+OnX6ent07Y+VBzjJH6H0/Pqfr/AMC5AM+nvwD6fn1P1/4FyAHIx2PA+mOf&#10;b09unbHygPAx8vGR0GPf/Pp2x8oAMjPHPP6fn69+QPXkU8gngcMQDnj5f8D9eOpINAH2N+xEMeDf&#10;EXGP9PUdP+mYHp/n26D6Rr5t/YgGPBfiIEc/b05B4/1K/wD1/wBO1fSVABRRRQAV+fv7UZK/HjxR&#10;jk/6LgZ7m0iwOv8Asj8/oa/QKvPvFPwD8CeNNeutZ1nQvtmp3O3zZ/tk8e7aioOFkAHyqBwPX1NA&#10;H50gANtB4HcN2BX6dgOn1zjOP0A/ZYGPgP4Y4xn7UfzupacP2W/hgMY8MYwc8X90O+f+ev8AnA9B&#10;Xf8AhXwrpfgnQLXRdFtRZaZa7vJgEjPt3MXb5mJJyzE8nvQB41+2JpdxaeA9D8a2EDS6h4O1m21U&#10;bM7jCHCyLwehJQn2U/WqnwSg074xeMPi94vlIv8AQ9ZnTw7an+CS0igCyFTgZDmTPevdPEfh3TvF&#10;ug3+i6vbLeaZfwtb3EDMVDowwRlSCPqCCOoNUPAngDQPhn4dh0Lw1p66ZpUTvIsAkeQ7mOWJZ2Zj&#10;z6n0HQUAfGngS/m8a2Pw4+Cl4wub3w74qvDrCZHFtZMzoGHdH8woM9SnqK9u/bfj834D3KbmTdqV&#10;mu5DgjMo5B9a9N0j4QeENB8f6l42sNHW28TajG0V1fLPKfMU7c/uy2wE7FyQoPB9TnS8b+BND+I2&#10;hNo3iKx/tDTWlSYw+dJF86HKncjKeD70AeY6X+yh4aOr6dqHiPxD4s8dJYHzLWw8U6sbu1hkyp3h&#10;Ni5Py4wcqR1U8Y5n9pC7XwB8b/hJ8QdQR18PWM9xpt/d4JS285CqM3JxwznIH8HXoK+kgoUAAAAc&#10;ADtVTV9G0/xBps+n6pY22pWE4Cy2t5CssUgBBAZGBB5API7UAUtX8ZaFoXhmTxFf6vZ22hJEJzqD&#10;TL5JQ42lWHDbsjGM5JAGcivEf2OtPl1LTPHnjhraS1tvFniG4vbNZc5a3DNtbn/adxn2rodO/Y7+&#10;D2l6hBew+C4HmhcSKtxeXM8RI/vRvIUYezAj2r2KCCK1gjhhjSGGNQiRxqFVVAwAAOgA7UAeR/td&#10;Z/4Zz8a4Ix9mjzx/02jqpd+M/B3/AAynPqUd7p83hweHTahIigjMnkbPICEjD7vl2cHPHBrX/aj0&#10;bUPEHwF8Xafpdjdanfz28axWtnE0ssh81CQqKCTwD0FZWhfstfDLU4tF13VPBNmdbFrbyTrJ5iRt&#10;KI13eZbhhGxJzu3IcnO7JzQB4l490+80r9jf4QTan+4FjrGnXk7SA/u4G84oTxx8sidf516J+3R4&#10;t0aD4ET6a2p2xvtWuLZrG2SQM9wiyq7OoGcoFH3sFeVHUivf/EPhrSvFmhXejaxYQajpV0nlzWlw&#10;gZHGQRx2IIBBHIIBGCBXnGnfso/CjStG1PS7bwfbpaakEW5LXM7ysqOHCiVpC6LuVSVVgDtGQcUA&#10;cp+2PBHc/CrwvBPEs0UniPTkkjkUFWU7wQQeoPTFev8Aj7QvD+r+AtW0bxBNDp3h65tTaTyGZbdI&#10;kbCrhjgLglcds4GD0qbxh4B0Hx7pdpp2u2P26ztLmK8hj86SPbLHnY2UYE4yeCcHuKv+IfD2m+LN&#10;EvdH1iyi1DTLyMxT20wyrqf5HoQRyCARgigD5803xB45/Z08YeBfBmu63YeNvCOuXA0vTrhrf7Pq&#10;dntVVVSqkrJGoKZY5Y7jkr8oPJeF9B8Zav8AtIfFvTtH+JEfgTWJru3uFtZ9Gt72W/thGfLZDKwO&#10;2NSBhc/eGcdK928Bfs3fDf4Y66NZ8OeF4LHVFQol1LPNcPGCMEp5rtsJBIyuDgkZwTWj8R/gd4G+&#10;LcttL4r8O2+q3FsNkVyJJIZgvJ2GSNlYrlmO0kjJJxmgDjfhL8JtR8IfFnxH4h174jW/jPxHeadD&#10;bXdpHp0VlLCm4eVI6RyEAEIwBKjPPPBr0n4iaRoev+CNZ0vxLdR2Wh3tuba6uJJxAEV/lB3ngHJG&#10;M98cHpVH4dfCDwd8JrS4t/Ceg2+kLcNumlVnlmk9A0jlnKjspOBk4HJroPEPh7TfFmiXuj6xZRah&#10;pl5GYp7aYZV1P8j0II5BAIwRQB8+ab4g8cfs6eMPAvgzXdbsPG3hHXLgaXp9w9v9n1Oz2qqqpVSV&#10;kjUFMscsdxyR8oOB460zxLe/tj3lrpnjhPAd7f8Ah6GPTLy40uG9F1GHBeCMSsADvDvxydp4xzXt&#10;HgL9m74b/DHXRrPhzwvBY6oqFEupZ5rh4wRglPNdthIJGVwcEjOCa3/iH8KfCXxX02Gx8V6Jb6xB&#10;AxaFpCySxE4zskQh1B2rkAjOBnOKAPMfCnwb17S/jZonibxb8VbfxVrlnp9xDb6YdIgsZpLduGYC&#10;OTJVXcEnaeSBkZFR/s7c/GH46Hr/AMTyAZz/ALEnuf8APp0r0D4c/AfwF8Jru5u/Cvhy30y7uF2S&#10;XLSSTy7f7qvKzMqnjIUgHAznAre8O+AtC8J6xruq6VYm1v8AXJ1udQmM0j+dIoIBwzELgE8KAKAP&#10;Hv2JLaCL4QXs0UUaST63etJIigGQhwASe/AA57CvNPCFnfSfs0/tAWOko3mQeItViiigTDCECIuo&#10;HXGzfxknGeOx+rfBXgTQ/h3ozaV4esf7PsGnkuDD50kv7xzljl2Y8ntnFJ4P8BaF4Bh1OLQrH7Cm&#10;p30mpXeZpJTLcSY3vl2JGdo4GAOwoA+c/hz8PfHnjn4NaTJpnx0tYvC9xpK2z2cfhezZLaLygrwM&#10;+8EFBlSTg8Z4r3X4KeE7bwN8K/Dmh2etxeI7O0tsQ6rAAI7lGZnVlwzDbhgBhiMCuU1P9kL4Qatq&#10;0uoz+CrZbiVxIy29zcQQ59okkVAOOgUCvWdN0yz0awt7HT7SCxsrdBHDbW0YjjjUdFVVAAA9BQB4&#10;T+10f9G+Fwz/AMztp3f/AH/eoP2tpoNP1L4UalqzBPDNn4pgk1F5cmFOMo0gx90Yfrx165r2bxf4&#10;C0Lx4ulrrtib5dLvo9RtB50kfl3Eedj/ACMN2Mnhsj2q/wCIPD2meK9HutJ1mwt9T026XbNa3UYe&#10;NwCCMg9wQCD2IBHIoA8f/bE1zRof2evEEN3NBPLqaQxadCHVnuJjKhQxD+LA+b5ewJrl/wBpzTpo&#10;PgF8PtO1aNJLldX0i3uopQGDOEIdSOh5B4r0bwb+y78LvAOuw6zovhG3g1KDmGe4uJrnymyCGRZX&#10;YKwIGGAyOx5Ndp4z8CaH8QdOtrHX7H7fa211HexR+dJHtmjzsbKMCcZPB49RQBuQwx28KRRIsUSK&#10;FREGFUDgADsKfRRQAUUUUAFFFFAFHW9bsPDekXeqapdxWOn2kZlnuJm2pGg6kmvnqX9un4QXurm0&#10;uG1GSBG2rqEum7oSPUDJkx/wDPtSft2TT3vw58MeHobl7ePXPEVrZz7P4o9rnB7cPsb6qK9Yt/gR&#10;8PbfwonhweD9IfSViERje1Qu2BjeZMbi/ffndnnOaAN/Q18OeJtKtdV0qLTtQ0+6UTQXVvGjpIOe&#10;QQPXP0Oa1LTTbOwLG1tYLYsMExRhcj8BXzr+xZ5vh+z+I/goXM11YeGfElxaWbzNkrHuZcD0yYyx&#10;xxlye9fSdABRRRQAVj+LvFuleBfD15rmtXJtNNtFDSyrG8hGSFGFQFiSSBwK2KKAPDU/a68NWOta&#10;bYeJPC3jLwVDqEphg1DxHo/2a2L9huDse4GduBkE4GTXqnjfxxonw58NXeveIb9NO0u2A8yZwWJJ&#10;OAqqASxJ6ACvDv2ytRXxd4f0T4W6NEmoeLPEl9C8VuvJtbeNtz3D4BKrxjJxkbz/AAkUz9omwWTx&#10;78BPCMzGbSpNZM0yP92U2yxbNy9DkO35mgDodN/a58MyalpNvrfhnxf4OtNUkWK01TxFpH2ezkds&#10;bQJA7dcjnGAOSQOa6/4n/GzRvhdf6Xpk+m6z4h1zUw722j+H7L7XdtGgy8pTIAUdOuTzgEBiMX9r&#10;LRrfW/2evGkVwit5FoLqNmGSrxurgj0PGPxNcMum+PI7v4afFLwv4ej8Y3U3hOHS9R0i4v1spgJF&#10;WYTK8nyj5uGHXpwQcqAe1fDr4maJ8T/B8PiPSJZI7Ji6TRXiCKW1kQ4eOVckKy9+SMYIJBzVD4V/&#10;Eyb4pW+rapbaR9i8ORXb22l6k9xvbUlQlXmWPYAke4EKdzFsHgV88Q6drltpus/D3UL610G88RXl&#10;14r8bXtvPuh0HTpiCbTzeF82QLtP8IUuQGB3V7r8IPjJ8NfHcI8PeA9ZtrhdKtUCaelvLbmOAfKu&#10;xZUUso4BIzjK5xuGQD0yiiigAr8ofjl/yWfx1/2G7z/0c9fq9X5Q/HI5+M/jrr/yHLzr/wBdnr7L&#10;hn+PU9P1PkOJP4NP1/Q4eiiiv0M+BCiiigAooooAKKKKACiiigAooooAKKKKACiiigAooooAKKKK&#10;ACiiigAooooAKKKKACiiigAorZ8O+DtZ8WTeXpWnzXYztMgGI1PoXPAPtmvYfCf7N8UZjm8QX/nH&#10;g/ZbPIX6FzyQfYDvzXm4rMcLg/4s9ey1f3f5no4bL8Ti/wCFDTvsvvPC7SzuL+4WC1gkuZ2ztihQ&#10;sxwMnAHPSumsfhR4u1FA0Wg3SA9PtAEP/oZFfVWg+GdK8MWog0qxisoiOfLHzN3G5urH3OegrT6Z&#10;IHIB/wAf8P8A62K+TrcTTv8AuKat5/5L/M+po8Nwt++qO/l/wf8AI+ZrH9nbxVdBfOaxsyTgpLMz&#10;MOcfwqRn2z3FbsX7Ml0yAv4ggDd9lszDvzncD29M177wOO3XseATz/PP+HFGMhVPJIxzzzjH9P5d&#10;eleXPiDHS2kl6Jfrc9KGQ4KO8W/V/wCVjwT/AIZjuAMnxBH/AOAh/wDi/alH7MU4bDeIUA55Fmf6&#10;uP8AIr3oEOQQOp7dRx/9b/63akGDjtn0GMZ/z/njOf8AbuYf8/PwX+Rp/YmA/wCff4v/ADPCR+zE&#10;56eIs/Sx/wDtlH/DMTf9DF/5I/8A2yvd+uDjr/hn/P40AAkfX+g/x/z3n+3Mw/5+fhH/ACK/sXAf&#10;8+/xl/meK2P7M1gg/wBM1u5mOcfuIVj456ZLf5HvxvWP7PfhO1GJlvLw+stxj1z9wDpkflXpgJOM&#10;8k/4c/y/nQOg9uv6f5/H88Z5vjqm9V/LT8rG0MqwVPakvnr+Zx1p8IfCFlEVTQrdznJMzM59OrE8&#10;Z+n8qn/4Vd4S/wCgDZYJyP3Y4z+P146Djmuq6cHj6njuP8f89DPQZx+fHT8sYH/6q5HjMS9XVl97&#10;OpYTDLRU4/cjlv8AhVvhIddAslGevl9D/nscdqB8LfCZH/IAsh35j6dB/MnrgcdTXUYwewB9fr6j&#10;Hr/nil4PBJ+8Qd2M+nfv+XTr6L63if8An5L72P6ph/8An3H7kcdJ8JPB0rM50G2BI/hd1xwewYD/&#10;APV9RSP8HfB3zgaDABzyJJfQ/wC12/w6c12QYgDJ7dDnkYAPf2I7dOvagDDLkZI4z0PH/wCoenQ/&#10;Wq+u4r/n7L73/mT9Tw3/AD6j9y/yOCPwN8F/9AngnGRdTf8AxeO/+e7P+FD+Df8AoGS56f8AHzL1&#10;yOvPv0r0Afw8+nP8v8/ywKTjA7DGOf8APbv+eD3tZhjF/wAvpf8AgT/zJeAwj/5dR+5HCW3wP8GR&#10;OpGkFyTxvuJW/Tdg/l/MVp2/wx8JQr8ugWAyMDfGG7f7WfTr78kV1PTI56dM9uD9D/8ArNByoP8A&#10;DgN0yB17d8Z9e49eKiWNxU/iqyfzZUcHho/DTivkjJs/Ceiaad1rotjbtnJ8q1RT79E/ztPtWokS&#10;RrsRQF6fKOvJ59PTp+dOIwxwOQx4HAHX8ug9+O1GcAEZI2jj1xn+mfX09hyynKesnc6YwjD4VYPv&#10;cdScjHX1OPz/AJUcnu3PofUc/j0+v4igDAAzkD9e3v7f/X4oGOCemOfcd/5e/wCYqCwJzk+vOR+P&#10;/wBf/OaUdRnj1+n/AOv/ACDSY/vDnvx+Z/T/ADzkHXJ4JIJ/Pr/T+ZHcAAMqO/C+/f8AH/P5Uh5B&#10;JPGCSP5/rjnnp+FLjjGCOnBGen+H/wBYUE4IOOnv6e/4n9PTNACkEt+J5/H/AOsf880gOce+D+Zz&#10;QQRn2Hpj6UHHOOnP+f8APp+NACdB09Tj8D/9f8qU9x7jn+v6/wD1+5Ppx6c4x1x/n/IB2xngggD8&#10;/wD9X/1zgAPX6D/P+f8A61L3z7k/y/8Arev+LcZx3JGOPXp/X/I4pdw69Rzk/n/TPX/HIALxtHfP&#10;5/5/znoEBA4yAMev0/z/AJzSjggd+mB/n2/Tp0FeYfFjx19ngfQbGfEsi4u5VOAinHyZ9w2W9jj+&#10;JgADmfiZ43PiXUDZWch/sy3fapB4mfGC30G7Az2PPUheKBBIPVeOM54yP6HHP97tlqQggHqnp7cH&#10;+XH4r7cB74464x24P/1v++R0wcAABwNwyMc8fTP8m/M/7WBeMZJJ6kjg/wAJJ/8AHT6focBHJH3O&#10;vbp19fT/ANlHodofmB4IB/Qc8fq36ehoAADgZ4PqOMdOR6dD9MH+6KFAOOMKeenb5T/7MePw5ycj&#10;AsTnGScnjrzg+/VmH4jpg4PvEkck8jjPJ/nkHp67foABFywx3Kjge/8A+v0798/Mv8ic/X+fr79e&#10;+fmD83TGCeO/r+fUfXn+9yDn7vUnjP44+vUfr/e5ADHGOv15Hbn9Sfx75+YBAAPY85P1784PU9f9&#10;oHjkHA56Dtu7D/8AUw9e56HlejZOQfVuvfOT+H16jucACAbc9gM9Rx9T+Tfr6nCqD0GQfryPy+mO&#10;nUKe/KbcqQR7H2OMH6dD+WewpT83U555445+v1HX19zQAi4BBHGTwQMenYe5HTPbHQZOgPHAGQM8&#10;d+/fv7Zz2zlAefTjHJx6cfqO3UZ7mlBGc8ADA54+g5/D8u4WgAA2EgnH5jpgZ9f4c/h6jICNuOCD&#10;x25HBA59Rn26N6CgDbwQAMjOeM9u/wBCec/+hUDK8jJYDtnlue3rkA888DtnAAZAwQRj5cEZA4+p&#10;9x39On8Kng56c/TH8vT26dsfKg4I284OMrzkBhjp7BR26j6kHAGOvt647fkPzHTIwAHRc+g/I85+&#10;nA/T2+UOFDDgDHOMfTP6fy6ZGD6c+hHP5fp/476jCHlcDnKlQAe+D/8AY/XgdDigBWyNwGd3UAZB&#10;74/UAdui9+i5AY4xtB5A6YyT054I3fh/48jkYdhhuGOBnnjHUfj+De+QrAjIznt6D+IfTGUH0/AE&#10;ACD5fUkAcdPT+q/mfXGRsAHjdgduMgL/AIZ9RyOwGV4J9iT17jn6ep/Xkfwpw2M87h82Rx0P/wBf&#10;9enO0ACOo4PPPT19MH/OB6bgnGe5znr1/n6+/X3+YySuT6A5Przn+v69Odofl3ZGVBORz0wTj/0I&#10;dsZPHZQAHGOh9BnjH+GeMnjJPvkB465OOpOM9Ov1xn8f9k0E7GOT8wJJzxz3P6Hp/RchwuQc4HB4&#10;6dfy6Ecf0GQAxjIxwM+g7/oePw/4DwEYB9gR0x0zz7dP87eDgHJPQ9enTHoePu/4dBkA6Aj0BAHf&#10;PI49/wCY9FyADcMc+pH6mgfXv2OKBx9fUf5/z+tH8vzoABzjAyew7n2/z6n2ozxx25yQOfTPp2/P&#10;6ZDyD/h/n0/znlehJwBg5457n/P4D60ANwMe2CM98f8A6h/nPK/e4PUnHXrzyO/v9c+/zABBHB3D&#10;Ax09OPrlcfr6kB788EYJ9R7e2D+R6YzkAAS/HJJxnnsT+PXP6+/zAJbB65I6/UY9f738/fcpznBH&#10;rxjvz/gePfudwKA9O5JI55J4/wDr+/Xpz8wAKMjAyQQMD1Bx+X3vfqevOVBy45Ayc5/75Ofyyc/X&#10;3NJ09wMf/r/Xt+ufmD8p44A6dv7nv6e/496APsX9iAf8UV4hPQ/b04xj/lkv/wCr8O3SvpKvmz9i&#10;H/kTvEYwQft654IH+rA9Pb/9XQfSdABRRRQAUUUUAFFFFABRRRQAUUUUAFFFFABRXj/xx8ea94R8&#10;cfCrT9I1A2Vpreuiz1CIQxv58Py/Ll1JXqeVweevSjw94816+/ah8VeE59QMnh6x0KC8t7LyYx5c&#10;zMgZt4XeeCeCcc9OlAHsFFFfPfg/xL8QvjB8UfFdzpHjGHwt4R8L62NKOlLpMV02oeS2Zi0rHKb+&#10;mVJwCOARkgH0JRXE+AfHmseLvEXi3T9S8I33hy00a8FtZ3t4zFdSTL/vY8oo2/Kp4ZvvDmu2oAKK&#10;8g13x3rtp+0/4Z8Jwajs8PXehT3txZCGM75ldgrFyu8cY4DAcDj19foAKKKKACiiigAooooAKKKK&#10;ACiiigAooooAKKKKACiiigAooooAKKKKACiiigDzD4+/A+L46eG9M0xtbuNAn0++W+hu7aPzCGCs&#10;uMblwfmyCDkYryY/sWeJT1+Nvign/tr/APH/AGH5V9UUUAfJOn/sHajpE15LYfFvXrKS8kMty9vC&#10;0bTv83zORMNx+Y8n1PrXqHwU/Z81H4SeI73VLzx/rXiuO4tDbCz1Fm8qMl1bzAC7fMNuB7Ma9moo&#10;AKKKKACuO+LnjDV/AngDVNZ0DQLrxNrEKqttp1pC8rO7MFDFU+YqucnHOB26jsaKAPjn4I+N5Ph4&#10;2o+IvEvwz+KPiX4g60Q+p60/hnO0cYggJcFYlwowAM7V4AVVX0746+GNe+JXgvwT438KaNdr4j8P&#10;X8GtW+ianGLe5kjODJA6k4R+FJGT90gZJGfeKKAPl34k+PfF/wC0L4S/4QLw98OPFXhiXV/LXU9W&#10;8S2X2O2s4FkRn2MT+9J5G0bWIzgHnHsPj/xjp/wO+GtqLS2a8uIUh0nRdLTLSXlyQEghUdSTjJ74&#10;BNeg0UAfOXij4Ba4P2b/ABdo8bLrPxA8RtHqmqz7gv2u5EschgViRiNVQogyB3AG4ijwTd6t8U/j&#10;Z4R8TW/gLXPBOk+G9HuLS7m120+yNO8oCxwQpnLomGYNjA5yFJGfo2igAooooAK/Lb9oLwrrGl/F&#10;jxnfXWm3EVlPrF1LHc7CY2VpWK/MOASO3Wv1Jr5q8YgN4s1no3+mSgnGf4j6j+vY9M16+W5jLLqj&#10;mo8yenY8rMMvjmFNQcrW1Pz+or648RfCTwt4kWRptKjtZ2BPn2X7lgT34GD6/MD15rzXXv2abhHZ&#10;tF1eOZCflivl2ED/AH1yD+Q/rX3WHz/B1tJtwfnt96/Wx8TiMixdHWCUl5f5P9LniNFdlrHwh8W6&#10;KGaXSJbiMfx2jCbPvtUlvzFcndWk9jM0NxDJbzL1jlUqw+oNe9Sr0qyvSkpejueHUo1aLtUi16qx&#10;DRRRWxiFFFFABRRRQAUUUUAFFFFABRRRQAUUUUAFFFFABRRRQAUUUUAFFXNL0i+1u7W10+0mvLhu&#10;RHChY49TjoPc8V634S/ZxvrwpN4gu/sMfGbS2w8x68Fvuqc46bvwrhxOOw+DV607eXX7jtw2CxGL&#10;dqMb+fT7zyXSNGvtev47LT7WW8upDhY4lyfqfQe54Fe3+Bf2eYbcRXviWUTvw32CBsIvB++/c+wx&#10;06kGvV/DnhXSvCViLXSrKO1jxl2X5mkODyzdW7/TJx2rWYcH1AwDn/Pv+Z9K+Fx3EFaveGH92Pfq&#10;/wDL5fefbYHIaVC08R70u3T/AIPz+4is7G3022jt7aCOCCIBEiiUBVHJAAAx2H+FTHIAyTnrzzz6&#10;/wAj9B9KDyW9CSf8e/8An9aRu578n+v+f84+Tbbd2fUpJKyFPHHTGfqOn+NIx4PTHJx2/wA9P09s&#10;qeCR25/z/n1ozjnJ65z3GOc/5/xpDA8992cg85yc/wBeOc/0oGSR3J7n3HGfr6flnNBHGPT39vX/&#10;AD/OjG45HUk84/yf89+KAD7wAGRkAD8R/wDW/HpQMFuOAeRj0Of/AK/5+1AIyGxgdeey49fxx/Q9&#10;ALwRnjGAc+o/z/8Aq6UAA5A4684/A0Zxz1xz+n+fzpB0A/T8DS43cev9eP6UAGMHHXGB/T/D/OKT&#10;pjPbr/n8KXOefXBx+tGcDOcccH0/z/n2ADGCe2P8f/r9/wDEAPA9umOf8/8A6x60H5R6Yx07f5/y&#10;eeTHbpjp/n/P60AHQnoDzz+fPv3/AE+lHTA6ezNjtjB/L2/DsA/d5wDjkH/P+R7YApIPTvgqOMHr&#10;/Qfy7UAAOORknr9eMgn8/wBeDSYGCOCB/If5+vfijjHqv1GOnb06/r7UoJJYZ+b2HQ9M+3Oe38xg&#10;AM4IJ9evrz6/lz6/jSdB9Bjn/P1/UdqXpznHHrx6f5P4Cgenp2P5/wCew59aAF6EnGfb15J989vX&#10;tzimgYU4HYjj6Y/xP5ZzS+/TvkjPvk/p6/0pCPl5yB/tduCO/pg/0oAXGSQNpySRgDHc56ew7dsH&#10;FBIx1yCM5I689f05+nXtS/xnOeTyCO+fx55Pr6U1e2fQfy/+v/nuAKff17nPqf8AH39KO/r35+nH&#10;+f8AJMFvqT+p4/z+Oc4oJyCe39Mf/Xxz696AEA49c46/n/n/ACKXrjnJzwe+c/z9e/pxQeDyMnkd&#10;O+f8e3v+NA4I54HU9sYI/H68/wBKAAYHpjg447Hnp/n+VA4xnPHBB9v68/h+lAGOCO2CD16cj8OP&#10;p7dKPf8Ap7f5/T2FAAvUfhz/AJ/z1pByF+g/9BNKOo+o/kP8/wCeUHIX6D/0E0AL19//ANX/AOr/&#10;ACaB94fX+YH+f8aM9Pcf5/z/AD7g6/j/AEH+f8eoAAdvp/n/AD/PuD8sfpz/APX/AEH4Ieh7ZB/p&#10;/ifzPTrXH/EH4gQ+FLc21qUm1WRSUQ4Kwqcne4/kvfBJ46gDPiH8Q4/Cdu1pZlZdWkTcFIytupH3&#10;mXuT/CvfgnAwG8LklklmZ5ZHeR2Jd2bczHnJJPfKk59QCfYuZ5LyaWWeRpZpSzPK5yzE5yST1PJ/&#10;L64YwLb88E5B9slj/U/l/vYAEUhQDgDAB+nCt/PJxx0IHXhfugA8bR356Y/+J/8AHT6ilb94WHQs&#10;W65zySPr1OPw6fNgox3lsfxZPHPXd6f7w/yRkARlIUrg5wwwB36fzH8vYBz/ADb8c53Yxzn7/wD8&#10;Uv5ijhm4Gckn16n6e/8AnOGQjK9O3+H+P698/MAKTySvPJYY79SO3fK/+O9+jWAxg/c6EnpjGP6L&#10;z7g4PADh8zrz1Oc577hz/wCPZ/8ArElmg4VWwF4B5HAyBx9OgPPQj1OQB3JY5GTkg9+c8jv6/r3z&#10;8yDlcdfb16+/v+vfPzGODgFsHAB6nvg+/IH1b65XHUclemQSc8/1z+vfPzACE4fPvnOcd1PX/wCv&#10;75/ioCkEAZzwOAc8ED2PUH9OmOAc4PTPOV47Z/DufyPQDIBkjj2xg47fjjnH0x7YADpzwB16ZGMZ&#10;9PcH8PoKPug8dBwD7ZP+PP17Zyh4XPPHOR+J4OPZvx+mS7HzcDODjAHp0/pxz268ZAEAKnHUjjB4&#10;6Hnr+Pb/ANmozxncSR3Pc8H19s/njkcoQF442+/Q/d/xPfv+NOPDAsSMEc5P978PTP58DnAAm0Zx&#10;jk8DGM9/6Hp347HgbDAk/MpBJI544Jxxz6+xIP8AepAcLg4yo5X3xz/X8z05wp4yDgc4JIHXJ7fn&#10;2749AQAfJBz/ALXTkdwefqf/ANeeVYZJ4zn/AD/X3698/MdWBKk57Zz1OcZ/T33A9zkXkr/Ec9eu&#10;TlR+v/sx/EAMbj03ZP1ycjHr6/r3z8ycsuBk7vqcg4/X5vxyfxRRuC8bgcZGOv3R/I/qfxCdy5yC&#10;23uRjPXn8QP1PrgAcSS2ctyc4B5JJyce/PHbv/EKTgA9OOTs7Dk8cegOP+AelDHBYgEZJxnvwf8A&#10;FuvpjnBBD3A/AHGOmePbn9e4ySABHJDAdSDxx6fl19OO/HAWPDZyeuT9DjJ+v0/DHynTGMDaQOTj&#10;Bzxn8gOvH4GgfJ3Py8d/yxng4A/XuBQAEbQeOg6njp0zjn/9k9MAgPBI53DtwOeR+GNufQfgMgGC&#10;MAZHOBg9+oH5H34HpkBwvBwAMeuODg/TgHp/D6YFAA2FDcYAzwOOzf0H8vQ5CMbge2f/AGbPT/gX&#10;/wBfHJxyOgA6Z7c/4jnvz1z8y8k5Prznkf559+vfPzAByWPXOen445HPv69e+fmTqc9jnHr/AJ/P&#10;r3z8wvIGeRxwRnJ5z/nHfvn5hRux74yfU9/5+nfvn5gAxwBkdunbpj+v4Y9sgOMHoevNA557nB/P&#10;/wDWPzoHTj/JoABjI6duufb/AA/Whf4cYyMH6dOf5/r7UdemfTGaR+Qw9c9hznP+f/1CgAwAvRcY&#10;7/Qf/W/M+nCkjOc8Hueh+vT3/Jjwei53MepBP6c/0P6n6lA3IYnnruz9Pf8A2j+XPegAIyCDx1B6&#10;ZHB/xPp39PlG5JB6nOfxJz19P6HPVsAGPl5HB69RjjvjsP07Y+UzjJAwBnjoP6en6dsfKAKc5PqS&#10;Tz2PQ9fx6/j/ABUgPO7n1JH1B6/8BP8A+vOFHytjpg/THr6f0xjtj5UXGF6Y4z9Md/y9unbHygH2&#10;L+xCMeDPEQI+YaggJ7f6pR/j/LjFfSVfNv7EH/Il+IP+v5P/AEWP8/4dB9JUAFFFFABRRRQAUUUU&#10;AfMHx98T3UHxp0vRPF3jTxF8PPAE+nq1hqegSG2FzfmTayS3CqxUBW5DAKAAxx1O/wDFGTUfBP7J&#10;2v3OleOb/wARz28AlsPEkd0PtDwtcLs/fxH5yEO0vn5sE8ZwOl+JXiD4j2Wtajpen/DDTPiF4TvI&#10;EEYbVobRlypEsc6ThlkyeRtGMdcnp53Y/AHxboX7JXifwYILe88S6vK95FpVnMqwWpeaNvIR5GAw&#10;qqSecZJALfeYAzPHXgfx94f+DR+JknxR8RyeLbG0g1M6fa3ATSfLBVvK+z4+fCHBZyS5GWBzTvF/&#10;hfx/ffBqb4s3HxO1uw8URWEetwaXpcnkaPFCAJVgNuQfMO0kFnJ3ZAIYDn2D4k+DNZ1/9nfU/DFh&#10;Z+frk2iJZx2vmouZQigruJC9Qec496g17wRrd1+zFP4Tt7EP4hfwyunCzEsfM/2cIU3lgn3sjOce&#10;5oAvyeIL/wAcfAjTtdj8TQeBrzU9Ktb+XWnhR47MOqPIdspCgEFlyT8ucgnAr5Q8VfF3wv4CbTdX&#10;+Hfxu8Z+K9etr+JJNH8RT3F1Z3UBbbIpDwog4P3sk/3cHBHvHjz4K+IvGf7KegeCoFt7TxJp2n6f&#10;vtLmQeVJLAiB4WZMrzg4PIJAyQPmHHfFTQfjN8YPh5B4cT4baZ4QsLCW2ke2/ti3uJbvY6hVtwhW&#10;OFUAZmDnkbQvIIIB2P7SLE/Ej4HZ4J8TA4z7L/np+XdfChJ/bT8b+3hi1/8AQ4/f/Ct741eA9e8W&#10;eNPhTfaRYC6tNE1sXeoOJY0EEWFG7DMN3Q8KCfpS+H/Aeu2P7T3inxbPY7PD17oVvZ2955yHfKro&#10;WXZuLDGDyVA/qAem+I9F/wCEj0G/0s317pn2uFoftmmzeTcw5GN8b4O1h1BxXyx+yh8KjL4o8bao&#10;fGXiwf2J4tu7b7Guqf6NqGwD95dJtPmu2fmbIzgV9c15B+zz4D17wPP8RW1yxNkNW8U3eo2RMySe&#10;bbvt2P8AKzbc4PDYPtQBxHhbxd4zl1H9okaLd3ur6tpV2F0WzmladYH8qQhYo2YqOQDsHBIAx2ql&#10;+zpLpvi3U9G1ey+MvifVPFEIJ1zwvrl2DGzmP99HHauqmMJIy4dNwG0qDzx1Xg3wV488F6/8aNb0&#10;zSLM6jrGoxXeirqNwphvEUNuB2OWQkEgbtvJGcAGufuvBHj74v8Axb8F+I9b+Hlh8OF8PXJu7nVh&#10;q0F9d3yDGy3UwgHbndnfwAxI7qwBF8ZNG13xB+1l4M0/w/rY8O3c/hydZtRWESyxQea5fylYFd5A&#10;2gnpuJ6gVa0G08Q/BL9orwx4Wbxpr3ivwz4ssbjbF4kvDdzW9xApfcj44BHGAFB3c5KqR2+u+A9c&#10;vP2nfDPi2Gx3+H7PQZ7Ke885BsmZ2KrsLbjkEcgY96j+IfgLXtd/aE+FviaxsBNomiR6gt/dGSNf&#10;KMsJRBtLbmyf7qnFAHsNFFFABRRRQAUUUUAFFFFABRRRQAUUUUAFFFFABRRRQAUUUUAFFFFABRRR&#10;QAUUUUAFFFFABRRRQAUUUUAFFFFABRRRQAUUUUAFFFFABXzV4wGfFmrn0vJcHn++f65HHoeBX0rX&#10;zV4ywfFmtHg/6ZKMj/eOf8MUAY/GM9ARn/P+e35KepB65/r/AJFBPBPB6nPr3/z7UEdV7Zx/T+tA&#10;BkkcE9M5yc+mev1/E+9VNQ0qy1WEw3tpb3UR6pPErr+RHOM//rq3ksckZJOfzP8A9b60dvX6d/8A&#10;9eM003F3QmlJWZxeo/BzwfqTZfRIoWHT7O7xfThWAP1x6Vzd/wDs4eHLhi1te39oSMhQ6uuO5wRn&#10;9fyxXrH6j+fX/P4mgdDznvz36e/+f5ejTzLGUvhqv77/AJnn1MuwlX4qS+635HgOofsy3iqxsNcg&#10;nfoqTwFBk9BuBb+VcxqPwE8X2ODDaQX4Jxm2nH8n2nuK+pM7c/7Ocgn3B/zkfhRgAHHOARx356f5&#10;9epzivTp8QY6HxNS9V/lY86pkOCn8KcfR/53PjLUPA/iHSt32rRb6JVGS/kMU/76Ax+tYfSvuo8s&#10;ec88H/P0/Ss/U/Dul60ANQ020vRxj7RCr49xn2/n+XqUuJ3/AMvaX3P9P+CeZU4bX/Lqr96/X/gH&#10;xLRX1ZqXwP8ACGqMSNOazkcD5raZlxkHoucf+O/0rj9V/ZntHXdputTQ8E7LqJZM+nzKVx37GvXp&#10;cQYKp8TcfVf5XPJq5DjKfwpS9H/nY8Dor0jVvgD4s07cYIbbUkB62s4yB6kNt/TNcVq3hnV9Cz/a&#10;GmXVmoON80LKp+hxg17VHF4fEfwpp/P9Dx6uEr0P4sGvkZlFFFdZyhRVmx0y81NylnaT3bjkrBGX&#10;I/IV0Nh8LPFupLmHQbtRnH79RDj/AL7IrGpXpUv4kkvVpGsKNWr8EW/RXOVor07TP2efFV7sa4+x&#10;2CnGfNm3MP8AvkEE9O/cV3Oifs16VbFX1TVLi9bdnZAohTHockk/mK8utnOBo71L+mv/AAD06OUY&#10;2ttTt66f8E+eK1NJ8L6xr2Dp+mXV4pON8ULFAfdsYH4mvq/Rfhr4Y8PBGs9GtlkXDCWZfNkBI5IZ&#10;skcA8ZHX8a6bAAxjaB2UdOCeMD/63H5eDW4mitKNP73+i/zPco8Nyetap9y/V/5Hy/pP7P8A4t1I&#10;AzwW+nLnpcS5YjOMgIG/XFd34e/Zs0+0nWXV9Tk1FRz5EEZiQ/VskkfTb25r2YjOQVBOT8v64/Pj&#10;9M+gDk5POfpzz/n/AD18Otn2OrKykoryX6u7Pao5HgqTu48z83+miKGj6Dp3h2zFtptnDZwA/cjQ&#10;AEjoTxycAcnk4P0q8RwQBx0wef8APp+H5A6KM856574x3/z09KDg+gGP0/8A1f1rwJSc3zSd2e7G&#10;KiuWKshe/Hsffg+n+fw5oHBX2H+f8/8A1qD0P0x9P84/z2D39Ovt/nn9evrJQdxyM9Ofz/r/AD+t&#10;Ieh4xwcD/P5f54U5BPXP69R1/wDr/wD6j6dOMf5/z/iABOSfx/mP8/5zRjI29v8AP+H8/QUdx6Z/&#10;oD/nn/GjHGO2P8/y/wA9gA65zyTz0+n88/y/APPuSGA/H/Pt9PUzgZ6//q//AF/5zQRnK59Rz6Z/&#10;xAP40AGfmyMHnI59v8/T/ZpOgGOeABxyeDgY9/T270p+bd15yPxOMcf56de4G7+nPP1H/wBY/l3o&#10;AOM9cjPX8f8ACgc/j/8Ar/oaRujeuD/L/P5Up5Y/X+hoATjHb168dP8A64H+RSnqevU5/wDr/l/k&#10;AUn+H+P+J/zzS9f0/wA/59PyAA9D+HP+fx/zmjv65zgevPT+f+eKOoH+f8/59sA7Y9M/5/z+mKAD&#10;0IOcfxf1/wA/0pO2OPugeg/+t/Q+nZQD8oGc5xwee3f8R/ngJjKjrg9MD2xj/Ppz60AKex59cnPH&#10;Of8ADv39eptyAp6dOnT8M9uv480ZwS3/AALj8j9f8e/qAfw+mF/r/n+RNAB97kdSR+ZH5/8A6/bN&#10;AI9QB749Rj/OP/rJ1HU89z+v6cn+falyevI/Hpx/+r/vntQAAdRjuOOv8R9v8/pR33eoOSPTJz+n&#10;v+PWlXrgDPOdo56n0x7AdO/PpTQMpjrxj/P+e49qAFIwDnjqOPcZP6en54oPBJ4HbjoO/wDj9e1B&#10;PJJOOQc+/wBfp/XB9TkdsYHQdsc4/D+vPpQAEDpjj0Pbtj8v85o5JH1A9eefT/Pp6UYxjHTBHH+f&#10;8/rQf0H0/wA//qx7AAMenOeg/HOP/rf5IDnBznk89fqf89Rzijoce+D+v+f6ckUDIwe45549h/8A&#10;r7dOKADoPy+gxz/Lp7d+1J0GP8jH+R/noDAAxwOCDxx2z9f8OuaXHPTgcY59cf0H60AB5yPXI/nQ&#10;TnJHufp/n+n40enf/OP8/j6Udhz7Z/z+dAB3OOMc49P8/wBB9KOnA6Dp9O/+en6mk7H6dP8AP+fy&#10;IrhPH/xMh8PedYaa6T6nkh3IDJbnvuznLD05wRznGCAXvHnj638J27W8BE+qOoCQ9RHxwzj6dF6n&#10;I6A14Rc3c9/cyXM8z3E0rb3lY5LE4yc/XH/1v4Wzzy3M7zTyPLNIxZ5JGJZmJySSepyDn3PsKjwS&#10;ff1x9PT8P09sgADnHPuCPoPp2x/9b+FBg7ccehUdOOv4bsj3I+iqeRg9Dxj2/wA4/wDHfQZHOQ2T&#10;gEEE8465J/J/x9eeQAwCNvRTxxjgcf4v27jHUUfe68E89M4z/wDtH68eopXyzMD8pJORycZJH6Fm&#10;+uB68p989AcnOOvU9P8Ax4f5JwAHXBAB9vvf55498/7VAAyecgdf/wBfuM/z6FsGcrnIOeQScg9f&#10;8P1b3wuPxA6Fh7nr+mfbf3zQAhyqnOScHOeM/KQf/Zuvf/gVLko+TnIJycfifyKk/UnGccgwjBjk&#10;AYyTnOMjP445+ob6hBmMLnIKjnb6gen/AAE/Urz1GABAuNq4AOAACOny/wCOfXv9C4DLcDPIAz6H&#10;j+vv175+ZpG1SOAFGOuR3x9QQM8+/HPLuM+2ck+mD+Po35Hr/EAIPmxkbjwemSc45/P/ACd2SnGR&#10;nH1Pfgd+P73J9yewpVGABjaeOAOAeO3PsPU4A7mgfKByQvTOe316fj/vHp1AEPGSQCw6g8evXH1x&#10;j3x6U48ttzn/AHucn19+/TvkfxUmD6c9AAD6txj8+P8A7KjIOTkkHqfXg9/pnr6e7AAAoywx3wcD&#10;g8/T/gP48855QAEAgfXaPUdsfX9QOgpemc4IHUY9+eO3Jbt6DnPIRxyMn69fx988H3B7DIABvcHH&#10;J9P88D/x3jsU5C7e+MD3OP1+8f0655U5ZeMsCCRj6f8A1wMD1A5xQTkjByCxHXOefxz19+vTn5gA&#10;OGJxg5I988/j/X8c/MD5h/eGenXvx6+v698/MZ3D+8OTzz3/AB9fXv3z8weU55578/56/r2z8wAD&#10;n378c5P1/H9e+fmVDynOOccfh0/IfkPXlD8x9c7ffv8Aj6+nfvn5gHvknkjPXjP48/j39/mABBna&#10;PXAyOf7ox09z+nryAngkE5GcDnJwD/7Njv8AePvlV4I4zjHA5/u9OP8AZ/8AHl9abtwuAMnGPl78&#10;AenpnH++PWgBy8Yx823gbecnJHH1yPzGc/xImDjBDAYGc8e5+mDnp656HKP84b5gcjGe38X19fqc&#10;E555c2Sx9ck/Nx3J9e2evsfQ5AEAJ6Zy3tzk7R0PH1z1z7g0ABgBxg9MEng7gAD9B+g4yMFGwFbj&#10;bkHkDBIwecfiR+eOPuqwy2OhPGB053DA/IDj+uKAAsWBPcjJ/HP+P459/mG9fqRnn/PX3698/MpO&#10;TnB9cfnn8+PX7w65OWt0POeG5/z9fXv3z8wApxyM8dOf8/X9eufmUfMfqcevcZ9fU/p1z8weWxk/&#10;McdevH/1/fr3z8yE7ueueefz/qfz79SAIDx+GaXH5/zo+n86Mf5/+vQAf5wTR06du69f8/8A1qBz&#10;+PHXHp/j/nFA5x9c9fp/iP8AIoAM4Izk4OcD8On5foPwBkcD7wHY+wA7+o/l0yCDkjg46DrjHp/T&#10;/vn2oyPYDrj25z+me/fPGDQAcccjYQee3Y+w9P8A63G0PuMeueMdv6e3Ttj5TBBGeDkDI46Y78d+&#10;3GMr6cA6Ajg8Zxxjv2+n6dsfKAGSD6Hk46dOnp6enbtj5VwQV9jwfw6+3T2xj2+VOwI9unUY/Lpj&#10;9Pb5QnByMAAgg/j+HQfy7Y+UA+xf2IRjwZ4h4wPt6df+uY/z/h0H0lXzb+xCNvg3xEMY/wBPUflG&#10;B6f59ug+kqACiiigAooooAKKKKACiiigAooooAKKKKACiiigAooooAKKKKACiiigAooooAKKKKAC&#10;iiigAooooAKKKKACiiigAooooAKKKKACiiigAooooAKKKKACiiigAooooAKKKKACiiszxNp+oat4&#10;e1Gy0rU/7F1K4geO31EQCY2zkYEgQkBsdcE0AI/inRovEEehPq9gmuSReemmNcoLlo+fnEWdxXg8&#10;4xwa0ndY0Z3YKqjJYnAAr5H8HfC/T/hT+2T4e02yv9R1e4u/DU99falqtwZ7i6naWUM7t9FUADsB&#10;nJyT2/7V97Pr2ofDj4eJcPBY+LNaWPUhCxV5LSIoZI8joDvB+qj3FAHrmg/FHwZ4p1FNP0XxdoWr&#10;37qWW1sNShnlYAZJCqxOAK0vEfizRPB9kl5r2s6folo7iJJ9Rukt42cgkKGcgE4BOPY14D+0v8C/&#10;B/h/4Nalr3hfw9p/hzX/AA4ItQsNQ0u3S3mRo3TO51AL/KCfmJOQD1rnfiL4r8Nz+P8A4Y+OfiZp&#10;6XngXUPC37mW5sWu7K31GULId8YVgS0fC/L/AA5525UA+rNN1Oz1mwt77T7uC+srhBJDc20gkjkU&#10;9GVlJBB9RWR4b8e6F4v1TWtP0e+N9caNcfZL5o4ZBFFNjJjEhUI7DuFJK5GcZr5j+HXjDVfCPwtu&#10;PDng+yuLfVvGevXzeDrS4Rk+xaW5DC8ZW5WJFLOpI+YlcKQST9K/DfwDp/wy8Haf4f04vLHbqWmu&#10;peZbmZjmSaQ92ZiSfy6AUAdPRRRQAV81+McnxbrGeT9slGef7x/x/wDrdj9KV81eMD/xVmsEHP8A&#10;pko7H+M8dfr/AICgDHJypPqD/KlP3j9R/P8Az/nqmBjH4frj+X+elKOT9cHj6n/D/PWgA7e4x/n9&#10;B/nFAxn2yP8AH/P09KTt+A/r/n/OKXv+P+H+f85AAnbjr7fT/Hj8PrSkjPXjOM+3P+I/P60Dj8Mf&#10;1/z/AJxR0wPwz/n/ADz+YAAknH0GPQ+n6f54NITlevA6e3BP/wBf8/el6j8Pr/j7f56nGQD6+v06&#10;fr/nFAAe/p/n/D9aMZI4yCcEevPT9P8APWj6nnuc/gf8/wCQY59D39v84/z2ABSSOcnOOvAPfn8h&#10;+XQ0AkYOSD1yfr1/T/OKB9Mf0/z0/D8g8E9RgYyc/wCH/wCvI49AAPTByMepJxwP8BnH/wBahhnc&#10;OcHrk+4/+t/noHjqdvOPpz9e3+eKD/iMdhjjH6/rz7gDPKXn5efr7/8A1/8APc8tcHj8j/ntT+35&#10;/wBP8/jRnGT3HP6CgBAoAIHIOcAc/l+Y7dh0oOMYBAznHPrn/ADp9cdlIxx6cc/l/j+VIeAR07c9&#10;emP6n8sUAKx6sO4JB/PHf/PPvQRg4xwO3+fb+dBOMn6/5/T/AD2Ohx6Hjn/Pt/nqABGRzk5PX8Ov&#10;9e3T6UcseOCTkH0OPp+P+JpOO+MDGcjoMjP8x09/rS4JHP3sexyf/r/565oABgjgcden4f5/xo6j&#10;8M/Xr/n/APVwdc/57ZH+f17gHPPfn/635f5HqAGcHg9B9M8f/q/LvwKMAnGRjpx6Zx/L+lHTp0A/&#10;z+HP+etGcdTnHr+f+P4/oAAOee/8uf8AH/PqdgR7Ef4/59/fB0IHcdMf579f057A5PX9fyP+f/rE&#10;APUD8h6/5z/noe/t1/T+v8vxP4fw6fj/AJ9en5GeAfTHP4/59P8AEAAeQenP+f5D/PQ9Pof8/wCf&#10;07A429uf8/5/yDHHvj/P+fb8gBQeQeeo6df8/wCfo1fT9AfqP8/5yvYdMZ4z07f5/wAijnkenGD9&#10;cf5+p9aAAE8E88/0x/ntj8BSAYA78D8P/wBf9c9s0ZHUd8Ec9h/k/T1oPAI/z3/D/P1oAG6Nnrg/&#10;y/xzSnlj9f6Gkbo30P8An9P89lPLH6/0NAAOuffP6D/PX/GgdB7f5/z/AC9T36//AKv8/lQOoHqS&#10;P8/5/DrkAB1U/r/n/H/GjHGO2P8AP8v89gdVP6/5/wAf8aCDjjrg/wCf8/8A6gAzg8+nJ/D/AD/n&#10;NJjrxk4AIA6+n5/4Y7Cl9McZPGP8/wCcfmY3ADtyMdsnOP8AP5D1AD+IEnIzkn14wT/T/Gk6Lz2A&#10;zx0x1H4dfr69aUNkgjqTkAn2/wA/T/ZpMDAx6Ac8cc/z5/8Ar9aAFPX07evrj/P9aMZ47Dn+X+f/&#10;ANYo75x3zz75/wA/54McY98dP8fr/nNACqfXpnJ7j+E+/oe3bvTQCFwRyBgj05/z/nqp5yT06n3/&#10;AM9fX9KMYBHcdfz/AM/56gB/FnB6jp1x1/p+vvmkHTsenXp1/l+X+K9/w/p/9f8An15ymcLn07e/&#10;Xt0/+t+QAvXPU8d/8+v6/lQTwfTr/P8Az/X1MYPtkc/T/J/MYoHJA75/p/n+melAAcZwff8Ap/n/&#10;AOt0AOeeCSM/Ucn/AD27kd0BJBI47+w/z+ozSj72MEc/lj/D9OmRQADtj/Zx/T/PX04pO3bP/wCv&#10;+p/l1zSgfKB7KP1/z/getA5wPX/63+f85oAPw7/4/wCOP/10Dn3z/wDWH19KBzj0OP8AP+f8K84+&#10;KPj/APsuFtH0+XbeyqPtE6n/AFKkfdH+0QTz2HucqAVviB8UvI87TNEnzN9yW+RvueojI78csOmD&#10;tzgEeS7i3PPJz1wex/z9fXGUXPHBB9B+H9f88fKYyOPQY/LH/s36+nQAMcY9R0xjPHt9T09fpQfm&#10;9CT6jrnPp9e3qcdVoyCSfqfr0/P+vU9TSZAGTyOvHfjnr/wLr/8AFUAKRnOM8/r19P8Ae/U46rQe&#10;S2DgkHn9fp/EPrlgM5FDDbncOnXH45/9Bbr7epyFTnafcHBOB1H/AMV/Pn5qABu+0ckcd+obH1/h&#10;+uffkfndt55OO+T82Pr/AA/99e/Iec5GM9c8dc5+n3j9MH05CN2cjGc54xjOc/8AoTfkfTkAG5zj&#10;5jk4yOv3sfX+H8/fkfADHOQNxyef73/2P5+/I3RiRjg54IxnOf8A0JvyPpyp4Y8EEdhwRyR/Tt/s&#10;9wMgCMoDMD8oBIPPbkH9M/XaMjmlG45IGJM9um4nP88Dn0XsaQYxjqPQcZ/L6n/vr/dyE4IYkE8H&#10;J4zjJyB68g9+/YgEANwA3ISAAGB/PH6AfinPrQeOBxg4AHXIOB/6D9ePzOnAOMcD26fyx+nf+JV5&#10;IwMdsD69P1X1/H+IATgYIwVHPQY4I/p7/wA8sBdu3nGABnP+73/Ad+46dgfw9umMfQEY/TH0H97l&#10;MZ24wc8fL/IevU/XIz15ADIK8Y6ZxgY6Z6fl+Xp913OSOTg4x1Oc+/c/TrnpggoX3AnIwe4OffP/&#10;AI9n/wCuDlQMkAD6dwMkH8Rkj8vfNADQRtHIIHvweB78DBx9PcUpHOOSenI5PqOuef6sB7iH7u3P&#10;QY6k9sD34x+P0BCZ+U444bp+B9u2O35Y+UAVuVY8HOSSefXnvn1/767EUHkj3Yjk57/jnr79enPz&#10;DZ+bGdwJxjscEDH4j27e2Bv4tvPYYHXhsfzX16j1oAM5BPXqM9ep/H/J9/mMZGBz3x1Pt6+v68df&#10;mUjPQEgk4x068evqPz/76Bhj14Jxg859u/8AXr3z8wAhPJ74x/8Ar/X3/HPzLjkAcdhj6jGPwAxz&#10;6evzNXoB7L2z39Px9O/fPzKOo4+hz7g9T+Pr0z0ySAKo3EDAHTIB6Z2jj/vr/wAdHpy08rk8ZQnA&#10;H+yDx+f5AemQqjoAMYI6dAc46EcdP5d+CgIAyMDjgHgAdfftz+B687gBw++cZyGxx169P0wBx0B4&#10;wcIo4GOQR2Bx/CO34du479A/KRkEAcfNxjt34/Dv83Pegjb1HQ8/TDe3J4x279DnAAA8Z4xgn1Hf&#10;0+n6HH8NGCQR68cd8/h6Nj8f90UEYJzg9RgnAJ6YPT1A6dz0xwjYZWJO4EMSR36n88MO3GfY0ALg&#10;EngfMSOOnf8A+K9+3tuCc/Mf1/yeOc9/xz8wxxuJIPUkg8Hlvr6H8D9cm0bsHsMH1I5B/Xjv365+&#10;YAVQd3c89e55H59Qe/brnlB0HfgdPp/n86M7uTjPX+v+fx9Tk4oABn6/hn6UD/PFHfn9aPSgA9yM&#10;9+f8+36/Sjp1AOPf/Pofz+lGfp9KDhc8Zxzjnp/kdff8gAxgY4z069e3/wBfP4+lGckYz14xxk8d&#10;s+3T6eowHoRx6ZHfgj/D8/ahiDn0I/T/ADnjpwPTkAM7TkYHTGOnXPt/s/gc9hgHUc4A+6f8/Q+n&#10;Ttj5V5D56E4PX3BP17d++e5ITHykcjjAz+AH9PzHTjaAA4I/hxjvyMfl/kdsfKdDk+3t/h6fp2x8&#10;pn3IGcjHHQD+XB7dun8J9056EYGcY7/h6fhjtj5QD7F/YhGPBviLjH+nr2x/yzH+f8Og+kq+bf2I&#10;Rt8G+IhjH+nqPyjA9P8APt0H0lQAUUUUAFFFFABRRRQAUUUUAFFFFABRRRQAUUUUAFFFFABRRRQA&#10;UUUUAFFFFABRRRQAUUUUAFFFFABRRRQAUUUUAFFFFABRRRQAUUUUAFFFFABRRRQAUUUUAFFFFABR&#10;RRQAVW1HUbTSLC4vr+6hsrK3QyzXNxII44kAyWZjgAAdzVmq9/YWuq2NxZXttDeWdxG0U1vcIHjk&#10;QjDKynggjgg0AfLOu/FDwdN+2Z4b1tPF2hSaLF4Wkt31FNShNukhlmPltJu2huQcZzgjiug/ajvY&#10;LP8A4Vd8ULCRdT0Lw5rKT3d1ZMJkFnOUVpVKkhh8qgEZyXGK9W/4UZ8N/wDon3hX/wAEtt/8RXWW&#10;mj2Gn6XHplrZW1tpsUXkJZwxKkKR4xsCAYC44xjFAHz1+0h8cPCvij4SX3hrwhr1h4n8SeJhHp9h&#10;p2lzrcSt5jru3qpPl/KT9/HPHY49gtLjTfg38J7JtXu44NN8O6VFFPOFCgiKNV+UerEAAdyQO9Xf&#10;D3w08IeEb832heFdE0W9ZDEbnTtOhgkKEgldyKDgkDj2FTeL/A+iePLOztNesv7QtLS7jvY7d5XW&#10;NpYzlC6qwEig87Hyp7g0AfNfjHTvFVt8EfiB8WdQFxpvjXXbSJLKOL/XaNpBmTEKdCshjLO5BB3E&#10;fdK0fCbSvAfg74/eFLD4Tasl5pOpaFcya/b2d811Edm0wSy5dgkm9iNvG3OMDcc/WDosiMjqGVhg&#10;qRkEVjeGvBHh3wYlwvh/QNL0JbgqZl0yzjtxKVzt3bFGcZOM+poA26KKKACvmvxiD/wlesdc/bJu&#10;vu5x6+vr6cdBX0pXzV4xAPivWcjpdzAnv95vr2/zxgAGR16ZHp+fH5UDqO3T+f8An86XnPPXPP13&#10;c0i9R+H8z/n/ADigBP4fwB/z/n198Kfx79/f/wCsP89UH3R9B/L/AD/nop7/AI9vf/P+eCABOATx&#10;x+XTP+NBG3PX0/z/AJ7/AJofut9D/wCgilbhj26/zH+f85oAD0PfHH6/5/znJzk+56jP+f8AP5De&#10;nueP8/5/kA9c+pJz+I/w/wA9aAD/AD/n/P8A9YAzgfTj8/8A63+eKQ9PTj/P+f8AIVuc5HP+f/1f&#10;hQAA52n6c/5/p7fgg+UenPfpkj/P/wBendWz1HJz6/5/z6lBwPfnnrzgf5P9cYoABngDg5C4Pbv2&#10;/wA+2egOSMZAI4/E57fT/J6A4IGDwRweeox/n+RHQHQdegHHPTP+Hr/9YATr7Z5H+f8APT6YXPOe&#10;2f8A69J2/X9P8/mKXGT+I/w/pQADjAyemOP1/l/k9Tt746D6/wCfy/IHzdO/9f8A9f8AnuA8DHTj&#10;/P8An09qAEP3T9D/ACzSnliPfp6/5z/nuAZ49Rj+n9KM5IPTPPPvj/6/+c0AHJzxngn6nj+efx/W&#10;gnv1GDk/jgn8f8nrSdF46YwP8P1/znlScE44IBI9Rjp/9brx37gAG43A9ee3uT6D0/z2D1z/AJ/z&#10;/j9MhUcqBxnoP93/AD/9egnOSeR/kn/P+SAAxn2z/wDX/wAP8igdOvPTr/n2/wA9Dv1+p/P/AA/T&#10;806jnAyP6fT/ADigBev0OPx9f5H8u3SjPHP+cjP+P+HqHLA5yeOc85PX8/8AD06LjLfUg/5/z/TI&#10;AmOCO+OR/n/6/wDgZ4B9Mc/j/n0/xQHI9cgf5/z/APqXPAPpjn8f8+n+IADjb25/z/n/ACD0+h/z&#10;/n9OwONvbn/P+f8AIOi+nH+f8/4cAB2yOv8A9bH+f84DxnHTnH6f5/yDR0I/P+X/ANbj/JQdMeqj&#10;v6f5/wAjigBTwepHfj6df8P8mj9OnA/z7Y/xoPOe2Tnn+v4/5PYPT8Op/H/E/wCc0AIfun6H+WaU&#10;8sfr/Q0jdG+h/wAP6f57KeWP1/oaADOMkdv8M/40ewOcenP4e/r/AJ4Ov6H/AD+VGefmPBznJ47f&#10;5/AdOtAB059On+f8+vWgg8gD1GP8/h19D6UD369/w5/x/X8DHBGOMf4D/P0/CgA4yP8APH+SPXr3&#10;5ygOevIwMgn1/wAg/rkZpe5/T3/zz+vXrSE4B5PA6+/Uf1/Xr0oAXnnPJxznPPOOfr+mBzmg5HOS&#10;AOeevBGc+/4+ntkxhsAAHdjA45HT/PXtxQMHBHPpjA9/w9fQUAH3Tzxg4/X1/L/IFJjgjGOPT9Mf&#10;570vT/EDHb9O/wCfagAZxgdv8/p+n1yALjLfUg/5/wA/0yg+768f1/8Ar/57i849yP8AP6/57ovI&#10;Hpwf8/r/AJzQAp5Ld8/j7/5/yQHuf8jj/P58+514weeMfj0/z6Ufr059T/k/r+FAASck9wTwfr37&#10;/wD6/flCMA/z/wA/5OPYmlPRvQenbg/5/r3AepPfg++f/wBf+fUAGGSw9c9ee/8A9f8AyegDyD0H&#10;DfTjH+f6UdjgepHv/nP6/kAjdwehB5/n/nv3FAAB8oHso/X/AD/getA6D8f8/wCf65IoyFHqFH9f&#10;8/yPWsHxd4vtPCWmmeZhJdOhEFsD8znse5C56n8OuMgGf8Q/HI8Jaf5VtsfVJ1/cq3IRefnYd+ny&#10;joSPRSK8FkleaVpJHaSRmLM7klmJPUk88+vr74zPqepXOtahPeXkpluZ23O3T2wB2AGAAOmB6LVR&#10;uQffOe3Zv8f89KAFwcfLwTwCB7cEf+O/520HqduB6HHHt/JfyP4qRljnuee3Xd/9f1/HuZPXGOc8&#10;j3HXr6H8j6HIAg68cc8Af5+n5CgZ4x146fgPf0H6f8CBxgHscY/If5z/AI4Bg4PBH+fX8f6/xUAA&#10;GMYGOmOOO2PX2/Tr/EAAEDoOehx2HT8MHPPQHoCSdufx/r1/Hr+P8VHQnPXng8Dt6/8AAuvrz/FQ&#10;AhBKkEc4I4GOxB4/Ef8AjvqMOYbt3HXPQZ67unH+0PzX14QYGP4gPXjP1z64P/fR9DQOMZGcdc8f&#10;n9cH/vo+hoAHwd2cAHPPbnd7f7Q/MevAT82cc7iQMd9x+nPDAd+R+APl98ZBzx278ex/76OejUY4&#10;IyTxjk4zxj8ONx+p56GgAHGMdR0/THT3x09BjquEwMYXGCMcc5/hHQdvb/a9RlWx/EDjuuMZAwSP&#10;bjdx/sD0oOcYOGYYyM5z1ORx35/76HbqADHO/k4IPf8Az6/r1OcFW5OTz+vHGf5+vf3+ZD1bvk8f&#10;7X/6wf16nPIeCe/v68fr+v3++eQAx7HJ4OBnP5deo/Er2HKHnIGORgAHOeCMD8z68YHsVOD1O4Z6&#10;gZ4zz6+v/wCvPzG4hTk89SM//r9SPxH945ABzyepHPfr97+hHr175wV6nON4zxznJyD79/598/Mm&#10;AMjHHfHGev8A9fn2PX+IOCcNg+u4fr698/RvUUAIo3jaCDnA9eemfyx+XqDld28HvkZ5Htxx/wAC&#10;/H3P3l5bI6k+pPP+PUdOuTjqKTOTkZOTxkdeM9Px9+oHTG4ADyCBycDj6/5H/fR9RRjcSBzz6Z9e&#10;ffqPXv68h68c+g9fbrz19+vfPzKOTgfMPz/H8yfX8c/MAIMMemSfXrzn6+vv17/xCnp34Bx9eP6+&#10;nfvn5kB+X/gIPPpzjj8fxz7/ADL0OBnnoB39vTnJ9evfPzAAOOM8DaP16+nf6e/JygOFB4xjOMZ7&#10;LwP0/T/aNL2OPToD/L8/175+YON3P3SefpwP5MT3/UkgAwyNo68bec44wP5Lz7g+mDcOSOAckYOO&#10;OD+GOPpn/ZoOSBkHntk5JIfI598jn9cnISScg5Y8gjucuR39cfiO/GQA4TJ9AeVGO5/+JP0z7ChV&#10;52jAIxkqOvzDkY/Hj6f7IB0A29D0wcfT9Nv6E9DRnAB6jORkcHj0+gIx/hgAAD8ufujp7AHJ+n8W&#10;P/rE4GJzk5Bznnsckd8ejHsefYmjGCBgjGAO5zjt74AxjqSvsKAQOc/LgYYdAOv48qT+HqeABScd&#10;eOcc8evsMdB6dO2PlQjAPHTrkH3/APr/AJnpj5TkHPQ98dsdemPQ9/4e3GDHbHTgd/b/AD+HoAAB&#10;Tnnuee1J/nrR/kZFL3/+t+dACf59KOvvn3oHt+go6j2xQAZ9z+f50AjjnHOeOxoOM8/Q/wBaM56k&#10;89f6/wA2/wAmgABwM85A6+mBx+vb2FBOOmcA9A3p/wDqH5D1FG7kEkk9eeef85/yaAQuORgEYPpg&#10;/wD1vbr9aADoQeM5OSDjpj0+nX2HHPJjaRwAQcgYwR/k/wD6/lyDlcZ4wFHpjB/D37/wnpgbQYGO&#10;gXnntyePT0/Ttj5QAABAHQEY/D/IP5dsfKgOMN0OF56f4enrxjtj5VycA9+vX8fb09unt8pwGznC&#10;8c9Ppzx6fp2x8oB9ifsQoF8HeIjtAP29ATj0jA9P8+3QfSdfNv7EIx4N8RZGD9vTIxj/AJZj/P8A&#10;h0H0lQAUUUUAFFFFABRRRQAUUUUAFFFFABRRRQAUUUUAFFFFABRRRQAUUUUAFFFFABRRRQAUUUUA&#10;FFFFABRRRQAUUUUAFFFFABRRRQAUUUUAFFFFABRRRQAUUUUAFFFFABRRRQAUUUUAFFFFABRRRQAU&#10;UUUAFFFFABXzV4ww3izWe4N5L3yfv4Pr/n6Yr6Vr5r8Y/wDI2616/a5f0b+n+P0oAxwc498H9Qf6&#10;/wCe4vUfh/M/5/zigdu3T+dC9R+H8z/n/OKAEH3R9B/L/P8AnouMn168fif8/wCcFB90duB/L/P+&#10;einjOeMf/r/x/L60AHXjrnjr+H+FJngtz9f1/wA//rypHUfXp+P+f88LnJznHfOenP8An68evAAf&#10;xYHQnGB/n39/x5pOcZHXBA/n/n/JIBwARj2Pb/P+Pvk9M+nf/P8Ann0zQAEcED6D8uP5f57BIyT2&#10;6/1/x/X8THPv9PY/5/D8Anb8D/n8j/nrQAp4znn1/Drn/J9aRuhzg8Ef5/z39eaUjPBGegxj/P8A&#10;n9DPIJJP0Ppgnp7/AOPHWgAYYLZ7ZJz35Ge/1HvjvQRnt69vcD0/w+nqDgdh3JHH1PHp2P4c0YPH&#10;HPTGO/cfy49/fFAB3x/n1/p/nrQO2Pb/AD+tHX3P8z/n+f0pDyD9O/0//X/k0AKO3pjP8/6f5waB&#10;0Ue+Of0/z/hgDDdn3yOf8n/Puckzk555yf5/5/H60AHbjp/T/OP89Dofz7e//wCr/PBP8/r/APW/&#10;z1pDzn+v+f8APPuKAF7+4/zx+v8AnJo6KQBnjOAOp4xx6f8A1vYUHBLZ4z1B6/5/z7gz6/iR+Gf/&#10;AK//AOugAIyf73JHXOecdffnn+lHHXOR1z/n8P0pCOOQM4xn8D09QBj/ADghf5cdenf/AD+fvgAD&#10;nGD1x+R//Wf84oJ5J/r+n6UAZwDx29x6/wBP89QHjPYjnHHY/wD1vy9qAA8kg+/X27fl/npR7dyP&#10;zP8Ak/56Udvxxx0/z/nr0Tnn1Iz+XT+f5e3NAC/wj3GP8/l7/wCBnjj04/n/AF/zzk6Zx7EY/wA/&#10;T/H1P4uPXoP8/T/PQAOcnHX/AOv/APq6/wCFBxk+n9P85/zmjqv4f5/n+v5h6t/n/P8An6gAOjZP&#10;Xdz/AJ/Pr+tGenPb/P8An/8AXS45ORwD3/z7e3+Cc475x1/P/wCv+v4AB3PqMfUY/wA/56UY9Pp/&#10;n9P84oIGPy4/D/P+eqnk568n8f8AP49fzAGn7p9MGlPLH6/0NIfun1wf5f5/z0U8sfr/AENAB/8A&#10;W/r/AJ/xo57dR+n+c/57nuOf/wBWf8aTA9yPp9f/AK/+egAp7gdO3+fw/wD19Qdz9B/n/P8A9ag8&#10;5zzzzz/nt+fXPFBzg+o9u4yf5/16CgBM8Z9s8H0H+ef/AK9L647cDHHPbGPfnHqOKDjkdVBx6+nH&#10;5fyGDQevJzjg57gn/HnP8qADgEdP97t/+rr7ZPoKMZGO/AwecHsP8/hxQMn68Z+vQ/5/Q9aTt+BP&#10;r0/H8Pp9KAF75zgdc56e/wCff6emKMYyCMcYI/z9P0/Gg9//AK3px/njgZ70Ac/oP8/57ewoAPX6&#10;f5/z7/hR2H0/z/n6dhmk44J5HHJ/D/P4/TKkcEHrjBz17/8A1/8APQAOw6de/Tt/9b/PAOn4DHPX&#10;r/n/ADk0Zz7nBPXqf8/55zQMg9e4/n/9b2/Q0AHcegGR/n/P4dj29gP8/wCfb2o/hx6j0/z6fp+Q&#10;cc56HHHbn/P69e5AA/N17jn+Z/zz19aCfXue/wBcHv3Hv/jVbUNRtdKtxPe3MVpFkqJJnCAnqQM4&#10;yeMgdeOnNeX+Nfi6ZVez8POyIwIa+OUJGDxHnBGOm4gEZOMbd1AHSeOfiVa+GFktLQLeaoSQVLfu&#10;4OcHzD6njjg+uON3iepaldaxfS3d5O9zcyt87OQDnpjHRR0GBwAcdjmsTzknPOckc4J4/wDr+4I4&#10;zyi9ABnjHAbJ7AfXt6ZwPVcAAOQOc8Yz6/5yPz+pIDgE8cAnH5H+n+eSoDkA+uAcd/8APH/jvTI2&#10;hzg45OPlHqcf/WH/AI70yMAAcqO+V4/LP/xP6D22hA5B4GSOR9fb2/8AHfoAYyDjkdARz7dv+A/0&#10;/hoOP+A845+vT8Bj/gJx0WgAzg88Y6jHI/zj/OaOgHU4H19v5gfmOmRgAySvfpx9SPw6+nHHoMi/&#10;Myn1x7dSP6P0/p1AA/mPb6dvyH5r0yMHIzjqMkAfjj09F9Oo9sCDdt7Zxk/Xb/8AFHr/AFOVQbtu&#10;R1x29dvt/tH/ACTkAQ8Z28kDgjv1x/Jf++hjthQQjA9gcjHoPm4/In05X2wgG4A9yB+u32/2j/kn&#10;JkEbs44Az0HJBHP/AHznnjnuRkATaVATjPCjjpx+vKnj3I5JICnDE+hPTvzn8zg8e4z35OQeMhuO&#10;3uB0HufwI4+6MmBgqDgYxk9s59PZ88cfKe3NACcMD05xnB7YI7e5IHXt7ZcWyTu5yST+ZPv6n/6/&#10;8SE7jznknKk5I9Qfpn6kk9zwZ79GPJweecHPv6/h7rgABkcnnOM+5+vT+Ic+/f8AiFGCuO/Ax1P3&#10;T+fH549ck68gc9tvbp04684/LoAKBzwCAW4GOnft6c/UjHqaAD6duRk8YHI7emD9PrgA4BGcY/vf&#10;w+mR/k5yO9G3cMYwDx0z1H/2Q/nzmk3BoyRxkEjHbIJ/TJ9P54AFHJx90549j/Pt9eP9qkBwpIGA&#10;BuwDj37ewHbsD9VOeQDzkjH4kAf+g+nQcHihh1AHA6dMdz3/APr/AHh6ncAGAWI4POCAM9zj19R6&#10;/jn5kycZ4HfH/Af16+/X3+ZSc5IOcZ9fRjz+v/1/moPBY5IIPXPIOT+PZT65B9CKADGDwPlHp3/z&#10;x6/eHXPzByV5+bkn1B5/H1/X3+YwC3AAPYdf8/r1HX+JV5IzzuP1zkj/ABPr2655AEIySP7xI/Mf&#10;r19+vfPzB+bOO/p3zx7+v698/MR87T1Lbc+/3c/nuP5n1pFxhcnPA6d+F9u+D/319aAFJzuySRjn&#10;nqP8nrz175+YJ+bJOOpJHX/PGc+w/wCBAyq89hnpxxj/AAb8z74Pudc4XJwfbOfr0P69MnAAoB7D&#10;BI7H6dOvrx9F9soCT0zgkEY4POzp6dR7cD3yYAHzDcAMN34GSR+O0/jz34G3DOSQctkgfxcknt6H&#10;8h3GQAC9iORx93j0I75x1/AdsfKDh+nPpjr97jHHpjGO+OOMKQCxUcfw49Oo+vb6/KvTIwgPphQe&#10;T6Adf5benYHrgGgABIxg8nLZJ6/y9F56859CF5BGCQcng/XGcD6AdsbegJFJyASB042++GHP9c8c&#10;N2PIduTz8v1xxtGP/Hc4zzye45AAfMMAdeMdfT+uP0x2wcHnjmjB/i49cjoe5x/30fwYd6OemCp9&#10;Cen+T/L34AD/ADxRx7UZz/Pk/wCfb8vyXv8A/X9KAE+v60Z7/wBaP5flR19/fH50AA+UjHHp6f54&#10;H5UKSAMdsdAe2P8A4n/6/oD/ADij68n60AAYqOD0x/T/AOJ/l7YM7Bx2OODnH6+ij09uxBnHufp/&#10;n0H5n8TnHy54GAQOfb9SPx569QAHyEcgYPtxzk9Ppjt1HbgAGCuflOACemOn8sf+Onp2UH5uDhRg&#10;cHpyf/sfXp3ximrzjAxnptwMHjp+Q/ED+9QAowSCflPHtj7vv2/9lPTscjkjBwM9sYx9Pfv/AAnp&#10;gYAwGCD8ox0z04/wHX0Gf4qANpA4GP6Y+n93/wDVgkAH2L+xD/yJniLjH+nr0GP+WY9v8+3QfSVf&#10;Nv7EHHgvxEO329O3/TJR/T/9XIr6SoAKKKKACsTUfG/h3SLyS0v9f0uyu48b4Li8jjdcgEZUsCMg&#10;g/jW3Xxb+0P/AMlh8Qf9u/8A6Tx18/neZzyrDxrwipNyS19G/wBD6PIsrhm+JlQnJxSi3p6pfqfV&#10;/wDwsnwj/wBDTov/AIMYf/iq2tO1K01ezju7C6gvbSTOye3kEiNgkHDAkHBBH4V+eFfaX7PH/JHv&#10;D/8A28f+lEleVkmf1c1xEqE4KKUW9PVL9T1894dpZRho14VHJuSWqXZv9DodN+I3h7V/G2qeEbS/&#10;MniHTIUuLuzMEq7I227WDlQjD5h90n9DUXjf4o+F/hxNpMXiPVk02TVbgWtmrRSSGWQ4GPkU7RyP&#10;mbAGeteQfFID4e/tVfDjxaCIrLxHay+G71zwofcGhyfVmZR/wCuH/aq8Lz/GP4g6/pNq0mzwR4Tl&#10;1ZTGTn7ZJIrqgAPVoov1+lfanwp9cajqNtpGn3N9eTLb2ltG000r9ERRkk/QCuMuvjl4Jsvhzb+O&#10;59ZaLwpOwSK/azn+Ylyg/d7N/wB4EZ2479K8q+LfxWk179kKx1WxYyap4ss7XSYUjG0tcT4SZAB7&#10;LMMD0qv+1N4XtfA37K2maBEym10ubTbXe3RgjqCxz64J/GgD0Dwt+1Z8KfGeuW2kaV4wt5NQuW2Q&#10;x3NtPbK7HooeWNV3E8Bc5J4GTXp+p6pZaJp89/qN3BYWNupea5upVjijUdSzMQAPc18xftafEb4f&#10;+PfhG3hzR9T0vxd4q1C4gi0az0aWO8njn8xMkeXnZlNy84LZwO+F+NGnXnjHx58Efhbrt3NLY3kR&#10;vdbhV+btreENtcg8qzRyD8cg5AIAPQY/2w/g9LqiaevjW3E7TCAO1pcrDu3bcmUx7Auf4y23HOcc&#10;169ZXtvqdlb3lncRXdpcRrLDPA4eORGGVZWHBBBBBHBBrPvfCOiaj4abw7c6TZS6C0Atv7NMCiAR&#10;DG1AgGABgYx0wMYxXg/7Gt5PpMPxF8EfaZLvTvC3iCa0sHkOSsJZwFB7jMZb/gR/AA9j+K3jz/hW&#10;Pw71zxSLEal/ZkHnfZDN5PmfMBjftbHX0Na/hTWz4m8L6PrBgFsdQs4bswB9/l+YgbbuwM4zjOBn&#10;0Fee/tVHH7PPjjnH+geuP419x/n16Vm6v8W4/hJ8D/AdzDpkmua3qtpp+m6XpUUgja5uJIV2gsc7&#10;R74PJA75oA9por5y8RfFX40/CXS7XxN468PeEtU8KxvGupR+GpLhbyyRyF8w+aSrbSQCFzk91HzD&#10;o/jd8cta+Hd/8Px4Z0WLxLH4mmkiWywyzzfu1aIRvuCx5LjczKwUZOOKAPaqK+fk+L3xP8A/EXwp&#10;pPxE0Xw02heJrhrK1uvDslw0tpcHBRZfM+/6HaoHO4N8u07XxD+KvjKf4oRfD74d6Zo0utwWA1S/&#10;1DxE8otYoS21UVYvnLEleeg6Y5yAD2evPfh18WP+E98YePNDbS109fC18ln9p+1eb9p3Bju27Bsx&#10;t6Zbr2xXnnwi+KnxX8UfGTX/AAf4ptPB9rbeHRG2onTVufOmWWNmiaBmdlIzsLBwpwcYznE/7Oxz&#10;8Yfjoc5/4nkHfP8ABJ7n/Pp0oA9Z8A/Efw58UNGm1bwxqI1TT4rh7V5hDJEBIoBZcOqk8MOQMc9a&#10;6WvmLwp8aL/Qv2bfHPjLSPD/AId0i90fVriGGysLFobSXbLEm90STJchzlg3OBUviL42fGfSPAyf&#10;ENfB3hu28IRRxXM2k3dxP/azWxI3S5B8uPcDuCneyA8hsGgD6YorgfGnxj0nwb8Jv+E8kgnurGW1&#10;huLW0QbZbh5tvlRgHoSWGTzgZODivMvEXxU+Nnw40H/hMvFnhfwnN4VgZZL7StKupxqdpC/Ay7kx&#10;MyEru253dsA7lAPouiq2majb6xptpf2kgltbqFJ4ZB/EjAMp/EEVZoAKKKKACiiigAooooAKKKKA&#10;CiiigAooooAKKKKACiiigAooooAKKKKACiiigAoorwz48eMPEGq+PvB3wt8LarL4fvfEKT3Oo6xA&#10;oM1tZxq2REf4Xba4DDBUhcHngA9zor5a+IWkeI/2YdT8M+LNP8feJ/FPhq41KLTdZ0vxPffbT5Um&#10;cSxMVGwrjsMk7ckjIrU8ZWWsfFn43+M/DU3j3XPBOmeGdJt57KHQrz7I07zKWe4lI5kRCFUjjHGC&#10;uSWAPpGivm7w98edfuP2efBc8Qj1P4keKA+m6VA+F8+VZGRrpwOiIi+YzDjJAOM8ewfCj4a2Pwq8&#10;GWuiWjm5uSTcX9/JzLe3T8yzOTySx6ZJwAB2oA7GiiigAr5t8XxO/izWNqFs3cvbP8Z/w7+3FfSV&#10;fBnxNGPiN4o/7Clz/wCjWr57Oc2eU04VFDm5nbe36M+kyTJ1nFWdN1OXlV9r/qj0gqUOCCp4yD16&#10;ik6fhj+v+f8AOK8VileCQPG7RuOjKcEfjVyPXtTiACajdoB0CzsP618xHjOD+Kg1/wBvX/RH1c+C&#10;Jr4MQn6xt+rPXsdvw/DOKBz9c/4/4V5E3iDVHxu1K8bHrO5/rVuPxlrEWcXmc/3o0b+Yrojxjhn8&#10;VKS+5/5HNLgrFL4asX96/wAz1Lrx1/8A1Af5/wA5Py6Z/wDr/r/kcV5iPHWtgf8AH4v/AIDx/wDx&#10;PvTW8ba0zZ+24PtEg/8AZa2/1wwP8k/uj/8AJGD4LzDpUh98v/kT1AHHtz+X+cfp+IPT6H/P+f07&#10;ebR+PtVjRVJhcj+Ipg/oR/kU7/hYGp/3bf8A79n/ABrX/W7L+0vuX+Zl/qbmXeP3v/I9GHp7/wBD&#10;/n/OKO34H+n+f85rzn/hYGqf3bf/AL4P+NH/AAn+p4xtt8dPuH/Gj/W3L+0vuX+Yf6nZl3j97/yP&#10;R8dcY/L34/zj8OlGc9O4yP6flz9PXtXnafETUlJ3Q2smf7yN/RhT/wDhY+oc5tbM565V+f8Ax+qX&#10;FmXP+b7v+CQ+D8yX8v3/APAPQe5xxxkevTj+v09e9BHBxwPp09v8+9efP8R9RbpbWi9zhX5/8eqe&#10;P4kSDb5lgjYAztlK5OO3Bx/n2raPFOWPeTXyZjLhPNI7RT/7eX6ndH09f8cf5/zk/wDrHp/n/J/P&#10;i/8AhZcef+QY3f8A5eR7/wCx70rfEuMg7dLYHOebnP8A7JWy4lyp/wDL3/yWX+Ri+Fs3X/Ln/wAm&#10;j/mdmOw68du/b/P+coO2OeOg79en+euPoOK/4WV3/s7n/rv/APY1NB8R7cg+dZSIeOEcNn8wP5f4&#10;VS4jypu3tvwl/kQ+GM3Su6P/AJNH/M7D159eR+H+f8igHkc45/z/AJ/yOS/4WLZY/wCPa4zz/d/x&#10;py/Eax3DNtcBc8428fTn/P5Yv/WHK/8An8vuf+RH+rea/wDPh/ev8zqugx0HPt/h6n8+3WlIz1AP&#10;Tr/n/P8ALmB8Q9KGP3V5x0/dqP8A2f8Azz60v/Cw9K/55Xhx/wBM09v9r/PvV/29ln/P5fj/AJEf&#10;6vZp/wA+H+H+Z0wOGB79eeCf88Hn6+1GOMenGcHt/wDqP5fTHKt8RdPBwtvcsvqQq59f4j/kmm/8&#10;LGssf8e0/wCS/wCP+fyxP+sGVr/l8vuf+RS4czV/8uH96/zOsHbjjPT+n8/z9qQdOOuAcj/P0/T0&#10;xXLx/ETTmz5kF0vTG1VP/sw9v84w/wD4WHpXP7q8wf8Apmn/AMV/n6cU1n+WP/l8vx/yE+Hc1X/L&#10;h/h/mdN3BHuR6f5/oPbkHA+oHX69/wBP88VzH/Cw9L/55XnT/nmv/wAX/n680v8AwsPSs/6q87f8&#10;s0zx/wAD/wA/pT/t7LP+fy/H/IX+r2a/8+H+H+Z03TrwODz/AJ+v5fU0DIx65/z/AJ//AFDmR8Q9&#10;LGP3d4CPSNP/AIv6flSf8LC0rH+pu/p5Sf8Axf8An8aP7eyz/n8vx/yD/V7NP+fD/D/M6YDIA4xx&#10;16dv8R/kUue5PXr6+/49P51zP/Cw9KyP3d5wc58tfX/foHxD0rI/d3n/AH6T/wCL/wD1frTWfZY/&#10;+Xy/H/IT4fzRf8uH+H+Z0wyCO2Dz2xz/AJ/L8jHGPUf5/l+n5cyPiFpIx+7vc/8AXJOO/wDfo/4W&#10;FpX/ADzvP+/Sf/F/5x+NP+3ct/5/oX9gZp/z4f4HTdvrj+R/z/jzkzkg+vU/5/z+GSeZPxD0nI/d&#10;3v8A36T0x/fpR8Q9JyD5d7x/0yX/AOL/AM/Xmj+3ct/5/oP7AzT/AJ8P8DpD93/gJ/l/9b/OOFPL&#10;H6/0NcyfiFpXQR3nTH+qT/4v/P8AJj/ETTs/LBdMOpyij/2Y1P8Ab2Wf8/l+P+RX+r2af8+H+H+Z&#10;1Pv7/wBB/n/OaOnXgDr+uf5/56VyMnxGtAPktJmJ/vEDt+NRH4lRAn/iWu4I6+eFP/oJrN8RZXHe&#10;t+Ev8jRcNZtLaj+Mf8zsznv16fnz+vP/ANfmg9eme/16cf59u3XjD8S4zz/Zb5zn/j5H/wAR/nvm&#10;mSfErJBj07b67p8/+yj/AD+NZ/6y5V/z9/8AJZf5Gn+q+b/8+f8AyaP/AMkdtjJHOT0B/Pn37/X+&#10;Zkdc45Hfp/nsfr1rgn+I9wSNlnEox0Zif8KVfiTdKBmxtyR3LPnrnsaX+s2V/wDP3/yWX+RX+q2b&#10;f8+v/Jo/5neEcEHjt/j/AI47fpRjqTj347fh7c/yNefv8RbxlIFtCue4zx/TrzjpVO68b6ncIBHc&#10;PbMDndGqEn/vpT/jUPijLP539zLXCma/8+1/4Ev8z0zknvn9c5/+t1/yQDO339O/Pb/D/I8o/wCE&#10;t10n59Vkdf7vkQLnjH8MY9ary61qE8wle/vNwGP3d1JEPyRhWX+tWW939xr/AKo5n2j956+Oeffr&#10;n24+n/6/TlRGzoSFO3oTjj/Occew614zPfXFyAJrq8lx/wA9L6dv5vWU+h6e5BFoqkejsf5k/wCS&#10;fWspcXZetlJ/Jf5m0eDcylu4L5v9Ee23eu6bYyKt1qNpas2cCedI8/mff1/Xmsy7+IXhywZRLrFs&#10;c45hJmx/37B9un/6vKYdMtIFCrbR8d2UMfzPPYVP5EGAPsttgf8ATBP8KxfGGB6U5/cv/kjZcF4/&#10;rUh98v8A5E7u9+L3hy0UGKa4vQeD9ngI/H59o9PzHtjitb+M2q3zGPTYE02M4+cgSynt1Pygc/3S&#10;Rn73OarPZW0hBa1t8+ohUfyFTxu0OPLYpj+6cVg+MsOvhpP70dC4JxD+KtH7mcLeXtzqc5mu55bq&#10;cgL5krF3xjgZPPcAdO3/AAFsMEtz/qY3lAIP7sE45GPTH3R6dD0529+bmZhgyuR7sajrnlxnH7ND&#10;/wAm/wDtTojwPJ/FiP8AyX/7ZHGLo+oFN62NyRjIxC2M/lnnI/IdMfKj6TeRbQ9pcAdt8TAEDvjH&#10;+7+RGO1dpRWEuM6j+Ggl/wBvX/RHRHgimvirt/8Abtv1ZxKabePtAtpgxwBiM8fdx78cf98e5p/9&#10;i6gRxp90mRwPJbjjgdO3H5DPt2dFSuMq3Wivvf8AkW+CKPSu/uX+ZxMmmXYfDWk6fWI8Ag+3oR+Q&#10;HsJ00G/fDC3C55G514OQfX354/h9OnX0VL4yr9KK+9lLgnD9a0vuRyg8MaiAP3KADAx58ZI6f7Xt&#10;+g/B1v4Zu5QNxityDj526cDn5Qf8gdOMdTRWE+MMa/hpxX3v9UdEOC8CvjqTf3L9Gc0/hS5QDbcw&#10;N/ulsr78qP8AIHTjbP8A8ImhJ/0sqO2Iug5/2vcf98it6iuSXFeZN6OK+R2R4RyxKzUn8zEPhKDt&#10;fSL1xi3HHXH8fuP++RS/8InDnIvZBjp+4Hv/ALX0/wC+R7Y2qKxfE+Zv7a/8BX+RsuFMqX/Lt/8A&#10;gT/zMRfCUCkf6bJjj/lgOQOMff8AQY/E+tKvhKAbc30hx/07j0UH+P0X9a2qKa4ozNfbX3IT4Typ&#10;/Yf/AIEzCPhNF27b1nxjO6ED/wBmPc//AK8nLR4UAXH2s9ACPL/P+L3P5/XO/RV/61Zl/MvuRD4S&#10;yv8Alf3s5ybwvKpBjuEkOed6lfp685P/AOvnKR+FLkqM3NuvABBLe+f4SP8A9f1z0lFUuK8yW7i/&#10;kQ+EMseykvmc5/wiM/8Az9WvQf3/AMR93pye/wCpyIn8M3YVjvhc44G457dyB7/Xn146iitlxfj1&#10;9mH3P/5IwfBmXP7c/vX/AMiclH4fv3bAhAz2aRQOpPrjv6ev0Zy+GdRGP3MfBH/LeP2/2vdvTnnJ&#10;rq6K0XGGN604/j/mZvgvA9Kk/vX/AMicp/wjGolceTGDjHNxHjp/vew/zja2Xw3qKIT5KZOcATIS&#10;OD6H6Dt0H4dbRWv+uOJ/59R/Ex/1Jwv/AD9l+ByR0C/yf3Pc/wDLRfX6nsT+Z/4Eg0C/HIgHqP3i&#10;9scdfb36d+/XUVX+uWI/59L72L/UnDf8/pfcjiDp90pOLabjkYjPbHt7foOv8S/2fdIcC2mGOR8j&#10;dsf4foOv8XbUUf65V/8AnyvvYv8AUnD/APP6X3I4f+zrtRxbTAheP3Z6j/8AUPy7/wAUw0W/B+Wx&#10;uQM/KfJbjnr09APy/wC+uyoqlxlW60V97JfBND7Nd/cjjRod+4AOn3IU8f6luB8o9Pc/Tb7HKHRd&#10;RZSTp9zuIYn9yw5Kknt74/Ade3Z0VquM5daH/k3/AADJ8EQ6Yh/+A/8A2xxsmkX6N89lcKMnrE3P&#10;L5/zz+OcGL+zLwK2bSccf8829FH8/wD9fcdvRVLjN9cP/wCTf/akvgddMR/5L/8AbHAZOSVPzZBU&#10;D6cfhkD0H3exGDcBjaflHRs8Y5IP/jo9egHbB9AVijAqSpHcGpPtU3/PaT/vo1pHjOL+Kh/5N/wE&#10;ZS4HmvhxH/kv/wBszzs4BIxtwfyx/wDsn1/HuY2g5G0Y546ev8j+R6457+UmcESHzAeu7moo7O2j&#10;GFtLf8YVPp6j2Fbx4yw/2qUvvRzy4JxK+GtH7mcL/wDXyBz6Z/n/AJyKP89K7t7W3fGbW249IEH9&#10;KrS6NZTNua3UHp8uVHfsPr/nFdC4wwPWE/uX/wAkc74Lx/SpD75f/InG/wAvpR68c+ldmNG07AzZ&#10;Icf9NJP/AIql/sfTv+fGP/v5J/8AFVsuLcue6kvl/wAEwfB2ZLZxfzf+RxZPU54//X/n/IyHGSOR&#10;2/n/AJ/E/j2LaJYFsrahOmAsj8fr7VBN4bs5D8vmQjGNqPx+ufb8h6Vp/rVlvd/cZ/6o5n2j95yx&#10;zk5De+T9c/8As/6+9IwJB3e+d2ffP67j+H1z1S+GbHncZz6bXAx1/wBk+v6U7/hGdNPVbnHPHmr/&#10;APE/T8hWkeKMse82vkzOXCmaraCf/byOTJ5JyeM9+R94+vrg/l14yMeG9cHp9Bx9O/HH/svW/wDC&#10;N6fnObo855lX/wCIqM+GLLkB7gKf9tfT/d9v84GNFxLlX/P3/wAll/kZPhbNl/y6/wDJo/5nL9Ce&#10;xB/Lj9Ont07Y+VBgEY4wfy4PsMfp+GPl6j/hGLQjBefnr8w9vbjp/nAwDwxaZBLz5ByPmHp9OPw/&#10;oMP/AFlyr/n7/wCSy/yF/qvm/wDz5/8AJo/5n07+xAP+KL8Q+98n/osf5/w6D6Sr5+/Y606LTvCO&#10;upEXIa9XO8g9Ix6AV9A17+HxFPFUo1qLvF7P/hz57E4arhKsqFZWlHdb/kFFFFdBzBXyP8dvBHiL&#10;V/irrl3YaBql7aSeRsnt7OSRGxBGDhgpBwQR+FfXFFeNmuWQzWgqE5OKTvp6Nfqe3lGaTyiu68Iq&#10;Tatr6p/ofBX/AArbxd/0K2tf+C6b/wCJr63+BOm3ekfCrQ7S/tZ7K7j8/fBcRmN1zPIRlSARkEH8&#10;a76ivOyrIKWVV3XhNybVtfVP9D0s34iq5vQVCdNRSd9G+zX6niv7Xvhq41r4LX+qWD+Xqnhu4h12&#10;0kAPyvC2WPHojOfTIH1GT+yfdnx9aeOviPdWhgfxXq5EKSgE/ZIIxHGpwMHBLjv0r6Aor6o+SPhj&#10;4S6VfX3xj0L4P3MMiaT4C1/UdcJkxiaBSptDjPXfKW+kg969q/bdRZPgVcKyhlbU7IFSMgjzRXvt&#10;FAHM+Gvhr4R8JXYvtD8K6Lo180fltc6fp0NvKUOCVLIgOCQOPYV5T+0n4T8RWfirwH8SvDGlz6/d&#10;+FbmRbvSbRS1xcW0wCuY1GckDcMAE/Pnote+UUAeAzftt/Da60lG0SfU9f8AEE6qtt4etNNn+1yz&#10;NgCLJTZkE84ZuhxuOAdn9mD4fa54O8J61q/imAWniTxRqs2sXlrkEweYfljJHfqSO27HUGvZaKAP&#10;KP2qjj9nnxxzj/QPXH8a+4/z69K87+Kei6tH8KPgz4y0rSrnXF8JPp+o3mn2YLTSW/kIHZFH3iMD&#10;6Ak9ATX03RQB8rfF/wDaF8N/HT4d33gX4bC98U+J9eSOAW0dhNGlnGZELyzu6qqqBxuBIBIJ45ra&#10;+LWjf8I34+/Z00jzPO+wXz2vm9N2yCNc/jivo+igDwD9q8btU+Dq5AJ8cafjPPc/w9/8+tecfH9h&#10;cftKGPUbbxtJJb6FFJpc3w28o6lHGZGWbz/4/LLNgEkAcAD5ia+xq8L8SfCn4jeGfirr/jX4dax4&#10;dn/4SOKGPUdN8TwzbIjCipE0UkOWPG/IO0DI+9xtAM39mrW/Aela5q2gWFh4s0jxvfJ9uvX8eQsm&#10;q6lECQsu7JVlXcVAGD8pODgtVn9nck/F/wCOh6r/AG7Dg/8AAH78/wCfStbwJ8I/F178TYfiF8Rt&#10;X0m61yys3sNO0vw/DIlnaxt9598nzuzZfhhgZ4J4C+z0AfEWkNu/Yo+K/IP/ABPbvn1/0iDvk5/M&#10;1758UAT+yjruMn/ilT0/69x717DRQB8u/ED4e6n8RP2KPB9lo1k9/fWWk6XqK2Cbt9yscC740xyW&#10;KsxAGScADJIrzuzT9lC+tI44fCmrzeIn+QeGoV1R78z5wYABJsL54xvx719zUUAUdDsbXTNF0+zs&#10;oHtbK3t44oIJM7o41UBVO4k5AAHJzV6iigAooooAKKKKACiiigAooooAKKKKACiiigAooooAKKKK&#10;ACiiigAooooAKKKKACvnbx2V0H9tT4eajdMI7bVtBudNhdzgecjSPj8d6DHHLD1r6JrjPin8JPD3&#10;xg0GHTNfinBtphcWl7ZymG5tJQCBJG46HnoQRwCQSBgA8v8A22pBe/CnS/D8G59T13XLOys4o2w7&#10;Pv3ZH5AZ9WFdj8Yvg98MfF9i3iTx9o1tPHpFo5e/M8tuyQgZIYxMpcDBwDnBJ2gbjmt4M/Zq8O+F&#10;fFtv4m1DWvEfjTW7NdljdeKdSN4bMfNnyhtUAnd3zggEYOa6H4nfDE/FGTQrHUNT8nwzaXYu9S0h&#10;YN39plOYo3k3YWMPhmXa27AGVxmgD56lvNf0bw/pfxBsbG08P+IvGWoWnhfwrZ3EKCDw5pkhby3E&#10;WNnmOF3lenzKMYyp9W+FHiPxrofxW8QfD/xl4hg8XtDpkOs2WsR2MdlII2fy3ieOM7cBhkHr1yTk&#10;BfQPiR8N9G+KfhaXQtaWdbYus0M9pKYpraZfuSxsOjKTkZBHqCKyPhj8FtG+F93qeoW+o6x4g1vU&#10;ti3WseIL03d28aDCR7sABV56DJ7k4GAD0CiiigAry+4+A3g/xNe32p3tjObu5u55JWS4dQW81snG&#10;e/8A+qvUKgs7UWcLRht2ZJJM4x95y39a562Ho4lJVoKSXdJ/mdNDE18M3KhNxb7Nr8jzP/hmnwN/&#10;z43PXvdP/jVZ/wBnHwQt/DbixuSjxSOWN0+QVKAe38RNeuVA9tvvYrjdgxxvHtx13FTnP/Af1rk/&#10;svAf8+If+Ax/yOz+1cw/6CJ/+BS/zPMz+zT4G/58rr/wKf8AxpD+zT4GP/LldD/t6f8Axr1Sij+y&#10;8B/z4h/4DH/IP7VzD/oIn/4FL/M8j079nLwPe2FrcNY3AaWJZCEu3xyAeOas/wDDNPgb/nxuf/Ap&#10;/wDH/OK9Nsrb7HZwQbt/lRqm498DGamo/svAf8+If+Ax/wAg/tXMP+gif/gUv8zyNP2cvBD6hPb/&#10;AGGfbHFHICLp85YuOeenyj9as/8ADNXgX/nxuev/AD9P/jXpqW228ln3Z3xom302ljn/AMe/SpqP&#10;7MwH/PiH/gMf8g/tXMP+gif/AIHL/M8j1H9nLwRZ6dczpYXDPFEzgNdSYJCk84NWT+zT4Gwf9Buf&#10;/Ap/8a9Mvrb7bZXFuW2CaNo92M4yMZxU9H9l4D/nxD/wGP8AkH9q5h/0ET/8Cl/meWf8M1eBf+fG&#10;56/8/T/41Wtf2cvBE813GbG4xDKIwRdPnHlq2Tz1yx/SvXKhgtvIluH3bvOkD49PlVcf+O/rR/Ze&#10;A/58Q/8AAY/5B/auYf8AQRP/AMCl/meZf8M1eBc/8eNzj0+1P/jVe+/Zy8EWsKulhcMTLEmGupMY&#10;Zwp6H0P6V63UF5bfa4lQttxIkmcZ+64bH6Uf2XgP+fEP/AY/5B/auYf9BE//AAKX+Z5mP2avAvex&#10;uT/29P8A40f8M0+BeP8AQbr/AMC35/WvU6KP7LwH/PiH/gMf8g/tXMP+gif/AIFL/M8ksP2cvBF1&#10;Azvp9wpEsiYF1J0V2Ud/QVY/4Zq8Df8APjc/+BT/AONemWdt9kiZA27MjyZxj7zlsfrU9H9mYD/n&#10;xD/wGP8AkL+1cw/6CJ/+BS/zPJLr9nPwPBPZoLCfE0pRs3UmcbHbjn1UfrVgfs1eBe9jc/8AgU/+&#10;NemT23ny2z7ivkyGTH975WXH/j2fwqej+y8B/wA+If8AgMf8h/2rmH/QRP8A8Cl/meWf8M1eBf8A&#10;nxuf/At/8ar6b+zl4HvNPtbh7C4DyxI7BbqTGSoPGTmvW6gsbb7FZW9uG3iGNY92MZwMZxR/ZmA/&#10;58Q/8Bj/AJB/auYf9BE//Apf5nmf/DNPgbB/0G5/8Cn/AMaryfs5+B11GG3FhcbJIpJD/pb5BVkA&#10;xz/tH9K9bqF7bdeRT7sbI3Tb67ipz/47+tH9mYD/AJ8Q/wDAY/5C/tXMP+gif/gcv8zzL/hmnwL/&#10;AM+Nz/4FP/jVfUf2cvBFnp9zOlhcs8UTOA11IQSBnsa9bqC+tRfWNxbFtgmjaPdjOMjGcUf2ZgP+&#10;fEP/AAGP+Q/7VzD/AKCJ/wDgUv8AM8z/AOGafAv/AD43X/gW/wDjR/wzV4G4/wBBuf8AwKf/ABr1&#10;Oin/AGZgP+geH/gMf8hf2rmH/QRP/wADl/meSJ+zl4HbUJ7f7DPtSKOQH7XJnLFwc8/7Ix+NWP8A&#10;hmnwL/z43P8A4FP/AI16YlttvJbjcTvjSPb6bSxz/wCPfpU9H9mYD/oHh/4DH/IP7VzD/oIn/wCB&#10;y/zPI7/9nLwPawI62FwSZY4+bp+jSKp7+hqx/wAM0+Bj/wAuV0PpdP7+/wDnFem3dsLuJULbcSJJ&#10;n/dYNj9Knpf2XgP+fEP/AAGP+Q/7VzD/AKCJ/wDgUv8AM8rP7NPgY5/0K6H/AG9P7/5/Cq9t+zj4&#10;InnvEaxuVEUoRSLp+QUVv5t+g969cqC3tvIluX3Z8+QSYxjHyKuPf7v60f2XgP8AnxD/AMBj/kH9&#10;rZh/0ET/APApf5nmR/Zp8DHP+hXQ/wC3p/f/AD+FV7r9nHwRDPaItjc4mlKMTdPwNjtx+IHWvXKg&#10;uLbz5bZ92PIkMmMZz8jLj2+9+lH9l4D/AJ8Q/wDAY/5B/a2Yf9BE/wDwKX+Z5kf2afA3P+hXX/gU&#10;/wDjS/8ADNPgbP8Ax43P/gU/+Nep0Uf2ZgP+fEP/AAGP+Qv7VzD/AKCJ/wDgUv8AM8ksP2c/A93A&#10;ztYXAIllj+W7fosjKO/XAqf/AIZp8DH/AJcrkcdrp/8AGvTrS2+yxMm7dmR3yf8AaYtj9amo/szA&#10;f8+If+Ax/wAh/wBq5h/0ET/8Dl/meRyfs5eB11GG3FlchZIpJD/pb5+UqB3/ANv9B+Nj/hmnwNz/&#10;AKFdc/8AT0/HX/P4V6c9tuvIp92Nkbpt9dxU5/8AHf1qaj+y8B/z4h/4DH/IP7VzD/oIn/4FL/M8&#10;sP7NXgU/8uNyP+3t/wDGq2m/s5eB77TrW4axuA00SSEJdvgEgE45PrXrlQ2Vt9js4IN2/wAqNU3H&#10;vgYzR/ZmA/58Q/8AAY/5C/tXMP8AoIn/AOBy/wAzzL/hmnwN/wA+Nz/4FP8A41Xj/Zy8DtqM0BsL&#10;jZHFHIMXb5JYuD3/ANkfrXrdQJbbbyW43E740j2+m0sc/wDj36Uf2ZgP+geH/gMf8g/tXMP+gif/&#10;AIHL/M80H7NXgX/nwuT/ANvb/wCNVtS/Zy8EWmnXU8en3BkiiZ1DXTkEgZGeR6eor1uoL62+22Vx&#10;bltnnRtHuxnGRjNH9l4D/nxD/wABj/kP+1sw/wCgif8A4FL/ADPND+zX4FOcWFyOP+ft/wDGj/hm&#10;rwLn/jwuf/At/wDGvUqKP7LwH/PiH/gMf8hf2rmH/QRP/wACl/meR2n7OXgeea7jayuMQyrGCLt8&#10;kbFY59zuP4Yqz/wzT4G/58bn/wACn/xr0yC28iW5fcW86QSY9PlVcf8Ajv61PR/ZeA/58Q/8Bj/k&#10;P+1cw/6CJ/8AgUv8zyS//Zz8D2kKOthOSZo0O67kxhnVT396sf8ADNPgX/nxuu3/AC9v/jXpl3bf&#10;aolQsVxIkmR/ssGx+lT0f2XgP+fEP/AY/wCQf2rmH/QRP/wKX+Z5aP2avAoP/Hhcnr/y9v8A41W0&#10;/wDZy8EXVvvfT7gMssicXUnzBXZRn8ADx/KvW6gtLYWkTICCDI8nAx95i39aP7LwH/PiH/gMf8g/&#10;tbMP+gif/gUv8zzMfs1eBRj/AEG5P1un/wAarXX7OXgeCezRbGfE0pjbddPnAR2456/KPXj869cq&#10;Ce28+W2fcV8mQyY9flZcf+PfpR/ZeA/58Q/8Bj/kH9q5h/0ET/8AApf5nmf/AAzV4F/58bn/AMC3&#10;/wAaD+zV4FxxY3Of+vt/8a9Too/szAf8+If+Ax/yF/auYf8AQRP/AMDl/meSad+zl4HvdOtbhrGc&#10;PLEsh23T4yQDxz0qx/wzV4FyP9Buev8Az9P/AI16ZZWws7OC3DbhFGse71wMZqej+y8B/wA+If8A&#10;gMf8h/2rmH/QRP8A8Cl/meSP+zj4ITUIIBYXBR4nck3UmcqUA74/iP5D3qwP2afA3/Pjc/8AgU/+&#10;NemPah76K53YMcbx7cddxU5z/wAB/Wp6P7LwH/PiH/gMf8g/tXMP+gif/gUv8zyTUP2cvBFnp9zO&#10;lhcNJFEzqGupMEgE9jmp/wDhmnwNj/jyuumM/an/AD616bfWovrG4ti2wTRtHuxnGRjOKno/svAf&#10;8+If+Ax/yD+1cw/6CJ/+BS/zPLP+GavAuf8Ajxucen2p/wDGq8f7OXghtQngNhcbEijcH7U+csXB&#10;HX/ZFet1AltsvZbjdkyRpHtx02ljnP8AwL9KP7LwH/PiH/gMf8g/tXMP+gif/gUv8zzL/hmnwNj/&#10;AI8rnP8A19P/AI1Bf/s5eB7SBHWwuCTNGmGu3xhpFU9/Q/8A669bqC7tvtUSpuKYkSTI/wBlg2Px&#10;xij+y8B/z4h/4DH/ACD+1cw/6CJ/+BS/zPM/+GafA2f+PG5/8Cn/AMaP+GafA3/Pjc/+BT/416nR&#10;R/ZmA/58Q/8AAY/5C/tXMP8AoIn/AOBS/wAzyO1/Zy8ETz3aNYXGIZQgxdPyNitzz/tGrH/DNPgb&#10;GPsV10xn7U/+NemwW3kS3L7i3nSCTH935VXH/jufxqej+y8B/wA+If8AgMf8h/2rmH/QRP8A8Cl/&#10;meSXX7OfgeC4tEWwuNs0pjbN2/A2M3HP+z71Y/4Zp8Df8+Nz/wCBT/416ZPbefLbPuK+TIZMf3vl&#10;Zcf+PZ/Cp6P7LwH/AD4h/wCAx/yD+1cw/wCgif8A4FL/ADPLP+GafA2P+PG5/wDAp/8AGq1h+zl4&#10;Hu7d3axn3CWVBtunxhXZR3PYf/q6V65UFpbfZYmQMWzI8mT/ALTFsfrR/ZmA/wCfEP8AwGP+Qv7V&#10;zD/oIn/4HL/M8zP7NXgbnFjcj/t6f/Gqz/s5eCE1GC3+wzlXieQ5u5M5VkAxz/tHP0FeuVC9tuvI&#10;p92Nkbpt9dxU5/8AHf1o/svAf8+If+Ax/wAh/wBq5h/0ET/8Cl/meZD9mnwL/wA+N12/5en/AMe9&#10;B/Zp8C4I+xXXfn7U/wDj2r1Oij+y8B/z4h/4DH/IP7WzD/oIn/4FL/M8k0/9nLwReWFtcPp9wjyx&#10;I7Kt1JgEjJxk5796sf8ADNPgX/nxuu//AC9v/jXpljbfYrK3tw28QxrHuxjOBjOKno/svAf8+If+&#10;Ax/yD+1cw/6CJ/8AgUv8zyNP2cvBDajNB9guNiRRyA/apMkszgjr/sirP/DNXgX/AJ8bn/wLf/Gv&#10;TEtgt5LcbuZI0j2+m0sc/wDj36VPR/ZeA/58Q/8AAY/5B/auYf8AQRP/AMCl/meSal+zl4Hs9Pur&#10;hLC4LxRM6hrp8EhSfUfzqwf2afAuOLG5z6/an/xr0y9tvtlnPbltgljZN3XGRjNT0f2ZgP8AnxD/&#10;AMBj/kL+1cw/6CJ/+By/zPLP+GavAuR/oNz1/wCfp/8AGq1r+zl4Immu0awuQIZRGpF1JyPLVuef&#10;Vj09PrXrlQQWwgluX3Z86QSEenyquP8Ax2j+y8B/z4h/4DH/ACH/AGrmH/QRP/wKX+Z5n/wzV4F/&#10;58bn/wAC3/xqvf8A7Ofge1gR00+4YmWJMG6kPDOqnofQmvW6gu7YXcSoW24kSTP+6wbH6Uf2ZgP+&#10;fEP/AAGP+Qf2rmH/AEET/wDApf5nmf8AwzV4Gx/x43P/AIFP/jR/wzV4F5/0C5/8Cn/xr1Oij+y8&#10;B/z4h/4DH/IP7VzD/oIn/wCBS/zPJLD9nLwRdQs76fcKVlkTAupMEK7KO/oAasD9mrwKMf6Dcnp/&#10;y9v/AI16ZZ2v2SFk3b8ySSZxj7zlsfhnFT0f2XgP+fEP/AY/5B/auYf9BE//AAKX+Z5Jdfs5+B4J&#10;7NBYTkTSmNt13Jn7jNxz1+UVY/4Zq8C/8+Nz2/5en/xr0ye28+W2fcV8mQyY9flZcf8Aj36VPR/Z&#10;eA/58Q/8Bj/kH9q5h/0ET/8AApf5nln/AAzV4F/58Ln/AMC3/wAar6b+zn4HvdNtLh7CffLEkh2X&#10;T4yQCccnj8TXrdQWVt9js4LcMXEUax7j3wMZo/svAf8APiH/AIDH/IP7WzD/AKCJ/wDgUv8AM80H&#10;7NfgXP8Ax4XOP+vt/wDGqz/s5+B01GC3+wTlXidyftT5ypQev+0f0r1uoHtt15FcbiDHG8e313FT&#10;n/x39aP7LwH/AD4h/wCAx/yF/auYf9BE/wDwOX+Z5mP2avAvH+gXJ/7en5/Wq2o/s5eB7LTrqdLG&#10;4LxQs43XT4yFJ55H8xXrlQ3tt9ss54N2zzY2TcO2RjNH9l4D/nxD/wABj/kP+1sw/wCgif8A4FL/&#10;ADPM/wDhmrwL/wA+Fz/4Fv8A40h/Zq8CkH/QLke4u3/xr1Oij+y8B/z4h/4DH/IP7WzD/oIn/wCB&#10;S/zOS8C+B9K8ATahp+jwyQ2sqxXDCSRnO871PJ9lHeutqBLUJfS3O7mSNI9uOm0sev8AwL9Knrvp&#10;04UoqFOKSXRaI86pVnWm6lWTlJ7tu7CiiitDMKKKKACiiigAooooAKKKKACiiigAooooAKKKKACi&#10;iigAooooAKKKKACiiigAooooAKKKKACiiigAooooAKKKKACiiigAooooAKKKKACiiigAooooAKKK&#10;KACiiigAooooAKKKKACiiigAooooAKKy7PxTo2oa3eaPa6vYXOr2ShrnT4blHuIAcYLxg7lByOoH&#10;UVb1LU7PRrC4vtQu4LGyt0Mk1zcyCOONR1ZmYgAD1NAFmisHw14+8MeM5J4/D/iPSddkgAaZNNvo&#10;rgxg5wWCMcZwevpVfX/id4O8J6gbDW/Fmh6NfBQ/2bUNShgl2nodrsDg+tAHTUVyWk/FzwLr2owa&#10;fpnjTw9qN/O22G1tNVgllkPXCqrkk/StDxL488M+DHt08QeItJ0JrgMYV1O+itzKBjdt3sM4yM49&#10;RQBu0VT0nV7DXtOg1DTL231GwnXdFdWkqyxSDOMqykgjIPSrlABRRTXdY0Z3YKqjJYnAAoAdRWb4&#10;f8TaP4s0/wC36HqtjrNjvMf2nT7lJ49w6ruQkZGRxUXiTxhoPg62iudf1vTtDt5X8uOXUruO3R2x&#10;naC5AJwCcUAa9FZ+heIdK8UacmoaNqdnq9g5KpdWFwk8TEHBAZSQcHjrXN3Pxr+HlncSwT+PPDME&#10;8TFJIpNYt1ZGBwQQXyCD2oA7SisDw34/8L+M5p4vD/iTSNdlgUNKmm30Vw0YPALBGOAferPiPxdo&#10;Xg60jutf1rTtDtpX8pJtSuo7dHfBO0M5AJwCcexoA1qKitrmG8t4ri3lSeCVBJHLGwZXUjIYEcEE&#10;c5qWgAooqtqOo2mkWFxfX91DZWVuhlmubiQRxxIBkszHAAA7mgCzRVPSdXsNe06DUNMvbfUbCdd0&#10;V1aSrLFIM4yrKSCMg9KzfEvj7wx4Mkgj8QeI9J0KScFoU1K+itzIB1Kh2GcZHT1oA3qKp2es6fqO&#10;lR6naX1tdabJF5yXkMyvC0eM7w4OCuOc5xXJ/wDC8/hv/wBFB8K/+Dq2/wDi6AO4orH8N+MdA8ZW&#10;80+ga5puuQQtskl027juFRsZwxQkA47GsyD4seCLnWF0mHxl4fl1Vpvsy2KapA05lzt8sIH3bs8b&#10;cZzQB1dFFFABRRWXr3inRvC0NvLrWr2GkRXEoghe/uUgWSQ5IRSxGWODwOeKANSiiuYvfij4M03W&#10;zo134u0K11cSLCdPm1KFLgO2Nq+WW3ZORgYycigDp6KK5SD4seCLnWF0mHxl4fl1Vpvsy2KapA05&#10;lzt8sIH3bs8bcZzQB1dFUdb13TfDWmy6jq+o2mlafDjzLu9nWGJMkAZdiAMkgcnqapeGvG/h3xml&#10;w3h/X9L11bcqJm0y8juBEWzt3bGOM4OM+hoA26KKKACiist/FOjReII9CfV7BNcki89NMa5QXLR8&#10;/OIs7ivB5xjg0AalFNllSGN5JHWONAWZ2OAoHUk1znh/4meD/Ft/9h0PxXoes3uwyfZtP1GGeTaM&#10;ZbajE4GRz70AdLRVbUtTs9GsLi+1C7gsbK3QyTXNzII441HVmZiAAPU1jeHPiL4T8Y3clroHifRt&#10;cuok814NN1CK4dEyBuKoxIGSBn3FAHRUVT1bV7DQdOn1DU72306wgXdLdXcqxRRjOMszEADJHWsz&#10;w34/8L+M5p4vD/iTSNdlgUNKmm30Vw0YPALBGOAfegDfooooAKKKy9G8U6N4jmvYtJ1ew1SWxlMF&#10;0llcpM1vIMgpIFJ2tweDg8GgDUorP13xDpXhfTn1DWdTs9IsEIV7q/uEgiUk4ALMQBk8dag8N+MN&#10;B8Y20tzoGt6drlvE/lyS6bdx3CI2M7SUJAOCDigDXorI8SeMNB8HW0Vzr+t6dodvK/lxy6ldx26O&#10;2M7QXIBOATip9C8Q6V4o05NQ0bU7PV7ByVS6sLhJ4mIOCAykg4PHWgDQorm/EPxL8IeEb8WOu+Kt&#10;E0W9ZBKLbUdRhgkKEkBtrsDgkHn2Nb9tcw3lvFcW8qTwSoJI5Y2DK6kZDAjggjnNAEtFFFABRVbU&#10;dRtNIsLi+v7qGysrdDLNc3EgjjiQDJZmOAAB3NM0nV7DXtOg1DTL231GwnXdFdWkqyxSDOMqykgj&#10;IPSgC5RWD4l8feGPBkkEfiDxHpOhSTgtCmpX0VuZAOpUOwzjI6etaum6nZ6zYW99p93BfWVwgkhu&#10;baQSRyKejKykgg+ooAs0VzXiD4meD/CV/wDYdc8V6Ho17sEn2bUNRhgk2nOG2uwODg8+1dHFKk0a&#10;SRuskbgMrqchgehBoAdRWJ4g8b+HPCdxaQa5r+l6NPdki3i1C8jgaYggHYHYFuSOnqPWtugAoooo&#10;AKKy9e8U6N4Wht5da1ew0iK4lEEL39ykCySHJCKWIyxweBzxWpQAUVzF78UfBmm62dGu/F2hWuri&#10;RYTp82pQpcB2xtXyy27JyMDGTkV09ABRXMWXxR8GalrY0a08XaFdauZGhGnw6lC9wXXO5fLDbsjB&#10;yMZGDW9qWp2ejWFxfahdwWNlboZJrm5kEccajqzMxAAHqaALNFc74c+IvhPxjdyWugeJ9G1y6iTz&#10;Xg03UIrh0TIG4qjEgZIGfcV0VABRRSMwUEkgAckntQAtFcvonxT8F+JtTj03R/F+g6rqMgYpaWOp&#10;wzStgEnCKxJwASeO1dM7rGjO7BVUZLE4AFADqK5jQfij4M8U6imn6L4u0LV791LLa2GpQzysAMkh&#10;VYnAFb2o6jaaRYXF9f3UNlZW6GWa5uJBHHEgGSzMcAADuaALNFc/4b+IfhXxlcS2+geJtH1yeFPM&#10;ki02/iuGRc43EIxIGeMmpPEvjrw34LNv/wAJB4h0rQvtG7yf7TvYrfzduN23ewzjIzjpkUAblFUt&#10;H1rT/EWmwajpV/banp84Jiu7OZZYpACQdrqSDyCOD1Bq7QAUUVR1vXdN8NabLqOr6jaaVp8OPMu7&#10;2dYYkyQBl2IAySByepoAvUVieGvG/h3xmlw3h/X9L11bcqJm0y8juBEWzt3bGOM4OM+hq3rniDS/&#10;DGmyajrOpWmk6fEQHu76dYYkJOBl2IAySAOepoA0KKxvDXjTw94zinl8P67pmuxwMFlfTbyO4EZP&#10;QMUJwTjvT/Efi7QvB1pHda/rWnaHbSv5STaldR26O+CdoZyATgE49jQBrUVm+H/E2j+LNP8At+h6&#10;rY6zY7zH9p0+5SePcOq7kJGRkcVB4l8aeHvBkUEviDXdM0KOdisT6leR24kI6hS5GSM9qANmis7Q&#10;fEek+KtOXUNF1Sy1ewZiq3VhcJPESOCAykjIrRoAKKKw/Evjrw34LNv/AMJB4h0rQvtG7yf7TvYr&#10;fzduN23ewzjIzjpkUAblFUtH1rT/ABFpsGo6Vf22p6fOCYruzmWWKQAkHa6kg8gjg9Qaz/Evjzwz&#10;4Me3TxB4i0nQmuAxhXU76K3MoGN23ewzjIzj1FAG7RVPSdXsNe06DUNMvbfUbCdd0V1aSrLFIM4y&#10;rKSCMg9Kr694p0bwtDby61q9hpEVxKIIXv7lIFkkOSEUsRljg8DnigDUoorlrf4qeCrrWxo0Hi/Q&#10;ZtXMxtxp8epwNcGUHBTyw27cCCMYzxQB1NFFFABRRXLav8VPBXh/VZNM1TxhoOm6lGVD2d5qcEUy&#10;EgEAozAjIII47igDqaKK5bU/ip4K0XV5NK1DxfoNhqkbKj2NzqcEc6swBUFGYMCQRgY7igDqaKKy&#10;38U6NF4gj0J9XsE1ySLz00xrlBctHz84izuK8HnGODQBqUUViQ+N/Dlx4jk8Pxa/pcmvxjL6Ul5G&#10;bpRtDcxbtw+Ug9OhzQBt0UUUAFFFFABRRRQAUUUUAFFFFABRRRQAUUUUAFFFFABRRRQAUUUUAFFF&#10;FABRRRQAUUUUAFFFFABRRRQAUUUUAFFFFABRRRQAUUUUAFFFFABRRRQAUUUUAFFFFABRRRQAUUUU&#10;AFFFFABXOfEDw1qXi/wtdaTpXiC58MXFyyK+pWUYadItw8xYySNjMuVDjlScjkV0dZ+ueINL8Mab&#10;JqOs6laaTp8RAe7vp1hiQk4GXYgDJIA56mgD5l/Z08C6Z8Nf2nvib4c0hriSxs9LsMS3cvmzSu0c&#10;bu7t3ZnZicADJ4AHFaf7Q0Nh4n/aD+FPhTxbIq+Crtbi5+zzSmOG7vVBEaPzg8lAB3MpXndisj4f&#10;/FDwbZftZ/FLWLnxdoUGk3mn2CW1/JqUKwTssMQZUkLbWIIIODxg17J8YX+F2v6dZaB8RrrRltL5&#10;GubQ6pci3B2FMtFPuXY3zKPlYFgSORuoA8c/aN8L+FPgx4t+GvizwlYab4a8Q/23FZSWelrHbC8s&#10;33CXMK4DYyFL443gE/dx9D6/8MfB3izUDf634T0PWb4qE+06hpsM8u0dBudScD0r5P1P4bfC7xL8&#10;S/CHg/4R6RYXptNVg1rX9btJ5L2G2toQSsQuHdx+83EbUbG4LnkcfSnx8+JS/Cj4Va5rysv28RfZ&#10;7CM5JkuZPljAA5OCdxHopoA8c+Hvgfw541/ak1bWPD/h3TNE8NeBIzp8baZZRW6XeouCJC2wAN5Y&#10;LD1BCnvUn7NngvQfjVB4t+I/jHR7HxLqOr6xPBaDVLdbiO2tI9ojjjRwQuMkZxnAHvn1P9nH4Zv8&#10;K/hPpOmXaf8AE6ugb/VJG++91L8zBj3Kjame+yvKP2ZvHnh34OQeMPhv4t1qx8OaloutTyW39qXC&#10;W6T2sm0xujuQCT97GScMD9ADU+C2kwfCv9pb4geAtIH2Xw1fafBr1np4fckEhKJJtHYEsR9FQdhX&#10;0jXzl8FL+L4qftE+PPiNpYMvhm2sYNB0++MRC3bDa8rKWAOFZR9Qy19G0AFedfFj4Q/8Lck02y1P&#10;xHqOn+FoNz32jacwh/tFsqVEsuc+WAGBQDncDkFQa9FrB8TePPDXgxoE8QeItJ0F7gMYRqd7FbmT&#10;GMlQ7DdjIzj1FAHiv7B6hfgFbqOANSugP++hWF4C8OeHvid+078U18d2dnrWsaO0FtpGlamqzRR2&#10;RBJdIXyG+8jE4O0ydt1P/YX8b+HLb4SWWgTa/pcWuzaldNFpj3sYuZATkFYi248AngdBXYfFbRvg&#10;L4/8TTQePLzw6mv6Ufs8v23U/wCz7gbkVwGIkjaRQCME7gMsBg7qAOS8DWmj/DD9sXVfCnhMwWuh&#10;63on22+0q0kUxWt4jEjCA/u/k52cYEgwAuBXrviX4XfDHR9N1PXdX8EeF/Jt45Lu6uZtItixABZm&#10;JKck89Tya8V/Z38HeGdc+OGp+LfAeiR6X8P9E0r+xbC7ETr/AGhctJvllDP877QWQsxJxtHTgdR+&#10;1dq134sbwt8J9GnaPUvFt6v214iS0FhGd0rnB4HHfghWFAEP7HfguCDQvEXxBfSbfQ5PFl4Z7TT7&#10;aBYYrWxQkQqqgADOWJI4I2mvJ/2jml+Nngvx78QHdj4Q8MrFpfhxVb5Lq4N3El1djBwy4JjU8gjn&#10;gqa+pPiV4E1XUPg5qXhHwNcWuh3z2Uen2MkzNHFBCCqsuUVmH7oMAQOpHTrXzP8AG/wv8XfBH7NO&#10;p6Dq1v8AD+38GafbWtvJHon237XtWeLay+Z8hYvtLE9csepoA+uvAv8AyJHh7/sHW/8A6KWtyvP/&#10;AIG/8Jf/AMK907/hMP7E+0+VF9i/sPztn2Xyk2eZ5vPmZ3Z2/L0xXoFABXg37TfwfHjrw14l17Wv&#10;EWovouj6Hc3Nl4dtmENsbtIZWE8zA5lIOzavG3aeoZgfea8t/aA8e+GdE+GvjTRtR8R6Tp+sXOg3&#10;gg0+6voo7iXfBIqbI2YM245AwOTQA39lr/k3zwN/2D1/9CavJ/2ZvBvhX4o6n8Q9d8a6VpviPxsu&#10;vz2t7batElybOFMLEqRyZ2r8rqGxk7CM/LXffsn+NvDuo/BvwboVrr+l3Ot2+nZm0yG8je5iAY5L&#10;RBtwxkdR3FYPxE0L9mzxxrWo634qvPDZ1i2MsF5/xNXs7lniZg2+GORGkfIIB2lmAUAkbaAKH7Ny&#10;6Z4Y+M3xZ+HmhzR3fhC0eG7tbUTCeKB3ULPEDk9GO0g8jZg85rufil4K+Fnwv+H2ueKLz4e+FGi0&#10;63MiRnRrYeZIcLGn3P4nKj8a479k3wjZS+JPHPjvRtETQPCusPb2Og2oh8ppLWBNpnwecSHa2TyS&#10;GJJPJk+OYPxj+Nvgz4WQYn0bTmGv+IlGSvlJ/qoXHTDE4I5/1intQBz3hz4KeI9D/Y38Radolt9n&#10;8Y+JojqlzawJ5R2yOha2RR939wpQJ6sw71yuuy/Bjxb8FX8L+F/BMU3xDkgOn2+i2+lOmr218gAZ&#10;ppMbwiMdzM7lSFYEkgge6ftbeJvEPg74I6pf+GpbiymWaGK6u7Lie2tWbEjxn+FvuruHQMSMYyPK&#10;/G2m/s3J8F5ZdL1bQbe+tbX7Zp+oWN0v9t/aSCY2fafPZ97glHGF6kKEBUA+mfh5o+peH/AXh3TN&#10;ZuzfatZ6fBBdXBOd8qoAxz35B579a6GvPvgBqXiDV/g34TvPFIl/tyWyVp2uMiVxk7GfPO4ptJzz&#10;k8816DQAV8ZftSfB8eHH0DxnrHiLUfEviK/8WWltC1ywjtrK0YyuIIIQSFHyxgsSdxXdwWbP2bXy&#10;t+2T8RPCureGPC2nWPifRry/sfFtpJd2lvfxSS26oswdpFDZUKTgkjgnmgD2f9oPWtW8O/BTxlqW&#10;hu8Wp22nSPFLGSGiHG91I6FV3MD7V5d8O/gZ8Itf/Zw024l0rRprW70gXF54gm8sXEM2zdK5uTzG&#10;UcMCu4BdpUjGRXta/EXwhqnhfVdat9f0vVtCsI3N9c2Vwl3FEoXcwbyy38PO3qQelfN/jnQf2YvC&#10;VneeJtPsvDuv66ZDJZaTpWpPeC4uWyUjFokrIELYG0oEA4x0FAB4EvPFvxV/YV1HT9ImlvPEEUEu&#10;nRFWPmXEEUq5jU9yYcoBznp3rnddl+DHi34Kt4X8MeCYpviJJAdPt9Ft9KdNXtr5AAzTSY3hEY7m&#10;Z3KkKwJJBA39W0Txh8BP2J7S3sDPpetmVZ9Vmshi4soZ5iX2H+F1Vo0Lfw8kEYBC+NtO/Zvj+DEs&#10;ul6toNvfWtr9s0/ULG7X+2/tRBMTPtPns+9wSjjC9SFCAqAe6aT8H9K17wd4LtfHum2nifWNCsUh&#10;L3w86EymJUkYxt8jk46sDyMjnmvF/EPhDQ/B37ZPw+tPAWn22i3k1hcTa5aaZEIoBbbSELIBsUna&#10;eAAc7D1INalx+0ZqXwp/Z28FXniJVvPiJrNosVlZ6k/kiRt21Z7h2KhECFGYsVyT1HLLqfASXwD4&#10;I+06prPxJ8NeJviP4jkVtU1EaxbSM8hICW8ADAiNflAUDkgcABVUA+hqKKKAMzxNp+oat4e1Gy0r&#10;U/7F1K4geO31EQCY2zkYEgQkBsdcE18seDfhfp/wp/bJ8PabZX+o6vc3fhqe9vtS1W4M9zdXDSyh&#10;ndv91VAHoBnJyT9Y6jqNppFhcX1/dQ2VlboZZrm4kEccSAZLMxwAAO5r5a174oeDZv2zPDetp4u0&#10;KTRYvC0lvJqK6lCbdJTLMfLaTdtDYIOM55FAHRftk3kcln8PdF1e6ax8Gav4hht9cn80xKYgQyo7&#10;5AVDhmJPTYDxisP9q/4aeCPhv8KrbxZ4a0vSvCniXRL22l0q605I7aSd/MUFDtwZjsBbnJGwnpuz&#10;7X8RNe+HWseDLaLxhqOjXPhbXT5MFxezKbWYlGdWWbO1DtUlXDDBxtOcV8s/FP4bfBy/tLbwR8It&#10;L0zWvGfiKWGI3lheyajHp1qsoeSdpGkdYyNmDtIbax7HBAPSv2mbWfxFpPwv8UavpFzrfgKwn/tD&#10;xDp1qjSFVaFSkzopG5I/3mT0AJzkNiud1jSPAnxM+Jfw7n+DGkWltfaXqMWoarr+haf9ltLSzK7j&#10;DNhVRpZAcBCCw2spxyK3P2jtTs9K+Ifwz8I+LL2fS/hTeRSRXxhkaGG5nQYiiuHU5EQPlnGQPmJP&#10;C5XlvjRc/DnQfEXgzVvg5e6PH8QpNThtYbLwhMhiurbdmRLiOD92FJZclsFgD1C/KAWviV438D+J&#10;P2h/EMfxR1m3h8HeC4rSPTtGnLyJeXkqh2maBAWlC8qRtK427uCQfXfgxrPwX8Xazc6p8NrfQYdV&#10;tYHtpv7NsPsM3ksyM26IohZdyp8+0gHgHkivPdD1Tw78Iv2uPHkvi19O0ePxHZW19pGsajsjRdqb&#10;Z41mf7m5t2RkA+WvHKipdK1PSPiX+2XY674Llh1DT9D0Rodc1eww1vNJIHEMfmLlXbBXn0QjPyYA&#10;B9PUUUUAcV8Vfh5e/E3QoNFh8T6h4Z06SbOoNpQVbi6h2keSsp/1YLEEnByAVIwTXjn7GuhWXhfW&#10;/i/o+mxmHTtP8Ty2ttGXLlY0Lqo3HJPAHJr6C8R+LtC8HWkd1r+tadodtK/lJNqV1Hbo74J2hnIB&#10;OATj2NfNn7MPxG8KWHjz4urdeKNGt31XxZNJYCXUIk+2KzuFaEFvnByMFc5yKALfijStH+IH7Zce&#10;geOI4L3S9O0AXWg6VfHNvcTMw81vLbiRsLJ8uCCIs4+Wq/i7RfD3wc/as+HB8HwWeiyeI4p7LV9I&#10;04pFG0QA8mQwrwmWB5AAYxnHO416T8ZbL4NeMNRg0L4kXWhR6hZxpdQjU777DMsbl1GyUOjFSVbK&#10;BiMhSR901434A8BeBPEf7Qnhpfhbo1tH4T8G/abrVNbgLzR3V3IoSOFJ3LGTbtDDDFQCxXrkgG74&#10;E8N+H/id+098Uh47s7LWtY0cwW2kaVqarNFHYlSTIkL5DfeRicHaZe26suHVNG+Av7SvjOw8J/Zo&#10;NDuPCk+tXukWsgaG2vIA8gHlqf3eUXOwY4kGAARXo/xW0T4C+PvE08Pjy78OR6/pTC3lF9qn9nXI&#10;3IjqGIkjaRdrKQTuUZYDB3CvK/hX8MPDHxG8feMNT8B6JHpXw/tfDVx4ZsbzY6f2hczbvNmDv87b&#10;QxQsxJxtHTgAHZ/s1fBjwt4v+Eln4o8YaDp/ifxJ4maa/vtQ1W3S4lJeRwoRmB2Dbj7uOfoMW/2U&#10;Efwlr3xP+HiTPJpXhrWd2mxSSbzDbz73VM+ny557s3fNZ/7M/wAb/CfhT4O2nhzxbr+n+GvEPhhp&#10;7C/0/U7hIZlMcj42KSDJ8uBhMnII64zq/sqwTeJdY+JHxFNu9vp/inWP+Jb5ke1prWHcqS884bcR&#10;jjlTQB9BUUUUAeDftN/B8eOvDXiXXta8Rai+i6Podzc2Xh22YQ2xu0hlYTzMDmUg7Nq8bdp6hmB6&#10;X9lr/k3zwN/2D1/9CanftAePfDOifDXxpo2o+I9J0/WLnQbwQafdX0UdxLvgkVNkbMGbccgYHJrD&#10;/ZP8beHdR+Dfg3QrXX9Ludbt9OzNpkN5G9zEAxyWiDbhjI6juKAOB/Zm8G+FfijqfxD13xrpWm+I&#10;/Gy6/Pa3ttq0SXJs4UwsSpHJnavyuobGTsIz8tO+B92vgP4k/GzwR4NlS80bS4RqOlWiz+dHBdGL&#10;EkIbJ6SYQjORsweQa3viJoX7NnjjWtR1vxVeeGzrFsZYLz/iavZ3LPEzBt8MciNI+QQDtLMAoBI2&#10;1X/ZP8KWJ8Q+O/HukaInh/wnqz29loVsIDEz2tuhUz464kIVsnkkMTk8kAzf2Vvhd8PPiN8Fhrmt&#10;6TpvirX9WnuW1q/1JEnuY5y7ZXefmiOwqw2lT8wbPINaX7IPiuz0jwb4/wBIbVo7rwx4U1q6jsNQ&#10;kuFeNbLlwfMztKjDNuzjDelZvjHRf2V9VjvPGepT+HLqeZFu5IdP1SRJpSQMYs4pVO88bl2A5JLc&#10;7jXPeEfgT4y8X/ADXYtCtdL8K3HjDxGdYk0rUA9tFHpnJjtyIkLLllQ7VC/IcZGcUAch8YrC++IG&#10;naL8XNYSaBdX8V2Gn+HrOXK/Z9LUSsHK54aZ1Dn6Ag4bFfe1fEv7S9p8XdP8E+D7TxNF4Ct9Kh8Q&#10;WUenw6At4rJOqSCJWEnAiA3A7efu4r698Ef8JN/wjVr/AMJh/ZP/AAkGX+0f2J5v2TG87Nnm/P8A&#10;d25z3zjigDdooooA+Mv2pPg+PDj6B4z1jxFqPiXxFf8Aiy0toWuWEdtZWjGVxBBCCQo+WMFiTuK7&#10;uCzZ+i/2g9a1bw78FPGWpaG7xanbadI8UsZIaIcb3UjoVXcwPtXjH7ZPxE8K6t4Y8LadY+J9GvL+&#10;x8W2kl3aW9/FJLbqizB2kUNlQpOCSOCea+gV+IvhDVPC+q61b6/peraFYRub65srhLuKJQu5g3ll&#10;v4edvUg9KAPFPh38DPhFr/7OGm3EulaNNa3ekC4vPEE3li4hm2bpXNyeYyjhgV3ALtKkYyK8wn+I&#10;fiDU/wBgmCc3s37q9XRb6+Rj5gsRLs4PfKlIz1yCfWuq8c6D+zF4Ss7vxNp9j4d8Qa4ZDJZaRpWp&#10;Pdi4uWyUjFqkjIELYG0psA4x0Feh/BjwlpXwb/Zt0nTPiCthZWk/z6nFqMatbo9zNhI5QwK4G+NW&#10;LfKMHJwM0Ac/8Yfgf8KdO/Z21PUNI0vRtOjsNMF7pev2xjSeWVUzCftIwZfMJAwSdxYY5245D4iX&#10;upeP/hP8E/GniXTrrxF4OsQbzxRaWyNIzERhVuXRSNyLtlZvQMc5BNZ3xQ8G/s/+GvDN1a/D/StJ&#10;8U+OdZik07SbHS9Sk1MrLIuwyFTK6JsDFgzAEFcryMjV+JWnxfD24+C3w78b6jJYfDZtP+z6tJay&#10;PDBd3qIMJPIuCId5U9QPmLN93KgEusaR4E+JnxL+Hc/wY0i0tr7S9Ri1DVdf0LT/ALLaWlmV3GGb&#10;CqjSyA4CEFhtZTjkV9d18b/Gmf4caH4g8G6r8Hb7SIfiHJqUNrb2fg+WNorq33ZkS4jg/dhTuHLA&#10;FgMchfl+xxnAyAD3AOaAFrI8WeEtJ8c+H7vQ9ctPt2lXYCz25kdA4DBgCVIPUDvWvXO/EDx7o/wy&#10;8Jah4j164NvptkoZyg3O7EgKiDuxJAA/kOaAPm/9sn4a+B/B/wANdO1Dw94d03QPFx1W3i0eTRbR&#10;LaaSYsCRiMDdhVJBOcHGME89P+03dajrcfwt+Hl1cvEnivVI4tYaBtrTQQiMzICMAAlweP7oxxkV&#10;yvwr8YeGfiV4yh+KXxM8aeF7G+hBHhzwvJrVuY9JiP8Ay1kVmyZ2wDk4I6kAhVj6f9qO9gsf+FXf&#10;FCxddT0Pw9rMc11d2UglQWc+wNKuMhgdqgEd2HrmgCL9pb4FeENB+Depa74X8Pad4c1/w4ItRsNQ&#10;0uBLeZGidSdzqAX+UEjcSdwB69cjxnqw+O3xO+DfhHVj5/h2+0NfFOp2aMVS6cxnylbBGVDqeB2Y&#10;+2Nn9pD44eFPFHwkvvDXhHXNP8UeI/Ewj0+w07S51nlYyOm4uq58vCk8PjnjscYvjvToPgD8WPg1&#10;4n1WRYvDtnov/CK6hfxp+6hdYm8piOwZmY9OAjZoAm/af+Hvh34S6V4X+I3hDRNP8NaxoOs24kfT&#10;IEtY5reQlZEdUADZyBnGdpYdDXuOpfBrwLr+v32u6r4T0rWNUv1jE1xqlqt0cIu1QolDBOOu0DOB&#10;nOBXif7Snjzw/wDGSy8MfDbwdq9h4m1TW9Wt5Lk6XMt1Ha2kZLSSuyEqMYB2k5wD7Zt/tAfHff4o&#10;h+FnhbxLpnhrUp0xrXiTUrtLaPSoMKSsTMyhp2U9F5XIxg5aMAqfso6ba6P8XPjDY+Fi0fgW1v4Y&#10;baFWLRLcgMJRGTkkAgjIOMbOvFfUFeZ/Bab4aeFvD9j4N8CeI9E1MWsZkMNnqUFxcznjfNJ5ZyzE&#10;4ycADgDAAA9MoAK5rxb8NvC/j280258R6Jaa22nGRraO+TzYULrtYmI/I3AH3gcYBGDXS15L+0P8&#10;e7L4JeHLcQrb3nifVG8nS7K6lEUJfKgyTOSAka7gSSRnpkDLKAeV+IfCGh+Dv2yfh9aeAtPttFvJ&#10;rC4m1y00yIRQC22kIWQDYpO08AA52HqQa29Y0iz+M37W2oaD4it49T8N+DdHinh0udd0El3NsbzJ&#10;EPD/ACPjBBHyj3ze+AT+AvBTXGp6v8SPDXif4keJJUOp6iusW0jySEgJbQAMCIx8qhQOSBwAFVc3&#10;WNf0/wCDH7Xt/q/iK5j0rQPGWixxw6lcuFgW6gKKUdjwgCKOSQPnX14AK/xQ8F6N8F/jp8KvE/hL&#10;TrXw7FrOoNoOp2unxpBBPHLt2ZjXAyDk5A5Kp3AqX4eeGtK+OPx8+J+u+LdPttesvDd2mg6VYX8Q&#10;mt4Am8TN5bZBYsoOSOrHHbB8RvFmkfHL46fDLw34Sv7TX7Tw/fNr2rX9kwnt7dYwpiXzFypLHK8E&#10;4JXPfEfw58W6N8Ev2gfin4d8V6lbaDbeILuPXtMvNQlWGCdZN5lHmMcAhjgAkZKNj3AHRaDpnwP/&#10;AGtNJt/D1vFo3h3xbotw95p1sAkAntw8m9IxwuFA4AAG5/U15x8L/iR8HtViu/Hvxe1TTNY8X+IJ&#10;5zFYX9rJqMem2iybY4RCqOsZ+XILAMVPHVifR01DTvj7+1FaXvh+eHVPDHhLRLm2udVhBeB7q4Dx&#10;+XG44b5W3BlODtbB6Zpfsl/EDwZ8MPhzqHhLxPqei+EvFOiajcW+pR380VrLdHzGZJNzY83AOwEF&#10;iAo7FaAPcvhH/wAIHc+GJNR+HcemR6HqE/2lxpUYij87YinMYA8ttqplCFI6kZJz29fOH7H1nHe3&#10;vxL8UaRaPY+D9d1xpdGiMRiSRELh5EQjhSSBgdCpGBtwPo+gArjNU+DPgXXfEF/rmreFNK1jVb4R&#10;rNcanbLdHCLtUKJNwTj+6BnAznArs6+a/wBoP49GfxWnwt8L+JNM8M6ncL/xOvEmpXaW0elwEKSs&#10;TMw3TMrdAcrnjBy0YBT/AGUdNtdH+LnxhsfCxaPwLa38MNtCrFoluQGEojJySAQRkHGNnXik/Zr8&#10;F6D8arfxZ8R/GOj2PiTUtX1ieC0GqW63EVtaR7RHHGkgIXGSM4zgD3z6r8F5Php4Y8PWfg3wH4i0&#10;XU1tIjK0VlqUFxczHgPNJ5ZyWJIy2ABwBgAAeTfszePPDvwdg8YfDjxbrNj4a1LRdanltl1W5SBJ&#10;7WTaY3R3IDE9cZzhgfoAanwW0iD4WftLfEDwHpANr4ZvdPg16z08PuS3kJSOTaP4QSxH0VB2FcJ+&#10;1J8H/wDhHG0DxnrHiLUfEviG+8W2ltC9yfLtrG0YzOIIIQSFHyx5JJ3FN2AWbPf/AAUv4vip+0T4&#10;8+I2lgy+Gbaxg0HT74xELdsNryspYA4VlH1DLWH+2V8Q/CmreGfC2n2XifR7zULHxZaPdWlvqETy&#10;26oswdpEDZUKcAkjgnBoA7j9sTxZqPhv4OvY6Tcm01DxBfwaNHMhw6LKSXwe2VQrn0Y98VH4/wD2&#10;Wvh4fg7q2i6d4W022vrTTZGtNTSBFu/ORCyO82NzZYDIY4IJHTplftUXdj8S/gZc634O1Ow8Snw1&#10;qdvqrNpd0lyq+VneCUJGVSQsQewzWp4//aj+H7/CHUtW0rxJp9/qV/YPHZaTFMHvGnkQhI3hGXT5&#10;uCSAB68jIB1P7NPjC78d/AzwjrGoTtdX0lqYZ53OWkeJ2jLE9ydmT75r02vNv2cvBN38PPgn4T0O&#10;/iMF/DaebcQsoUxSSM0jIcd1LkH3Br0mgBGG4EHODxwcV4347+BHwl8O/DTX3v8Awjo9np9tZz3E&#10;uoG3DXafecsJzmUtu6fN6KOOK9jllSGN5JHWONAWZ2OAoHUk18f+Ifit4c/aX8dS6Tq3i/SPDPwm&#10;0WdWmhvNUitLrxBOuGUFXYMLdWAPQZ653Y8oA0Ph1418Q/Dz9gyXxBPPJHqFvZyx6bLJy8Uck/lQ&#10;MP8Ad3grnPAXtxXd/Db9mTwBcfB3SNP1nwzp+o6lqOnRzX2qTwq9608qBpHWc5dSGJxg8Y+udX4u&#10;2Gi/GL9n7xbongq+03XIo7MR20Oi3McsayQlJY4R5ZKg/IoC8dR2rG+G37UXw9h+C+i6rqnijTrO&#10;/sdNihvNNknUXfnRoqsqw/fbLDgquMHPY4AKP7LN1r/iT9n/AFXw2mttp+taHe3mg22qmJbg23l4&#10;8ttpIDbA4ABPQL2xXHeDvhdp/wAKP2yfDunWd/qOrXF54Znvr3UtVuDPcXU7Syqzu30VQAOwGcnJ&#10;PoP7J2lzeDfgtd+IvEnlaIdbv7rX7j7WViS3ikI2s7HGBsQNk4wGHSuK134n+DJf2zPDetx+LdDk&#10;0aLwtJbyaiupwm3SXzZiIzJu2hsEHbnPI9aAPePjB8SYfhb4Hu9Y8r7ZqUjLa6bYDl7u7k+WKJVy&#10;C2W5IHO0E9q+bPhd8Orr4b/tXeErfVrlr7xJqfhe41TWbtn3ebeSzTb8HphQFQYwDszjmvTfit4D&#10;8d/EH4ieD/GngbUvCGraDpNoZ7G31yaeS3a5k3D7QogUh8Js2Nu4OSB0NeTayfjL/wANX6B9oHgb&#10;/hMv+Ecf7P5f2z+zvsvmy535/eeZu39OMYoA+1aKam7Yu/G7HOOmadQAUUUUAFFFFABRRRQAUUUU&#10;AFFFFABRRRQAUUUUAFFFFABRRRQAUUUUAFFFFABRRRQAUUUUAFFFFABRRRQAUUUUAFFFFABRRRQA&#10;UUUUAFFFFABRRRQAUUUUAFFFFABRRRQAUUUUAFUNb0HTPE2mS6drGnWmq6fNjzLS+gWaJ8EEZRgQ&#10;cEAjI6gVfooA4f8A4UZ8N/8Aon3hX/wS23/xFb/iHwX4e8XWkFrruhaZrVtbtuhh1GzjnSM4xlVc&#10;EA444rZooAzPD/hjRvCVgbHQ9JsdGsi5kNtp9skEe44y21ABk4HPtS654Z0fxPFbxaxpVjq0VvMt&#10;xCl9bJMsUoyA6hgcMMnBHPJrSooAKwPEngDwv4zmgl8QeG9I12WBSsT6lYxXDRg8kKXU4B9q36KA&#10;K2nadaaRYW9jYWsNlZW6CKG2t4xHHEgGAqqMAADsKs0UUAFYXiXwJ4a8aG3PiDw9pWum33eSdTso&#10;rjyt2N23epxnAzjrgelbtFAHKaP8JvA/h3UoNR0rwb4f0zUICTFd2elwRSxkgg7XVARwSOD0NS6/&#10;8MfB3izUDf634T0PWb4qE+06hpsM8u0dBudScD0rpqKAIrW1hsbWG2toY7e3hQRxQxKFRFAwFUDg&#10;AAYAFUn8M6PLr8euPpVi+txw/Z01JrZDcrFknYJMbguSeM45NaVFABVHWtD07xJpk2natp9rqmnz&#10;4820vYVmikwQw3IwIOCAeR1Aq9RQBHBBFawRwwxpDDGoRI41CqqgYAAHQAdqkoooAK5zxF8NvCPi&#10;++W917wtout3iRiJbjUdOhuJAgJIUM6k4ySce5ro6KAOb8PfDTwh4RvzfaF4V0TRb1kMRudO06GC&#10;QoSCV3IoOCQOPYVBqXwn8Eaxqsup3/g3w/falK4kkvLnS4JJnYdGLlCSeBzntXV0UAFZtp4Z0ew1&#10;m81i20qxt9WvVVbq/itkWecKAFDyAbmAAAGScYFaVFABXI6d8H/AekahBf2Hgnw5ZX0DiWG5t9Jg&#10;jljcchlYICD7iuuooAKKKKACuOvfgz8P9SvJ7u78C+Grq7uJGlmnn0i3eSR2OWZmKZJJJJJ612NF&#10;AGNoXgvw94W0+4sNF0LTNIsbhi01rYWccEUpI2ksqgAkgAc9hVDQvhb4L8L6lHqGjeENB0i/jBVL&#10;qx0yGGVQRggOqgjI4611FFABXI6d8H/AekahBf2Hgnw5ZX0DiWG5t9JgjljcchlYICD7iuuooAwv&#10;EvgPwz4ze3fxB4d0nXWtwwhbU7GK4MQON23epxnAzj0FZVn8F/h9p93BdWvgTw1bXMDrLFNDpFuj&#10;xupyrKwTIIIBBFdlRQAUUUUAV7/T7XVbG4sr22hvLO4jaKa3uIw8cqMMMrKeCCDgg1x//CjPhv8A&#10;9E+8K/8Agltv/iK7iigDGvfBfh7UvD8WhXehaZdaJCqLHpk9nG9sgX7oERG0AdsDik8NeCfDvgyO&#10;ePw/oOmaElwQ0y6bZx24kIzgsEUZxk9fWtqigCjrWh6d4k0ybTtW0+11TT58ebaXsKzRSYIYbkYE&#10;HBAPI6gVmeG/h34U8HXUtzoHhnR9DuJU8uSbTbCK3d1znaSigkZAOPauhooAyfEfhLQ/GNnHaa/o&#10;2n63aRyCVINStUuEV8EBgrggHBIz7mpdB8OaT4V05dP0XS7LSLBWLLa2FukEQJ5JCqAMmtGigAoo&#10;ooAyfEfhPQ/GFnHaa9o2n63aRyCVINRtUuI1cAgMFcEA4JGfc1h2fwX+H2n3cF1a+BPDVtcwOssU&#10;0OkW6PG6nKsrBMgggEEV2VFAGB4k8AeF/Gc0EviDw3pGuywKVifUrGK4aMHkhS6nAPtWnpGjaf4f&#10;02DT9LsbbTbCAFYrWzhWKKMEkkKigAckngd6uUUAczr/AMMfB3izUDf634T0PWb4qE+06hpsM8u0&#10;dBudScD0robW1hsbWG2toY7e3hQRxQxKFRFAwFUDgAAYAFS0UAczr/wx8HeLNQN/rfhPQ9ZvioT7&#10;TqGmwzy7R0G51JwPSukRFjRURQqqMBQMACnUUAFFFFAHOeIvht4R8X3y3uveFtF1u8SMRLcajp0N&#10;xIEBJChnUnGSTj3NJ4e+GnhDwjfm+0Lwromi3rIYjc6dp0MEhQkEruRQcEgcewrpKKAOU1L4T+CN&#10;Y1WXU7/wb4fvtSlcSSXlzpcEkzsOjFyhJPA5z2rq6KKAOUtvhP4IstXTVbfwb4fg1RJftC30WlwL&#10;Osmc7w4TcGzznOa6uiigDO1vw5pPiaCCDWNLstVhgmW4ijvrdJljlXO11DA4YZOCORk1o0UUAFFF&#10;FAHHXvwZ+H+pXk93d+BfDV1d3EjSzTz6RbvJI7HLMzFMkkkkk9a2NC8F+HvC2n3FhouhaZpFjcMW&#10;mtbCzjgilJG0llUAEkADnsK2aKAOX0L4W+C/C+pR6ho3hDQdIv4wVS6sdMhhlUEYIDqoIyOOtb2p&#10;6XZa3p89hqNpBf2NwpSa2uolkikU9QysCCPY1aooA57w38O/Cng66ludA8M6PodxKnlyTabYRW7u&#10;uc7SUUEjIBx7Vp61oeneJNMm07VtPtdU0+fHm2l7Cs0UmCGG5GBBwQDyOoFXqKAOe8N/Dvwp4Oup&#10;bnQPDOj6HcSp5ck2m2EVu7rnO0lFBIyAce1dDRRQAVn654f0vxPpsmnazptpq2nykF7S+gWaJyDk&#10;ZRgQcEAjjqK0KKAOH/4UZ8N/+ifeFf8AwS23/wARXW2mkWFhpcemWtlb22mxReQlnFEqwpHjGwIB&#10;gLjjGMVbooA5vw98NPCHhG/N9oXhXRNFvWQxG507ToYJChIJXcig4JA49hW1qel2Wt6fPYajaQX9&#10;jcKUmtrqJZIpFPUMrAgj2NWqKAMLw14D8M+DHuH8P+HdJ0JrgKJm0yxitzKBnbu2KM4ycZ9TVHWP&#10;hN4H8RalPqOq+DfD+p6hOQZbu80uCWWQgADc7ISeAByegrq6KAOb8PfDTwh4RvzfaF4V0TRb1kMR&#10;udO06GCQoSCV3IoOCQOPYV0lFFABWF4l8B+GfGb27+IPDuk661uGELanYxXBiBxu271OM4Gcegrd&#10;ooA42z+C/wAPtPu4Lq18CeGra5gdZYpodIt0eN1OVZWCZBBAIIrode8OaT4q05tP1rS7LV7BmDNa&#10;39uk8RI5BKsCMitGigDJ8OeEdC8HWklroGi6dodtK/mvDptrHbo74A3FUABOABn2FN8SeDtA8ZW8&#10;MGv6HpuuQQtvji1K0juFRsYyocEA47itiigDP0Pw/pfhjTY9O0bTbTSdPiJKWljAsMSEnJwigAZJ&#10;JPHU1l+Ivht4R8X3y3uveFdF1u8WMRLcajp0NxIEBJChnUnAJJx7mukooAZDDHbwpFEixRIoVEQY&#10;VQOAAOwp9FFABXKax8JvA/iLUp9R1Xwb4f1PUJyDLd3mlwSyyEAAbnZCTwAOT0FdXRQBzfh74aeE&#10;PCN+b7QvCuiaLeshiNzp2nQwSFCQSu5FBwSBx7CpfEngDwv4zmgl8QeG9I12WBSsT6lYxXDRg8kK&#10;XU4B9q36KAK2nadaaRYW9jYWsNlZW6CKG2t4xHHEgGAqqMAADsK5e++DXw/1O9nvLzwN4au7ud2l&#10;mnn0i3eSRycszMUySSckmuxooAyfDnhHQvB1pJa6BounaHbSv5rw6bax26O+ANxVAATgAZ9hWdp/&#10;wu8GaTrS6xY+EdCs9XV2lF/b6bDHOHbO5vMC7snJyc85NdPRQAUUUUANdFkRkdQysMFSMgiuJ/4U&#10;Z8N/+ifeFf8AwS23/wARXcUUAZPhzwjoXg60ktdA0XTtDtpX814dNtY7dHfAG4qgAJwAM+wrOuvh&#10;d4MvtcOtXPhHQrjWDKs/9oS6bC1x5i42v5hXduGBg5yMCunooAgv7C21Syns723ivLO4RopredA8&#10;ciEYKsp4II4INcd/woz4b/8ARPvCv/gltv8A4iu4ooAradp1ppFhb2Nhaw2VlboIoba3jEccSAYC&#10;qowAAOwqvJ4c0mbXYtbk0uyfWYoTbx6i1uhuEiJJKCTG4Lkk4Bxya0aKACiiigAooooAKKKKACii&#10;igAooooAKKKKACiiigAooooAKKKKACiiigAooooAKKKKACiiigAooooAKKKKACiiigAooooAKKKK&#10;ACiiigAooooAKKKKACiiigAooooAKKKKACiiigAooooAKKKKACiiigAooooAKKKKACiiigAooooA&#10;KKKKACiiigAooooAKKKKACiiigAooooAKKKKACiiigAooooAKKKKACiiigAooooAKKKKACiiigAo&#10;oooAKKKKACiiigAoorzv9oL4jah8JfhD4g8V6Xb211f6eIPKivAxiJknjiO4KQTgOTwR0oA9Eor5&#10;Q8MfFn9prxh4e07W9L8DeD59Ov4VuLeUylSyMMg4N3kcdjzXrukap8Wb34PavdappGjWHxD2yixs&#10;rOTNt22Fi0jDd97+LHTpQB6lRXIfCabxfcfD/SpPHkFtbeKmV/tkVoVKL87bPukrnZtztOM5rr6A&#10;CiuD+PGr3mg/BjxpqOn3UtlfW2lTyQXEDFXjcIcMpBBBB71kfsva7qXib4DeEdT1e+uNS1G4glaa&#10;6upC8khE0gBLHk8AD8KAPU6KK8w1C6+KI+OunwWlnp5+GJtSbq5cp54l8tuAN2/O/YOF24zQB6f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4h+2r/ybN4y/wC3P/0tgr2+vEP21f8Ak2bx&#10;l/25/wDpbBQB5/8ABv8AbC+GHg/4UeE9E1TWrqHUdP02G3uI1sJnCuqYIBCkHkdQccj8PVPHXxSs&#10;vFv7OHinxl4O1SZYG0u7ezvo0aGRHTchIDYZSGU4P4imfs9eDtAvPgd4Gnn0LTZppNIt2eSS0iZm&#10;JQZJO3kn8/WtH4/WNtpf7P3jq3s7eKzt00a62xQII0XKEnAGBySfz70Ac38IPiJq1p+yZaeNNSln&#10;1zVrPR72/d7pyz3DRNKVDN1xhAM+nrXl3wf8AeO/j/4BtvHFz8atf0vVLyebFlpTlba0ZHKhHiV1&#10;B+6G24HysOucn1j9lK4tLP8AZj8HyX8kMFmLWYSvcELHg3Eg+YnAwc459e9ed/Fr9mGH4WaV4g+I&#10;Hwv8Taj4Iv8AT7eTUJ9NimzZzrGC7IAemcEhW3rnAAUdAD1D4vWWq6T+y/4ptNd1FNW1iDw/NFdX&#10;0cflieQRkF9oxjP+R2rwT9n34dfE/wCLHwg0OKPxpdfDvwlYRSQaaukIftV+xldnmkZXUqoYlQM8&#10;7TwPvN6bL8RNQ+Kn7EmteJtViSDUbvQr2OfyxtV3jMkRcDjG7Zux0BJHPfqv2QRj9nDwVxj/AEeb&#10;t/08S+3+fegDh/2ZviH4z0/4q+M/hP441RvEN9ocIu7PVJB87QhkB3Hq25ZomGckfMCTxi7rnjbX&#10;4f23vD3hqLV7tPD82htNLpqynyHcJOQxTkZyF546D2zz3gYZ/wCChnxD68aFF0x/zwsam8QjP/BQ&#10;fwzzux4ff3x+7uPrj9Ov5gEn7WXxH8Z+Bvil8MrfwdPcT3d8biMaSsxWC8lLRpGJVDAMoLZ5x35H&#10;UY3xF+FPxo8F+CdQ+IH/AAt3Ub3xDptt9vvNHhQpYqi/NKqLu2MEXJGYxkL0Ga1v2nef2k/gMOv/&#10;ABMWOOv/AC2h+v8AL8fT2/45/wDJEviD/wBi9qH/AKTSUAYPw9+NB8Rfs52/xIv7cGWHSbi9uoYv&#10;lDyW4kWQLnoGaJsDtkda8a+GHgL4kftE+CIfHmqfFrW/DMuqSzNZadom6K2t0SRowGRXXdyh4POB&#10;yxJNafwF1m28PfsKXOo3VguqW0Gn6o0tkSQJ1M0wKMRyAQcE9hXnfwGt/iFpnwv0my8HfF/wZZab&#10;dxNPJp2puhutLdmbeqKVY5yQcNgZJwO7AHZfscL4x8R+LPE9z4l8e65qdz4avZdMutJuZmntJiQy&#10;rIHZs5DI/wDD2HPJFfTvjnR77xB4N1vTdLv5tL1O6s5YrW9t3KPDKVOxgR0w2Pwri/2e/g5pvwe8&#10;Gy29rqp8Qalqc5vNQ1cnIuZTx8vJ+Uc9SSSWJ64HqNAHz9+xh8VNS+Ifw1vdO8Q3k154l0C9e0u5&#10;Lp90zoxLRs565++nP/POs228b+IfiF+2VNoWk61eWnhLwlYFtQtbeQrDdTlcYcdCQ8qjn/nicY61&#10;xOteIbb9l39q/wAS6nefuPCni7Sp9SIzhftKK0hAPdzIkigf9PC+1d3+xD4Tu4Ph/rHjjVwG1rxl&#10;qMuoSyYIJiDsFyDzy5mbryHWgDM1vxZ43/aC+M/iTwX4P8TyeDfCXhR1h1LVLKPN3PcHcpjU5BA3&#10;LIowQPkLHd8orH8V6t46/ZN8YeFbrUfG2oeOvA+tXQsbyPWiXuLV+PnVySTwSw5wdpBHQ1wfwh+E&#10;Gi+NPj78WvDPibW9d0fWIdSkurOPT777M93EZZS0jfKd3yvC49nJ6Zr2zUv2KPAF0kP9ra74nvbV&#10;JlYQ3+rhoi+SFGCnU7scc8+9AHpHxi8N+O/Fml6fpvgnxHa+FfNmP9o6lLEZJ0h28CFcY3E+68Dh&#10;h3+ffi58MfiT8BfA9x440T4w+Itdl0ponurHWJGmilVnVCVV3ZcAuPlIPHfIGe6/at+J/ifw7rng&#10;LwP4U1NdAvvFl99mm1hkDNbpvjjATPGSZSSRg/KACM1wP7R3wFsPh/8ABLX9a1L4i+Mdc1JUhiji&#10;1nWi8FzKZUG3ytuW4BO3JxtznjNAHtXjP4g3mvfsual4z0+STSdQvPDR1GNreQq1tK0O7CtwflYk&#10;A98ZGa8E+FPhr4yftIeBNL1eX4iaj4I0axg+yWc1q8r3GpyoSJJ5WWRCRuyuSx+4fl4LH0wgD9g/&#10;kY/4o7vx/wAsPw/z69+q/ZBOf2cPBXOf9Hm7/wDTxL7/AOfagD1jS7aaz020t7i4N3cRQpHJcMMG&#10;VgoBYjtk8/jVq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uW+J/wAOtN+LHgbU/CmrzXVvp2oeX5slk6pKuyVJF2llYfeQdQeM11NFAGL4&#10;L8KWfgXwlpHh7T3mkstMtY7WF7ggyMqDALFQAScc4Ao8aeFLTx14S1fw9fyTw2Wp2slpNJbMFkVH&#10;GCVJBAPPcEe1bVFAHB6R8FvDmlfCNPhw63N/4dFs9q32mQec6s5cksgUZDNkEAdBXla/sN+GJI0s&#10;Lvxj4xvfD8ZUpo02pL9nwpBVSAn3Rz0AIyMEYyfpCigDltV+G2h6j8OLrwPBA+l6BPYNpyxWLBGi&#10;iK7flJB5x3IOT1zk1J8OPAWn/DDwVpfhfSpbifT9ORkiku2VpWDOzksVVQTlj0ArpaKAPPtK+CWh&#10;aR8ZNZ+JcN1qD69qtotnNbySRm2RAsSgooQMGxCvVj1bjkYfe/BfQ774xWHxJkub8a7Z2RsY7cSJ&#10;9mKEOMlSm7diRujAdOOue+ooA4Hx18F9D+IXjfwj4p1K5v4tQ8MzGezitpEEMjFlb94rISeUH3Sv&#10;8q6nxX4ctvGHhbWNBvXlis9Us5rGZ4CBIqSoUYqSCAcMcZBGexrVooA8I+IHh+X9nD9lfXdN8FNd&#10;Xz6XbP5EuoLHPIqzT5ldgFVTsWR2Hy4+UZBGa8q+C/wm/Zz1z4UeHp9avtFvtYmtUk1CS/1lrW4S&#10;4IBkjKCVCoVvlHHIAOTnJ+ynRZEZHUMrDBUjIIrzHUf2YfhVqt+15ceB9KE7MXPkxmJCT/sIQv6U&#10;AeCfsvWOn6H+0x410r4cX1zqHw1gsVNxIZWlthc/Jt2P0Y7hKFbuqvgkAGvsusnw14T0XwZpi6do&#10;OlWej2KksLeyhWJMnqSAOT7nmtagD5A/b4sLTxlqnw18H2MKzeKtS1B0tpNw/cwyFIzuHozlTnoP&#10;Kavqzwz4fs/Cfh3S9E0+PyrHTraO0gQnJCIoUZPc4HWs2/8Aht4Z1XxtY+L7zSILnxHYw/Z7a/kL&#10;Fok+bhRnaPvvzjPzGuloA8q+Lf7Nng/4w6lbarqIvdJ163UJHq+jziC4KjorEqwYD1IyOgIrmvD/&#10;AOx74asNe03V9c8TeKfF1zptyt1axazqPmQxurblO0KCeeTzg9x1r3qigDgfjB8EfC/xv0O307xJ&#10;bzbrVzJa3tpII7i2Y4DbGIIwQBkMCDgHGQCPOoP2KfBtzZTxa/rniXxTcNbPa21xq1+JTYq38UCl&#10;NqsBj7wYZ5AHGPoOigDih8J9I/4VL/wrw3F4dF/s3+y/P3oLjytu3duCbd2O+3Ge1aHw48Baf8MP&#10;BWl+F9KmubjT9ORkikvHV5WBdnO4qqjqx6AcYrpaKACiiigAooooAKKKKACiiigAooooAKKKKACi&#10;iigAooooAKKKKACiiigAooooAKKKKACiiigAooooAKKKKACiiigAooooAKKKKACiiigAooooAKKK&#10;KACiiigAooooAKKKKACiiigAooooAKKKKACiiigAooooAKKKKACiiigAooooAKKKKACiiigAoooo&#10;AKKKKACiiigAooooAKKKKACiiigAooooA//ZUEsBAi0AFAAGAAgAAAAhAD38rmgUAQAARwIAABMA&#10;AAAAAAAAAAAAAAAAAAAAAFtDb250ZW50X1R5cGVzXS54bWxQSwECLQAUAAYACAAAACEAOP0h/9YA&#10;AACUAQAACwAAAAAAAAAAAAAAAABFAQAAX3JlbHMvLnJlbHNQSwECLQAUAAYACAAAACEAddhkEUAD&#10;AAAqCwAADgAAAAAAAAAAAAAAAABEAgAAZHJzL2Uyb0RvYy54bWxQSwECLQAUAAYACAAAACEAjJp/&#10;u8gAAACmAQAAGQAAAAAAAAAAAAAAAACwBQAAZHJzL19yZWxzL2Uyb0RvYy54bWwucmVsc1BLAQIt&#10;ABQABgAIAAAAIQDo/H9E3QAAAAUBAAAPAAAAAAAAAAAAAAAAAK8GAABkcnMvZG93bnJldi54bWxQ&#10;SwECLQAKAAAAAAAAACEAGXZK5on+AACJ/gAAFAAAAAAAAAAAAAAAAAC5BwAAZHJzL21lZGlhL2lt&#10;YWdlMS5wbmdQSwECLQAKAAAAAAAAACEAJb2kg8SaAQDEmgEAFQAAAAAAAAAAAAAAAAB0BgEAZHJz&#10;L21lZGlhL2ltYWdlMi5qcGVnUEsFBgAAAAAHAAcAvwEAAGuh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8933;height:4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OwQAAANoAAAAPAAAAZHJzL2Rvd25yZXYueG1sRI/NisJA&#10;EITvC77D0IK3daKIP9FRRFjYxYtGH6DJtEkw0xMyrYlv7yws7LGoqq+oza53tXpSGyrPBibjBBRx&#10;7m3FhYHr5etzCSoIssXaMxl4UYDddvCxwdT6js/0zKRQEcIhRQOlSJNqHfKSHIaxb4ijd/OtQ4my&#10;LbRtsYtwV+tpksy1w4rjQokNHUrK79nDGah4de8O2cJeFj9Hv7w+pDjNxJjRsN+vQQn18h/+a39b&#10;A1P4vRJvgN6+AQAA//8DAFBLAQItABQABgAIAAAAIQDb4fbL7gAAAIUBAAATAAAAAAAAAAAAAAAA&#10;AAAAAABbQ29udGVudF9UeXBlc10ueG1sUEsBAi0AFAAGAAgAAAAhAFr0LFu/AAAAFQEAAAsAAAAA&#10;AAAAAAAAAAAAHwEAAF9yZWxzLy5yZWxzUEsBAi0AFAAGAAgAAAAhAHHV2k7BAAAA2gAAAA8AAAAA&#10;AAAAAAAAAAAABwIAAGRycy9kb3ducmV2LnhtbFBLBQYAAAAAAwADALcAAAD1AgAAAAA=&#10;">
                  <v:imagedata r:id="rId15" o:title=""/>
                </v:shape>
                <v:shape id="Picture 4" o:spid="_x0000_s1028" type="#_x0000_t75" style="position:absolute;top:4260;width:9019;height:4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g/SxQAAANoAAAAPAAAAZHJzL2Rvd25yZXYueG1sRI9Pa8JA&#10;FMTvQr/D8oReRDeNUCS6ivQP9NJSjYLHx+4zCWbfptnVRD99t1DwOMzMb5jFqre1uFDrK8cKniYJ&#10;CGLtTMWFgl3+Pp6B8AHZYO2YFFzJw2r5MFhgZlzHG7psQyEihH2GCsoQmkxKr0uy6CeuIY7e0bUW&#10;Q5RtIU2LXYTbWqZJ8iwtVhwXSmzopSR92p6tAj267dPP6uC+8vznmL69fuvbuVPqcdiv5yAC9eEe&#10;/m9/GAVT+LsSb4Bc/gIAAP//AwBQSwECLQAUAAYACAAAACEA2+H2y+4AAACFAQAAEwAAAAAAAAAA&#10;AAAAAAAAAAAAW0NvbnRlbnRfVHlwZXNdLnhtbFBLAQItABQABgAIAAAAIQBa9CxbvwAAABUBAAAL&#10;AAAAAAAAAAAAAAAAAB8BAABfcmVscy8ucmVsc1BLAQItABQABgAIAAAAIQCaVg/SxQAAANoAAAAP&#10;AAAAAAAAAAAAAAAAAAcCAABkcnMvZG93bnJldi54bWxQSwUGAAAAAAMAAwC3AAAA+QIAAAAA&#10;">
                  <v:imagedata r:id="rId16" o:title=""/>
                </v:shape>
                <w10:anchorlock/>
              </v:group>
            </w:pict>
          </mc:Fallback>
        </mc:AlternateContent>
      </w:r>
    </w:p>
    <w:p w:rsidR="00335001" w:rsidRDefault="005A19F7" w:rsidP="005A19F7">
      <w:pPr>
        <w:spacing w:before="121"/>
        <w:ind w:left="100"/>
        <w:rPr>
          <w:rFonts w:cstheme="minorHAnsi"/>
          <w:sz w:val="20"/>
        </w:rPr>
      </w:pPr>
      <w:r w:rsidRPr="00857AB9">
        <w:rPr>
          <w:rFonts w:cstheme="minorHAnsi"/>
          <w:sz w:val="20"/>
        </w:rPr>
        <w:t xml:space="preserve">Figure 7-7. Trajectory of the spawning stock biomass of a simulated population of PBF when </w:t>
      </w:r>
      <w:r w:rsidR="00851AC7" w:rsidRPr="00857AB9">
        <w:rPr>
          <w:rFonts w:cstheme="minorHAnsi"/>
          <w:sz w:val="20"/>
        </w:rPr>
        <w:t>zero</w:t>
      </w:r>
      <w:r w:rsidR="00851AC7" w:rsidRPr="00857AB9">
        <w:rPr>
          <w:rFonts w:cstheme="minorHAnsi"/>
          <w:spacing w:val="-30"/>
          <w:sz w:val="20"/>
        </w:rPr>
        <w:t xml:space="preserve"> </w:t>
      </w:r>
      <w:r w:rsidR="00851AC7">
        <w:rPr>
          <w:rFonts w:cstheme="minorHAnsi"/>
          <w:spacing w:val="-30"/>
          <w:sz w:val="20"/>
        </w:rPr>
        <w:t>fishing</w:t>
      </w:r>
      <w:r w:rsidRPr="00857AB9">
        <w:rPr>
          <w:rFonts w:cstheme="minorHAnsi"/>
          <w:w w:val="99"/>
          <w:sz w:val="20"/>
        </w:rPr>
        <w:t xml:space="preserve"> </w:t>
      </w:r>
      <w:r w:rsidRPr="00857AB9">
        <w:rPr>
          <w:rFonts w:cstheme="minorHAnsi"/>
          <w:sz w:val="20"/>
        </w:rPr>
        <w:t>mortality (F=0) is assumed and the STET at F=0 is the same as estimated in the base-case assessment</w:t>
      </w:r>
      <w:r w:rsidRPr="00857AB9">
        <w:rPr>
          <w:rFonts w:cstheme="minorHAnsi"/>
          <w:spacing w:val="-31"/>
          <w:sz w:val="20"/>
        </w:rPr>
        <w:t xml:space="preserve"> </w:t>
      </w:r>
      <w:r w:rsidRPr="00857AB9">
        <w:rPr>
          <w:rFonts w:cstheme="minorHAnsi"/>
          <w:sz w:val="20"/>
        </w:rPr>
        <w:t>model,</w:t>
      </w:r>
      <w:r w:rsidRPr="00857AB9">
        <w:rPr>
          <w:rFonts w:cstheme="minorHAnsi"/>
          <w:w w:val="99"/>
          <w:sz w:val="20"/>
        </w:rPr>
        <w:t xml:space="preserve"> </w:t>
      </w:r>
      <w:r w:rsidRPr="00857AB9">
        <w:rPr>
          <w:rFonts w:cstheme="minorHAnsi"/>
          <w:sz w:val="20"/>
        </w:rPr>
        <w:t>estimated by the base-case model. (</w:t>
      </w:r>
      <w:r w:rsidR="00851AC7" w:rsidRPr="00857AB9">
        <w:rPr>
          <w:rFonts w:cstheme="minorHAnsi"/>
          <w:sz w:val="20"/>
        </w:rPr>
        <w:t>Top</w:t>
      </w:r>
      <w:r w:rsidRPr="00857AB9">
        <w:rPr>
          <w:rFonts w:cstheme="minorHAnsi"/>
          <w:sz w:val="20"/>
        </w:rPr>
        <w:t>: absolute impact, bottom: relative impact). Fleet definition;</w:t>
      </w:r>
      <w:r w:rsidRPr="00857AB9">
        <w:rPr>
          <w:rFonts w:cstheme="minorHAnsi"/>
          <w:spacing w:val="-21"/>
          <w:sz w:val="20"/>
        </w:rPr>
        <w:t xml:space="preserve"> </w:t>
      </w:r>
      <w:r w:rsidRPr="00857AB9">
        <w:rPr>
          <w:rFonts w:cstheme="minorHAnsi"/>
          <w:sz w:val="20"/>
        </w:rPr>
        <w:t>WPO</w:t>
      </w:r>
      <w:r w:rsidRPr="00857AB9">
        <w:rPr>
          <w:rFonts w:cstheme="minorHAnsi"/>
          <w:w w:val="99"/>
          <w:sz w:val="20"/>
        </w:rPr>
        <w:t xml:space="preserve"> </w:t>
      </w:r>
      <w:r w:rsidRPr="00857AB9">
        <w:rPr>
          <w:rFonts w:cstheme="minorHAnsi"/>
          <w:sz w:val="20"/>
        </w:rPr>
        <w:t>longline: F1, F12, F17. WPO purse seine for small fish: F2, F3, F18. WPO purse seine: F4, F5. WPO</w:t>
      </w:r>
      <w:r w:rsidRPr="00857AB9">
        <w:rPr>
          <w:rFonts w:cstheme="minorHAnsi"/>
          <w:spacing w:val="-28"/>
          <w:sz w:val="20"/>
        </w:rPr>
        <w:t xml:space="preserve"> </w:t>
      </w:r>
      <w:r w:rsidRPr="00857AB9">
        <w:rPr>
          <w:rFonts w:cstheme="minorHAnsi"/>
          <w:sz w:val="20"/>
        </w:rPr>
        <w:t>coastal</w:t>
      </w:r>
      <w:r w:rsidRPr="00857AB9">
        <w:rPr>
          <w:rFonts w:cstheme="minorHAnsi"/>
          <w:w w:val="99"/>
          <w:sz w:val="20"/>
        </w:rPr>
        <w:t xml:space="preserve"> </w:t>
      </w:r>
      <w:r w:rsidRPr="00857AB9">
        <w:rPr>
          <w:rFonts w:cstheme="minorHAnsi"/>
          <w:sz w:val="20"/>
        </w:rPr>
        <w:t>fisheries: F6-11, F16, F19. EPO fisheries: F13, F14,</w:t>
      </w:r>
      <w:r w:rsidRPr="00857AB9">
        <w:rPr>
          <w:rFonts w:cstheme="minorHAnsi"/>
          <w:spacing w:val="-29"/>
          <w:sz w:val="20"/>
        </w:rPr>
        <w:t xml:space="preserve"> </w:t>
      </w:r>
      <w:r w:rsidRPr="00857AB9">
        <w:rPr>
          <w:rFonts w:cstheme="minorHAnsi"/>
          <w:sz w:val="20"/>
        </w:rPr>
        <w:t>F15. “</w:t>
      </w:r>
    </w:p>
    <w:p w:rsidR="00280540" w:rsidRPr="00857AB9" w:rsidRDefault="00280540" w:rsidP="005A19F7">
      <w:pPr>
        <w:spacing w:before="121"/>
        <w:ind w:left="100"/>
        <w:rPr>
          <w:rFonts w:eastAsia="MS Mincho" w:cstheme="minorHAnsi"/>
          <w:color w:val="000000"/>
          <w:sz w:val="24"/>
          <w:szCs w:val="24"/>
          <w:lang w:val="en-US"/>
        </w:rPr>
      </w:pPr>
    </w:p>
    <w:p w:rsidR="001C1F62" w:rsidRPr="00397A27" w:rsidRDefault="001C1F62" w:rsidP="00993766">
      <w:pPr>
        <w:pStyle w:val="Best2"/>
        <w:numPr>
          <w:ilvl w:val="0"/>
          <w:numId w:val="2"/>
        </w:numPr>
        <w:adjustRightInd w:val="0"/>
        <w:snapToGrid w:val="0"/>
        <w:spacing w:after="0" w:line="240" w:lineRule="auto"/>
        <w:rPr>
          <w:rFonts w:asciiTheme="minorHAnsi" w:eastAsia="MS Mincho" w:hAnsiTheme="minorHAnsi" w:cstheme="minorHAnsi"/>
          <w:color w:val="000000"/>
          <w:sz w:val="24"/>
          <w:szCs w:val="24"/>
          <w:lang w:val="en-US"/>
        </w:rPr>
      </w:pPr>
      <w:r w:rsidRPr="00397A27">
        <w:rPr>
          <w:rFonts w:asciiTheme="minorHAnsi" w:eastAsia="MS Mincho" w:hAnsiTheme="minorHAnsi" w:cstheme="minorHAnsi"/>
          <w:color w:val="000000"/>
          <w:sz w:val="24"/>
          <w:szCs w:val="24"/>
          <w:lang w:val="en-US"/>
        </w:rPr>
        <w:t>In the absence of any agreed definition of a drastic drop in stock recruitment referred to in CMM 2015-04, SC12 notes with concern that the 2012</w:t>
      </w:r>
      <w:r w:rsidR="009E53E1" w:rsidRPr="00397A27">
        <w:rPr>
          <w:rFonts w:asciiTheme="minorHAnsi" w:eastAsia="MS Mincho" w:hAnsiTheme="minorHAnsi" w:cstheme="minorHAnsi"/>
          <w:color w:val="000000"/>
          <w:sz w:val="24"/>
          <w:szCs w:val="24"/>
          <w:lang w:val="en-US"/>
        </w:rPr>
        <w:t xml:space="preserve"> and </w:t>
      </w:r>
      <w:r w:rsidRPr="00397A27">
        <w:rPr>
          <w:rFonts w:asciiTheme="minorHAnsi" w:eastAsia="MS Mincho" w:hAnsiTheme="minorHAnsi" w:cstheme="minorHAnsi"/>
          <w:color w:val="000000"/>
          <w:sz w:val="24"/>
          <w:szCs w:val="24"/>
          <w:lang w:val="en-US"/>
        </w:rPr>
        <w:t xml:space="preserve">2014 recruitments are at the lowest levels observed since 1980, noting that ISC noted that recruitment in the terminal years of any assessment </w:t>
      </w:r>
      <w:r w:rsidR="009E53E1" w:rsidRPr="00397A27">
        <w:rPr>
          <w:rFonts w:asciiTheme="minorHAnsi" w:eastAsia="MS Mincho" w:hAnsiTheme="minorHAnsi" w:cstheme="minorHAnsi"/>
          <w:color w:val="000000"/>
          <w:sz w:val="24"/>
          <w:szCs w:val="24"/>
          <w:lang w:val="en-US"/>
        </w:rPr>
        <w:t>is</w:t>
      </w:r>
      <w:r w:rsidRPr="00397A27">
        <w:rPr>
          <w:rFonts w:asciiTheme="minorHAnsi" w:eastAsia="MS Mincho" w:hAnsiTheme="minorHAnsi" w:cstheme="minorHAnsi"/>
          <w:color w:val="000000"/>
          <w:sz w:val="24"/>
          <w:szCs w:val="24"/>
          <w:lang w:val="en-US"/>
        </w:rPr>
        <w:t xml:space="preserve"> highly uncertain.  SC12 also noted </w:t>
      </w:r>
      <w:r w:rsidR="00A86480" w:rsidRPr="00397A27">
        <w:rPr>
          <w:rFonts w:asciiTheme="minorHAnsi" w:eastAsia="MS Mincho" w:hAnsiTheme="minorHAnsi" w:cstheme="minorHAnsi"/>
          <w:color w:val="000000"/>
          <w:sz w:val="24"/>
          <w:szCs w:val="24"/>
          <w:lang w:val="en-US"/>
        </w:rPr>
        <w:t xml:space="preserve">a comment from Japan that some indices of 2015 recruitment are above the 2014 level and early anecdotal information regarding the 2016 recruitment suggests it is not particularly low. </w:t>
      </w:r>
    </w:p>
    <w:p w:rsidR="00FC30D0" w:rsidRPr="00FC30D0" w:rsidRDefault="00FC30D0" w:rsidP="00FC30D0">
      <w:pPr>
        <w:pStyle w:val="Best2"/>
        <w:numPr>
          <w:ilvl w:val="0"/>
          <w:numId w:val="0"/>
        </w:numPr>
        <w:adjustRightInd w:val="0"/>
        <w:snapToGrid w:val="0"/>
        <w:spacing w:after="0" w:line="240" w:lineRule="auto"/>
        <w:ind w:left="720"/>
        <w:rPr>
          <w:rFonts w:asciiTheme="minorHAnsi" w:eastAsia="MS Mincho" w:hAnsiTheme="minorHAnsi" w:cstheme="minorHAnsi"/>
          <w:color w:val="000000"/>
          <w:sz w:val="24"/>
          <w:szCs w:val="24"/>
          <w:lang w:val="en-US"/>
        </w:rPr>
      </w:pPr>
    </w:p>
    <w:p w:rsidR="009E53E1" w:rsidRPr="00397A27" w:rsidRDefault="009E53E1" w:rsidP="009E53E1">
      <w:pPr>
        <w:pStyle w:val="Best2"/>
        <w:numPr>
          <w:ilvl w:val="0"/>
          <w:numId w:val="2"/>
        </w:numPr>
        <w:tabs>
          <w:tab w:val="center" w:pos="4513"/>
        </w:tabs>
        <w:adjustRightInd w:val="0"/>
        <w:snapToGrid w:val="0"/>
        <w:spacing w:after="0" w:line="240" w:lineRule="auto"/>
        <w:rPr>
          <w:rFonts w:asciiTheme="minorHAnsi" w:eastAsia="MS Mincho" w:hAnsiTheme="minorHAnsi" w:cstheme="minorHAnsi"/>
          <w:color w:val="000000"/>
          <w:u w:val="single"/>
          <w:lang w:val="en-US"/>
        </w:rPr>
      </w:pPr>
      <w:r>
        <w:rPr>
          <w:rFonts w:asciiTheme="minorHAnsi" w:eastAsia="MS Mincho" w:hAnsiTheme="minorHAnsi" w:cstheme="minorHAnsi"/>
          <w:color w:val="000000"/>
          <w:sz w:val="24"/>
          <w:szCs w:val="24"/>
          <w:lang w:val="en-US"/>
        </w:rPr>
        <w:t>The provisional total Pacific Bluefin tuna catch in 2015 was 11,020 mt in the North Pacific Ocean, which was a 36% decrease over 2014 and a 30% decrease over the average for 2010-2014.</w:t>
      </w:r>
    </w:p>
    <w:p w:rsidR="00397A27" w:rsidRPr="00C75EBC" w:rsidRDefault="00397A27" w:rsidP="00397A27">
      <w:pPr>
        <w:pStyle w:val="Best2"/>
        <w:numPr>
          <w:ilvl w:val="0"/>
          <w:numId w:val="0"/>
        </w:numPr>
        <w:tabs>
          <w:tab w:val="center" w:pos="4513"/>
        </w:tabs>
        <w:adjustRightInd w:val="0"/>
        <w:snapToGrid w:val="0"/>
        <w:spacing w:after="0" w:line="240" w:lineRule="auto"/>
        <w:rPr>
          <w:rFonts w:asciiTheme="minorHAnsi" w:eastAsia="MS Mincho" w:hAnsiTheme="minorHAnsi" w:cstheme="minorHAnsi"/>
          <w:color w:val="000000"/>
          <w:u w:val="single"/>
          <w:lang w:val="en-US"/>
        </w:rPr>
      </w:pPr>
    </w:p>
    <w:p w:rsidR="00A352F0" w:rsidRPr="00FC30D0" w:rsidRDefault="00993766" w:rsidP="00FC30D0">
      <w:pPr>
        <w:pStyle w:val="Best2"/>
        <w:numPr>
          <w:ilvl w:val="0"/>
          <w:numId w:val="2"/>
        </w:numPr>
        <w:adjustRightInd w:val="0"/>
        <w:snapToGrid w:val="0"/>
        <w:spacing w:after="0" w:line="240" w:lineRule="auto"/>
        <w:rPr>
          <w:rFonts w:asciiTheme="minorHAnsi" w:eastAsia="MS Mincho" w:hAnsiTheme="minorHAnsi" w:cstheme="minorHAnsi"/>
          <w:color w:val="000000"/>
          <w:sz w:val="24"/>
          <w:szCs w:val="24"/>
          <w:lang w:val="en-US"/>
        </w:rPr>
      </w:pPr>
      <w:r w:rsidRPr="00A352F0">
        <w:rPr>
          <w:rFonts w:asciiTheme="minorHAnsi" w:hAnsiTheme="minorHAnsi" w:cstheme="minorHAnsi"/>
          <w:sz w:val="24"/>
          <w:szCs w:val="24"/>
        </w:rPr>
        <w:t>SC12 noted that,</w:t>
      </w:r>
      <w:r w:rsidRPr="00A352F0">
        <w:rPr>
          <w:rFonts w:asciiTheme="minorHAnsi" w:eastAsia="MS Mincho" w:hAnsiTheme="minorHAnsi" w:cstheme="minorHAnsi"/>
          <w:color w:val="000000"/>
          <w:sz w:val="24"/>
          <w:szCs w:val="24"/>
          <w:lang w:val="en-US"/>
        </w:rPr>
        <w:t xml:space="preserve"> b</w:t>
      </w:r>
      <w:r w:rsidR="0060555F" w:rsidRPr="00A352F0">
        <w:rPr>
          <w:rFonts w:asciiTheme="minorHAnsi" w:eastAsia="MS Mincho" w:hAnsiTheme="minorHAnsi" w:cstheme="minorHAnsi"/>
          <w:color w:val="000000"/>
          <w:sz w:val="24"/>
          <w:szCs w:val="24"/>
          <w:lang w:val="en-US"/>
        </w:rPr>
        <w:t xml:space="preserve">ased on the latest </w:t>
      </w:r>
      <w:r w:rsidR="00152483" w:rsidRPr="00A352F0">
        <w:rPr>
          <w:rFonts w:asciiTheme="minorHAnsi" w:eastAsia="MS Mincho" w:hAnsiTheme="minorHAnsi" w:cstheme="minorHAnsi"/>
          <w:color w:val="000000"/>
          <w:sz w:val="24"/>
          <w:szCs w:val="24"/>
          <w:lang w:val="en-US"/>
        </w:rPr>
        <w:t>stock assessment carried out by ISC</w:t>
      </w:r>
      <w:r w:rsidR="0060555F" w:rsidRPr="00A352F0">
        <w:rPr>
          <w:rFonts w:asciiTheme="minorHAnsi" w:eastAsia="MS Mincho" w:hAnsiTheme="minorHAnsi" w:cstheme="minorHAnsi"/>
          <w:color w:val="000000"/>
          <w:sz w:val="24"/>
          <w:szCs w:val="24"/>
          <w:lang w:val="en-US"/>
        </w:rPr>
        <w:t xml:space="preserve"> in 2016</w:t>
      </w:r>
      <w:r w:rsidR="00152483" w:rsidRPr="00A352F0">
        <w:rPr>
          <w:rFonts w:asciiTheme="minorHAnsi" w:eastAsia="MS Mincho" w:hAnsiTheme="minorHAnsi" w:cstheme="minorHAnsi"/>
          <w:color w:val="000000"/>
          <w:sz w:val="24"/>
          <w:szCs w:val="24"/>
          <w:lang w:val="en-US"/>
        </w:rPr>
        <w:t xml:space="preserve">, SC12 noted that the Pacific bluefin tuna spawning </w:t>
      </w:r>
      <w:r w:rsidR="00F56F32" w:rsidRPr="00A352F0">
        <w:rPr>
          <w:rFonts w:asciiTheme="minorHAnsi" w:eastAsia="MS Mincho" w:hAnsiTheme="minorHAnsi" w:cstheme="minorHAnsi"/>
          <w:color w:val="000000"/>
          <w:sz w:val="24"/>
          <w:szCs w:val="24"/>
          <w:lang w:val="en-US"/>
        </w:rPr>
        <w:t xml:space="preserve">stock </w:t>
      </w:r>
      <w:r w:rsidR="00152483" w:rsidRPr="00A352F0">
        <w:rPr>
          <w:rFonts w:asciiTheme="minorHAnsi" w:eastAsia="MS Mincho" w:hAnsiTheme="minorHAnsi" w:cstheme="minorHAnsi"/>
          <w:color w:val="000000"/>
          <w:sz w:val="24"/>
          <w:szCs w:val="24"/>
          <w:lang w:val="en-US"/>
        </w:rPr>
        <w:t xml:space="preserve">biomass is depleted to 2.6% of the </w:t>
      </w:r>
      <w:r w:rsidR="00F56F32" w:rsidRPr="00A352F0">
        <w:rPr>
          <w:rFonts w:asciiTheme="minorHAnsi" w:eastAsia="MS Mincho" w:hAnsiTheme="minorHAnsi" w:cstheme="minorHAnsi"/>
          <w:color w:val="000000"/>
          <w:sz w:val="24"/>
          <w:szCs w:val="24"/>
          <w:lang w:val="en-US"/>
        </w:rPr>
        <w:t>estimated unfished spawning stock biomass (SB</w:t>
      </w:r>
      <w:r w:rsidR="00F56F32" w:rsidRPr="00A352F0">
        <w:rPr>
          <w:rFonts w:asciiTheme="minorHAnsi" w:eastAsia="MS Mincho" w:hAnsiTheme="minorHAnsi" w:cstheme="minorHAnsi"/>
          <w:color w:val="000000"/>
          <w:sz w:val="24"/>
          <w:szCs w:val="24"/>
          <w:vertAlign w:val="subscript"/>
          <w:lang w:val="en-US"/>
        </w:rPr>
        <w:t>F=0</w:t>
      </w:r>
      <w:r w:rsidR="00FD2D2E" w:rsidRPr="00A352F0">
        <w:rPr>
          <w:rFonts w:asciiTheme="minorHAnsi" w:eastAsia="MS Mincho" w:hAnsiTheme="minorHAnsi" w:cstheme="minorHAnsi"/>
          <w:color w:val="000000"/>
          <w:sz w:val="24"/>
          <w:szCs w:val="24"/>
          <w:lang w:val="en-US"/>
        </w:rPr>
        <w:t xml:space="preserve">). </w:t>
      </w:r>
      <w:r w:rsidR="0047468B" w:rsidRPr="00A352F0">
        <w:rPr>
          <w:rFonts w:asciiTheme="minorHAnsi" w:eastAsia="MS Mincho" w:hAnsiTheme="minorHAnsi" w:cstheme="minorHAnsi"/>
          <w:color w:val="000000"/>
          <w:sz w:val="24"/>
          <w:szCs w:val="24"/>
          <w:lang w:val="en-US"/>
        </w:rPr>
        <w:t>SC12 emphasized that this depletion level is</w:t>
      </w:r>
      <w:r w:rsidR="00FD2D2E" w:rsidRPr="00A352F0">
        <w:rPr>
          <w:rFonts w:asciiTheme="minorHAnsi" w:eastAsia="MS Mincho" w:hAnsiTheme="minorHAnsi" w:cstheme="minorHAnsi"/>
          <w:color w:val="000000"/>
          <w:sz w:val="24"/>
          <w:szCs w:val="24"/>
          <w:lang w:val="en-US"/>
        </w:rPr>
        <w:t xml:space="preserve"> considerably</w:t>
      </w:r>
      <w:r w:rsidR="00F56F32" w:rsidRPr="00A352F0">
        <w:rPr>
          <w:rFonts w:asciiTheme="minorHAnsi" w:eastAsia="MS Mincho" w:hAnsiTheme="minorHAnsi" w:cstheme="minorHAnsi"/>
          <w:color w:val="000000"/>
          <w:sz w:val="24"/>
          <w:szCs w:val="24"/>
          <w:lang w:val="en-US"/>
        </w:rPr>
        <w:t xml:space="preserve"> below the biomass depletion-based Limit Reference Point of 20% of SB</w:t>
      </w:r>
      <w:r w:rsidR="00F56F32" w:rsidRPr="00A352F0">
        <w:rPr>
          <w:rFonts w:asciiTheme="minorHAnsi" w:eastAsia="MS Mincho" w:hAnsiTheme="minorHAnsi" w:cstheme="minorHAnsi"/>
          <w:color w:val="000000"/>
          <w:sz w:val="24"/>
          <w:szCs w:val="24"/>
          <w:vertAlign w:val="subscript"/>
          <w:lang w:val="en-US"/>
        </w:rPr>
        <w:t>F=0</w:t>
      </w:r>
      <w:r w:rsidR="00F56F32" w:rsidRPr="00A352F0">
        <w:rPr>
          <w:rFonts w:asciiTheme="minorHAnsi" w:eastAsia="MS Mincho" w:hAnsiTheme="minorHAnsi" w:cstheme="minorHAnsi"/>
          <w:color w:val="000000"/>
          <w:sz w:val="24"/>
          <w:szCs w:val="24"/>
          <w:lang w:val="en-US"/>
        </w:rPr>
        <w:t xml:space="preserve"> set by the Commission for all other WCPFC key tuna stocks (skipjack, yellowfin, bigeye, south Pacific albacore and north Pacific albacore)</w:t>
      </w:r>
      <w:r w:rsidR="00316B96" w:rsidRPr="00A352F0">
        <w:rPr>
          <w:rFonts w:asciiTheme="minorHAnsi" w:eastAsia="MS Mincho" w:hAnsiTheme="minorHAnsi" w:cstheme="minorHAnsi"/>
          <w:color w:val="000000"/>
          <w:sz w:val="24"/>
          <w:szCs w:val="24"/>
          <w:lang w:val="en-US"/>
        </w:rPr>
        <w:t>.</w:t>
      </w:r>
      <w:r w:rsidR="009E53E1" w:rsidRPr="009E53E1">
        <w:rPr>
          <w:rFonts w:asciiTheme="minorHAnsi" w:hAnsiTheme="minorHAnsi" w:cstheme="minorHAnsi"/>
          <w:sz w:val="24"/>
          <w:szCs w:val="24"/>
          <w:highlight w:val="yellow"/>
        </w:rPr>
        <w:t xml:space="preserve"> </w:t>
      </w:r>
      <w:r w:rsidR="009E53E1" w:rsidRPr="00FC30D0">
        <w:rPr>
          <w:rFonts w:asciiTheme="minorHAnsi" w:hAnsiTheme="minorHAnsi" w:cstheme="minorHAnsi"/>
          <w:sz w:val="24"/>
          <w:szCs w:val="24"/>
        </w:rPr>
        <w:t>However, SC12 also notes that the Pacific bluefin tuna stock remained below 20% of SBF=0 for most of the time of assessment</w:t>
      </w:r>
      <w:r w:rsidR="00FC30D0">
        <w:rPr>
          <w:rFonts w:asciiTheme="minorHAnsi" w:eastAsia="MS Mincho" w:hAnsiTheme="minorHAnsi" w:cstheme="minorHAnsi"/>
          <w:color w:val="000000"/>
          <w:sz w:val="24"/>
          <w:szCs w:val="24"/>
          <w:lang w:val="en-US"/>
        </w:rPr>
        <w:t xml:space="preserve">. </w:t>
      </w:r>
      <w:r w:rsidR="0067446C">
        <w:rPr>
          <w:rFonts w:asciiTheme="minorHAnsi" w:eastAsia="MS Mincho" w:hAnsiTheme="minorHAnsi" w:cstheme="minorHAnsi"/>
          <w:color w:val="000000"/>
          <w:sz w:val="24"/>
          <w:szCs w:val="24"/>
          <w:lang w:val="en-US"/>
        </w:rPr>
        <w:t xml:space="preserve">SC12 also noted that the initial rebuilding target currently defined by the CMM 2015-04, the median of the SSB of the stock assessment period (42,582 mt) corresponds to a spawning </w:t>
      </w:r>
      <w:r w:rsidR="001C1F62">
        <w:rPr>
          <w:rFonts w:asciiTheme="minorHAnsi" w:eastAsia="MS Mincho" w:hAnsiTheme="minorHAnsi" w:cstheme="minorHAnsi"/>
          <w:color w:val="000000"/>
          <w:sz w:val="24"/>
          <w:szCs w:val="24"/>
          <w:lang w:val="en-US"/>
        </w:rPr>
        <w:t>biomass</w:t>
      </w:r>
      <w:r w:rsidR="0067446C">
        <w:rPr>
          <w:rFonts w:asciiTheme="minorHAnsi" w:eastAsia="MS Mincho" w:hAnsiTheme="minorHAnsi" w:cstheme="minorHAnsi"/>
          <w:color w:val="000000"/>
          <w:sz w:val="24"/>
          <w:szCs w:val="24"/>
          <w:lang w:val="en-US"/>
        </w:rPr>
        <w:t xml:space="preserve"> of around 7% of estimated unfished spawning stock biomass. </w:t>
      </w:r>
    </w:p>
    <w:p w:rsidR="00505BEB" w:rsidRDefault="00505BEB" w:rsidP="00794EFB">
      <w:pPr>
        <w:pStyle w:val="Best2"/>
        <w:numPr>
          <w:ilvl w:val="0"/>
          <w:numId w:val="0"/>
        </w:numPr>
        <w:adjustRightInd w:val="0"/>
        <w:snapToGrid w:val="0"/>
        <w:spacing w:after="0" w:line="240" w:lineRule="auto"/>
        <w:rPr>
          <w:rFonts w:asciiTheme="minorHAnsi" w:eastAsia="MS Mincho" w:hAnsiTheme="minorHAnsi" w:cstheme="minorHAnsi"/>
          <w:color w:val="000000"/>
          <w:lang w:val="en-US"/>
        </w:rPr>
      </w:pPr>
    </w:p>
    <w:p w:rsidR="00993766" w:rsidRPr="00993766" w:rsidRDefault="00993766" w:rsidP="00993766">
      <w:pPr>
        <w:rPr>
          <w:rFonts w:cstheme="minorHAnsi"/>
          <w:sz w:val="32"/>
          <w:szCs w:val="32"/>
        </w:rPr>
      </w:pPr>
      <w:r>
        <w:rPr>
          <w:rFonts w:cstheme="minorHAnsi"/>
          <w:sz w:val="32"/>
          <w:szCs w:val="32"/>
        </w:rPr>
        <w:t>Management advice and implications</w:t>
      </w:r>
    </w:p>
    <w:p w:rsidR="00855767" w:rsidRPr="00EE2383" w:rsidRDefault="000B2D3D" w:rsidP="006F6295">
      <w:pPr>
        <w:pStyle w:val="ListParagraph"/>
        <w:numPr>
          <w:ilvl w:val="0"/>
          <w:numId w:val="4"/>
        </w:numPr>
        <w:rPr>
          <w:rFonts w:asciiTheme="minorHAnsi" w:hAnsiTheme="minorHAnsi" w:cstheme="minorHAnsi"/>
          <w:sz w:val="24"/>
          <w:szCs w:val="24"/>
        </w:rPr>
      </w:pPr>
      <w:r w:rsidRPr="00EE2383">
        <w:rPr>
          <w:rFonts w:asciiTheme="minorHAnsi" w:hAnsiTheme="minorHAnsi" w:cstheme="minorHAnsi"/>
          <w:sz w:val="24"/>
          <w:szCs w:val="24"/>
        </w:rPr>
        <w:t>SC12 noted the followi</w:t>
      </w:r>
      <w:r w:rsidR="008E5238">
        <w:rPr>
          <w:rFonts w:asciiTheme="minorHAnsi" w:hAnsiTheme="minorHAnsi" w:cstheme="minorHAnsi"/>
          <w:sz w:val="24"/>
          <w:szCs w:val="24"/>
        </w:rPr>
        <w:t>ng conservation advice from ISC:</w:t>
      </w:r>
    </w:p>
    <w:p w:rsidR="000B2D3D" w:rsidRPr="00A059AB" w:rsidRDefault="000B2D3D" w:rsidP="00855767">
      <w:pPr>
        <w:pStyle w:val="ListParagraph"/>
        <w:rPr>
          <w:rFonts w:asciiTheme="minorHAnsi" w:hAnsiTheme="minorHAnsi" w:cstheme="minorHAnsi"/>
        </w:rPr>
      </w:pPr>
    </w:p>
    <w:p w:rsidR="00E44ADB" w:rsidRDefault="00EE2383" w:rsidP="00012910">
      <w:pPr>
        <w:pStyle w:val="BodyText"/>
        <w:ind w:right="376"/>
        <w:jc w:val="both"/>
        <w:rPr>
          <w:rFonts w:asciiTheme="minorHAnsi" w:hAnsiTheme="minorHAnsi" w:cstheme="minorHAnsi"/>
          <w:position w:val="2"/>
        </w:rPr>
      </w:pPr>
      <w:r w:rsidRPr="00012910">
        <w:rPr>
          <w:rFonts w:asciiTheme="minorHAnsi" w:eastAsia="MS Mincho" w:hAnsiTheme="minorHAnsi" w:cstheme="minorHAnsi"/>
          <w:color w:val="000000"/>
        </w:rPr>
        <w:t>“</w:t>
      </w:r>
      <w:r w:rsidR="00E44ADB" w:rsidRPr="00012910">
        <w:rPr>
          <w:rFonts w:asciiTheme="minorHAnsi" w:hAnsiTheme="minorHAnsi" w:cstheme="minorHAnsi"/>
          <w:position w:val="2"/>
        </w:rPr>
        <w:t>The steady decline in SSB from 1996 to 2010 appears to have ceased, although SSB</w:t>
      </w:r>
      <w:r w:rsidR="00E44ADB" w:rsidRPr="00012910">
        <w:rPr>
          <w:rFonts w:asciiTheme="minorHAnsi" w:hAnsiTheme="minorHAnsi" w:cstheme="minorHAnsi"/>
          <w:sz w:val="16"/>
        </w:rPr>
        <w:t xml:space="preserve">2014 </w:t>
      </w:r>
      <w:r w:rsidR="00E44ADB" w:rsidRPr="00012910">
        <w:rPr>
          <w:rFonts w:asciiTheme="minorHAnsi" w:hAnsiTheme="minorHAnsi" w:cstheme="minorHAnsi"/>
          <w:position w:val="2"/>
        </w:rPr>
        <w:t>is</w:t>
      </w:r>
      <w:r w:rsidR="00E44ADB" w:rsidRPr="00012910">
        <w:rPr>
          <w:rFonts w:asciiTheme="minorHAnsi" w:hAnsiTheme="minorHAnsi" w:cstheme="minorHAnsi"/>
          <w:spacing w:val="-1"/>
          <w:position w:val="2"/>
        </w:rPr>
        <w:t xml:space="preserve"> </w:t>
      </w:r>
      <w:r w:rsidR="00E44ADB" w:rsidRPr="00012910">
        <w:rPr>
          <w:rFonts w:asciiTheme="minorHAnsi" w:hAnsiTheme="minorHAnsi" w:cstheme="minorHAnsi"/>
          <w:position w:val="2"/>
        </w:rPr>
        <w:t xml:space="preserve">near </w:t>
      </w:r>
      <w:r w:rsidR="00E44ADB" w:rsidRPr="00012910">
        <w:rPr>
          <w:rFonts w:asciiTheme="minorHAnsi" w:hAnsiTheme="minorHAnsi" w:cstheme="minorHAnsi"/>
        </w:rPr>
        <w:t>the historic low and the stock is experiencing exploitation rates above all calculated</w:t>
      </w:r>
      <w:r w:rsidR="00E44ADB" w:rsidRPr="00012910">
        <w:rPr>
          <w:rFonts w:asciiTheme="minorHAnsi" w:hAnsiTheme="minorHAnsi" w:cstheme="minorHAnsi"/>
          <w:spacing w:val="-19"/>
        </w:rPr>
        <w:t xml:space="preserve"> </w:t>
      </w:r>
      <w:r w:rsidR="00E44ADB" w:rsidRPr="00012910">
        <w:rPr>
          <w:rFonts w:asciiTheme="minorHAnsi" w:hAnsiTheme="minorHAnsi" w:cstheme="minorHAnsi"/>
        </w:rPr>
        <w:t>biological</w:t>
      </w:r>
      <w:r w:rsidR="00E44ADB" w:rsidRPr="00012910">
        <w:rPr>
          <w:rFonts w:asciiTheme="minorHAnsi" w:hAnsiTheme="minorHAnsi" w:cstheme="minorHAnsi"/>
          <w:w w:val="99"/>
        </w:rPr>
        <w:t xml:space="preserve"> </w:t>
      </w:r>
      <w:r w:rsidR="00E44ADB" w:rsidRPr="00012910">
        <w:rPr>
          <w:rFonts w:asciiTheme="minorHAnsi" w:hAnsiTheme="minorHAnsi" w:cstheme="minorHAnsi"/>
          <w:position w:val="2"/>
        </w:rPr>
        <w:t>reference points except for F</w:t>
      </w:r>
      <w:r w:rsidR="00E44ADB" w:rsidRPr="00012910">
        <w:rPr>
          <w:rFonts w:asciiTheme="minorHAnsi" w:hAnsiTheme="minorHAnsi" w:cstheme="minorHAnsi"/>
          <w:sz w:val="16"/>
        </w:rPr>
        <w:t xml:space="preserve">MED </w:t>
      </w:r>
      <w:r w:rsidR="00E44ADB" w:rsidRPr="00012910">
        <w:rPr>
          <w:rFonts w:asciiTheme="minorHAnsi" w:hAnsiTheme="minorHAnsi" w:cstheme="minorHAnsi"/>
          <w:position w:val="2"/>
        </w:rPr>
        <w:t>and</w:t>
      </w:r>
      <w:r w:rsidR="00E44ADB" w:rsidRPr="00012910">
        <w:rPr>
          <w:rFonts w:asciiTheme="minorHAnsi" w:hAnsiTheme="minorHAnsi" w:cstheme="minorHAnsi"/>
          <w:spacing w:val="9"/>
          <w:position w:val="2"/>
        </w:rPr>
        <w:t xml:space="preserve"> </w:t>
      </w:r>
      <w:r w:rsidR="00E44ADB" w:rsidRPr="00012910">
        <w:rPr>
          <w:rFonts w:asciiTheme="minorHAnsi" w:hAnsiTheme="minorHAnsi" w:cstheme="minorHAnsi"/>
          <w:position w:val="2"/>
        </w:rPr>
        <w:t>F</w:t>
      </w:r>
      <w:r w:rsidR="00E44ADB" w:rsidRPr="00012910">
        <w:rPr>
          <w:rFonts w:asciiTheme="minorHAnsi" w:hAnsiTheme="minorHAnsi" w:cstheme="minorHAnsi"/>
          <w:sz w:val="16"/>
        </w:rPr>
        <w:t>LOSS</w:t>
      </w:r>
      <w:r w:rsidR="00E44ADB" w:rsidRPr="00012910">
        <w:rPr>
          <w:rFonts w:asciiTheme="minorHAnsi" w:hAnsiTheme="minorHAnsi" w:cstheme="minorHAnsi"/>
          <w:position w:val="2"/>
        </w:rPr>
        <w:t>.</w:t>
      </w:r>
    </w:p>
    <w:p w:rsidR="00012910" w:rsidRPr="00012910" w:rsidRDefault="00012910" w:rsidP="00012910">
      <w:pPr>
        <w:pStyle w:val="BodyText"/>
        <w:ind w:right="376"/>
        <w:jc w:val="both"/>
        <w:rPr>
          <w:rFonts w:asciiTheme="minorHAnsi" w:hAnsiTheme="minorHAnsi" w:cstheme="minorHAnsi"/>
        </w:rPr>
      </w:pPr>
    </w:p>
    <w:p w:rsidR="00E44ADB" w:rsidRDefault="00E44ADB" w:rsidP="00012910">
      <w:pPr>
        <w:pStyle w:val="BodyText"/>
        <w:ind w:right="228"/>
        <w:rPr>
          <w:rFonts w:asciiTheme="minorHAnsi" w:hAnsiTheme="minorHAnsi" w:cstheme="minorHAnsi"/>
        </w:rPr>
      </w:pPr>
      <w:r w:rsidRPr="00012910">
        <w:rPr>
          <w:rFonts w:asciiTheme="minorHAnsi" w:hAnsiTheme="minorHAnsi" w:cstheme="minorHAnsi"/>
        </w:rPr>
        <w:t>The projection results based on the base-case model under several harvest and</w:t>
      </w:r>
      <w:r w:rsidRPr="00012910">
        <w:rPr>
          <w:rFonts w:asciiTheme="minorHAnsi" w:hAnsiTheme="minorHAnsi" w:cstheme="minorHAnsi"/>
          <w:spacing w:val="-20"/>
        </w:rPr>
        <w:t xml:space="preserve"> </w:t>
      </w:r>
      <w:r w:rsidRPr="00012910">
        <w:rPr>
          <w:rFonts w:asciiTheme="minorHAnsi" w:hAnsiTheme="minorHAnsi" w:cstheme="minorHAnsi"/>
        </w:rPr>
        <w:t>recruitment</w:t>
      </w:r>
      <w:r w:rsidRPr="00012910">
        <w:rPr>
          <w:rFonts w:asciiTheme="minorHAnsi" w:hAnsiTheme="minorHAnsi" w:cstheme="minorHAnsi"/>
          <w:w w:val="99"/>
        </w:rPr>
        <w:t xml:space="preserve"> </w:t>
      </w:r>
      <w:r w:rsidRPr="00012910">
        <w:rPr>
          <w:rFonts w:asciiTheme="minorHAnsi" w:hAnsiTheme="minorHAnsi" w:cstheme="minorHAnsi"/>
        </w:rPr>
        <w:t>scenarios and time schedules are shown in Table 7-3 and Figure 7-8. Under all</w:t>
      </w:r>
      <w:r w:rsidRPr="00012910">
        <w:rPr>
          <w:rFonts w:asciiTheme="minorHAnsi" w:hAnsiTheme="minorHAnsi" w:cstheme="minorHAnsi"/>
          <w:spacing w:val="-12"/>
        </w:rPr>
        <w:t xml:space="preserve"> </w:t>
      </w:r>
      <w:r w:rsidRPr="00012910">
        <w:rPr>
          <w:rFonts w:asciiTheme="minorHAnsi" w:hAnsiTheme="minorHAnsi" w:cstheme="minorHAnsi"/>
        </w:rPr>
        <w:t xml:space="preserve">examined </w:t>
      </w:r>
      <w:r w:rsidRPr="00012910">
        <w:rPr>
          <w:rFonts w:asciiTheme="minorHAnsi" w:hAnsiTheme="minorHAnsi" w:cstheme="minorHAnsi"/>
          <w:position w:val="2"/>
        </w:rPr>
        <w:t>scenarios the initial goal of WCPFC, rebuilding to SSB</w:t>
      </w:r>
      <w:r w:rsidRPr="00012910">
        <w:rPr>
          <w:rFonts w:asciiTheme="minorHAnsi" w:hAnsiTheme="minorHAnsi" w:cstheme="minorHAnsi"/>
          <w:sz w:val="16"/>
        </w:rPr>
        <w:t xml:space="preserve">MED </w:t>
      </w:r>
      <w:r w:rsidRPr="00012910">
        <w:rPr>
          <w:rFonts w:asciiTheme="minorHAnsi" w:hAnsiTheme="minorHAnsi" w:cstheme="minorHAnsi"/>
          <w:position w:val="2"/>
        </w:rPr>
        <w:t>by 2024 with at least</w:t>
      </w:r>
      <w:r w:rsidRPr="00012910">
        <w:rPr>
          <w:rFonts w:asciiTheme="minorHAnsi" w:hAnsiTheme="minorHAnsi" w:cstheme="minorHAnsi"/>
          <w:spacing w:val="5"/>
          <w:position w:val="2"/>
        </w:rPr>
        <w:t xml:space="preserve"> </w:t>
      </w:r>
      <w:r w:rsidRPr="00012910">
        <w:rPr>
          <w:rFonts w:asciiTheme="minorHAnsi" w:hAnsiTheme="minorHAnsi" w:cstheme="minorHAnsi"/>
          <w:position w:val="2"/>
        </w:rPr>
        <w:t>60%</w:t>
      </w:r>
      <w:r w:rsidRPr="00012910">
        <w:rPr>
          <w:rFonts w:asciiTheme="minorHAnsi" w:hAnsiTheme="minorHAnsi" w:cstheme="minorHAnsi"/>
          <w:w w:val="99"/>
          <w:position w:val="2"/>
        </w:rPr>
        <w:t xml:space="preserve"> </w:t>
      </w:r>
      <w:r w:rsidRPr="00012910">
        <w:rPr>
          <w:rFonts w:asciiTheme="minorHAnsi" w:hAnsiTheme="minorHAnsi" w:cstheme="minorHAnsi"/>
          <w:position w:val="2"/>
        </w:rPr>
        <w:t>probability, is reached and the risk of SSB falling below SSB</w:t>
      </w:r>
      <w:r w:rsidRPr="00012910">
        <w:rPr>
          <w:rFonts w:asciiTheme="minorHAnsi" w:hAnsiTheme="minorHAnsi" w:cstheme="minorHAnsi"/>
          <w:sz w:val="16"/>
        </w:rPr>
        <w:t xml:space="preserve">LOSS </w:t>
      </w:r>
      <w:r w:rsidRPr="00012910">
        <w:rPr>
          <w:rFonts w:asciiTheme="minorHAnsi" w:hAnsiTheme="minorHAnsi" w:cstheme="minorHAnsi"/>
          <w:position w:val="2"/>
        </w:rPr>
        <w:t>at least once in 10 years</w:t>
      </w:r>
      <w:r w:rsidRPr="00012910">
        <w:rPr>
          <w:rFonts w:asciiTheme="minorHAnsi" w:hAnsiTheme="minorHAnsi" w:cstheme="minorHAnsi"/>
          <w:spacing w:val="-1"/>
          <w:position w:val="2"/>
        </w:rPr>
        <w:t xml:space="preserve"> </w:t>
      </w:r>
      <w:r w:rsidRPr="00012910">
        <w:rPr>
          <w:rFonts w:asciiTheme="minorHAnsi" w:hAnsiTheme="minorHAnsi" w:cstheme="minorHAnsi"/>
          <w:position w:val="2"/>
        </w:rPr>
        <w:t xml:space="preserve">was </w:t>
      </w:r>
      <w:r w:rsidRPr="00012910">
        <w:rPr>
          <w:rFonts w:asciiTheme="minorHAnsi" w:hAnsiTheme="minorHAnsi" w:cstheme="minorHAnsi"/>
        </w:rPr>
        <w:t>low.</w:t>
      </w:r>
    </w:p>
    <w:p w:rsidR="00012910" w:rsidRPr="00012910" w:rsidRDefault="00012910" w:rsidP="00012910">
      <w:pPr>
        <w:pStyle w:val="BodyText"/>
        <w:ind w:right="228"/>
        <w:rPr>
          <w:rFonts w:asciiTheme="minorHAnsi" w:hAnsiTheme="minorHAnsi" w:cstheme="minorHAnsi"/>
        </w:rPr>
      </w:pPr>
    </w:p>
    <w:p w:rsidR="00E44ADB" w:rsidRDefault="00E44ADB" w:rsidP="00012910">
      <w:pPr>
        <w:pStyle w:val="BodyText"/>
        <w:rPr>
          <w:rFonts w:asciiTheme="minorHAnsi" w:hAnsiTheme="minorHAnsi" w:cstheme="minorHAnsi"/>
        </w:rPr>
      </w:pPr>
      <w:r w:rsidRPr="00012910">
        <w:rPr>
          <w:rFonts w:asciiTheme="minorHAnsi" w:hAnsiTheme="minorHAnsi" w:cstheme="minorHAnsi"/>
        </w:rPr>
        <w:t>The projection results indicate that the probability of SSB recovering to the initial WCPFC</w:t>
      </w:r>
      <w:r w:rsidRPr="00012910">
        <w:rPr>
          <w:rFonts w:asciiTheme="minorHAnsi" w:hAnsiTheme="minorHAnsi" w:cstheme="minorHAnsi"/>
          <w:spacing w:val="-30"/>
        </w:rPr>
        <w:t xml:space="preserve"> </w:t>
      </w:r>
      <w:r w:rsidRPr="00012910">
        <w:rPr>
          <w:rFonts w:asciiTheme="minorHAnsi" w:hAnsiTheme="minorHAnsi" w:cstheme="minorHAnsi"/>
        </w:rPr>
        <w:t>target</w:t>
      </w:r>
      <w:r w:rsidRPr="00012910">
        <w:rPr>
          <w:rFonts w:asciiTheme="minorHAnsi" w:hAnsiTheme="minorHAnsi" w:cstheme="minorHAnsi"/>
          <w:w w:val="99"/>
        </w:rPr>
        <w:t xml:space="preserve"> </w:t>
      </w:r>
      <w:r w:rsidRPr="00012910">
        <w:rPr>
          <w:rFonts w:asciiTheme="minorHAnsi" w:hAnsiTheme="minorHAnsi" w:cstheme="minorHAnsi"/>
          <w:position w:val="2"/>
        </w:rPr>
        <w:t>(SSB</w:t>
      </w:r>
      <w:r w:rsidRPr="00012910">
        <w:rPr>
          <w:rFonts w:asciiTheme="minorHAnsi" w:hAnsiTheme="minorHAnsi" w:cstheme="minorHAnsi"/>
          <w:sz w:val="16"/>
        </w:rPr>
        <w:t xml:space="preserve">MED </w:t>
      </w:r>
      <w:r w:rsidRPr="00012910">
        <w:rPr>
          <w:rFonts w:asciiTheme="minorHAnsi" w:hAnsiTheme="minorHAnsi" w:cstheme="minorHAnsi"/>
          <w:position w:val="2"/>
        </w:rPr>
        <w:t>by 2024, 38,000 t, calculated in the same manner as the previous assessment) is 69%</w:t>
      </w:r>
      <w:r w:rsidRPr="00012910">
        <w:rPr>
          <w:rFonts w:asciiTheme="minorHAnsi" w:hAnsiTheme="minorHAnsi" w:cstheme="minorHAnsi"/>
          <w:spacing w:val="-8"/>
          <w:position w:val="2"/>
        </w:rPr>
        <w:t xml:space="preserve"> </w:t>
      </w:r>
      <w:r w:rsidRPr="00012910">
        <w:rPr>
          <w:rFonts w:asciiTheme="minorHAnsi" w:hAnsiTheme="minorHAnsi" w:cstheme="minorHAnsi"/>
          <w:position w:val="2"/>
        </w:rPr>
        <w:t xml:space="preserve">or </w:t>
      </w:r>
      <w:r w:rsidRPr="00012910">
        <w:rPr>
          <w:rFonts w:asciiTheme="minorHAnsi" w:hAnsiTheme="minorHAnsi" w:cstheme="minorHAnsi"/>
        </w:rPr>
        <w:t xml:space="preserve">above the level prescribed in the WCPFC CMM if low recruitment scenario </w:t>
      </w:r>
      <w:r w:rsidRPr="00012910">
        <w:rPr>
          <w:rFonts w:asciiTheme="minorHAnsi" w:hAnsiTheme="minorHAnsi" w:cstheme="minorHAnsi"/>
        </w:rPr>
        <w:lastRenderedPageBreak/>
        <w:t>is assumed</w:t>
      </w:r>
      <w:r w:rsidRPr="00012910">
        <w:rPr>
          <w:rFonts w:asciiTheme="minorHAnsi" w:hAnsiTheme="minorHAnsi" w:cstheme="minorHAnsi"/>
          <w:spacing w:val="-14"/>
        </w:rPr>
        <w:t xml:space="preserve"> </w:t>
      </w:r>
      <w:r w:rsidRPr="00012910">
        <w:rPr>
          <w:rFonts w:asciiTheme="minorHAnsi" w:hAnsiTheme="minorHAnsi" w:cstheme="minorHAnsi"/>
        </w:rPr>
        <w:t>and WCPFC CMM 2015-04 and IATTC Resolution C-14-06 continue in force and are</w:t>
      </w:r>
      <w:r w:rsidRPr="00012910">
        <w:rPr>
          <w:rFonts w:asciiTheme="minorHAnsi" w:hAnsiTheme="minorHAnsi" w:cstheme="minorHAnsi"/>
          <w:spacing w:val="-9"/>
        </w:rPr>
        <w:t xml:space="preserve"> </w:t>
      </w:r>
      <w:r w:rsidRPr="00012910">
        <w:rPr>
          <w:rFonts w:asciiTheme="minorHAnsi" w:hAnsiTheme="minorHAnsi" w:cstheme="minorHAnsi"/>
        </w:rPr>
        <w:t>fully implemented (Table 4: Scenario 2 with low</w:t>
      </w:r>
      <w:r w:rsidRPr="00012910">
        <w:rPr>
          <w:rFonts w:asciiTheme="minorHAnsi" w:hAnsiTheme="minorHAnsi" w:cstheme="minorHAnsi"/>
          <w:spacing w:val="-11"/>
        </w:rPr>
        <w:t xml:space="preserve"> </w:t>
      </w:r>
      <w:r w:rsidRPr="00012910">
        <w:rPr>
          <w:rFonts w:asciiTheme="minorHAnsi" w:hAnsiTheme="minorHAnsi" w:cstheme="minorHAnsi"/>
        </w:rPr>
        <w:t>recruitment).</w:t>
      </w:r>
    </w:p>
    <w:p w:rsidR="00012910" w:rsidRPr="00012910" w:rsidRDefault="00012910" w:rsidP="00012910">
      <w:pPr>
        <w:pStyle w:val="BodyText"/>
        <w:rPr>
          <w:rFonts w:asciiTheme="minorHAnsi" w:hAnsiTheme="minorHAnsi" w:cstheme="minorHAnsi"/>
        </w:rPr>
      </w:pPr>
    </w:p>
    <w:p w:rsidR="00E44ADB" w:rsidRPr="00012910" w:rsidRDefault="00E44ADB" w:rsidP="00E44ADB">
      <w:pPr>
        <w:pStyle w:val="BodyText"/>
        <w:spacing w:line="237" w:lineRule="auto"/>
        <w:ind w:right="125"/>
        <w:rPr>
          <w:rFonts w:asciiTheme="minorHAnsi" w:hAnsiTheme="minorHAnsi" w:cstheme="minorHAnsi"/>
        </w:rPr>
      </w:pPr>
      <w:r w:rsidRPr="00012910">
        <w:rPr>
          <w:rFonts w:asciiTheme="minorHAnsi" w:hAnsiTheme="minorHAnsi" w:cstheme="minorHAnsi"/>
          <w:position w:val="2"/>
        </w:rPr>
        <w:t>The ISC notes there are technical inconsistencies in the calculation of 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in the</w:t>
      </w:r>
      <w:r w:rsidRPr="00012910">
        <w:rPr>
          <w:rFonts w:asciiTheme="minorHAnsi" w:hAnsiTheme="minorHAnsi" w:cstheme="minorHAnsi"/>
          <w:spacing w:val="-5"/>
          <w:position w:val="2"/>
        </w:rPr>
        <w:t xml:space="preserve"> </w:t>
      </w:r>
      <w:r w:rsidRPr="00012910">
        <w:rPr>
          <w:rFonts w:asciiTheme="minorHAnsi" w:hAnsiTheme="minorHAnsi" w:cstheme="minorHAnsi"/>
          <w:position w:val="2"/>
        </w:rPr>
        <w:t>assessment</w:t>
      </w:r>
      <w:r w:rsidRPr="00012910">
        <w:rPr>
          <w:rFonts w:asciiTheme="minorHAnsi" w:hAnsiTheme="minorHAnsi" w:cstheme="minorHAnsi"/>
          <w:spacing w:val="-1"/>
          <w:position w:val="2"/>
        </w:rPr>
        <w:t xml:space="preserve"> </w:t>
      </w:r>
      <w:r w:rsidRPr="00012910">
        <w:rPr>
          <w:rFonts w:asciiTheme="minorHAnsi" w:hAnsiTheme="minorHAnsi" w:cstheme="minorHAnsi"/>
          <w:position w:val="2"/>
        </w:rPr>
        <w:t>and projection. The ISC also notes the current calculation of 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in the projection</w:t>
      </w:r>
      <w:r w:rsidRPr="00012910">
        <w:rPr>
          <w:rFonts w:asciiTheme="minorHAnsi" w:hAnsiTheme="minorHAnsi" w:cstheme="minorHAnsi"/>
          <w:spacing w:val="-16"/>
          <w:position w:val="2"/>
        </w:rPr>
        <w:t xml:space="preserve"> </w:t>
      </w:r>
      <w:r w:rsidRPr="00012910">
        <w:rPr>
          <w:rFonts w:asciiTheme="minorHAnsi" w:hAnsiTheme="minorHAnsi" w:cstheme="minorHAnsi"/>
          <w:position w:val="2"/>
        </w:rPr>
        <w:t xml:space="preserve">includes </w:t>
      </w:r>
      <w:r w:rsidRPr="00012910">
        <w:rPr>
          <w:rFonts w:asciiTheme="minorHAnsi" w:hAnsiTheme="minorHAnsi" w:cstheme="minorHAnsi"/>
        </w:rPr>
        <w:t>the most recent estimates of SSB and unless a fixed period of years is specified to</w:t>
      </w:r>
      <w:r w:rsidRPr="00012910">
        <w:rPr>
          <w:rFonts w:asciiTheme="minorHAnsi" w:hAnsiTheme="minorHAnsi" w:cstheme="minorHAnsi"/>
          <w:spacing w:val="-14"/>
        </w:rPr>
        <w:t xml:space="preserve"> </w:t>
      </w:r>
      <w:r w:rsidRPr="00012910">
        <w:rPr>
          <w:rFonts w:asciiTheme="minorHAnsi" w:hAnsiTheme="minorHAnsi" w:cstheme="minorHAnsi"/>
        </w:rPr>
        <w:t>calculate</w:t>
      </w:r>
      <w:r w:rsidRPr="00012910">
        <w:rPr>
          <w:rFonts w:asciiTheme="minorHAnsi" w:hAnsiTheme="minorHAnsi" w:cstheme="minorHAnsi"/>
          <w:w w:val="99"/>
        </w:rPr>
        <w:t xml:space="preserve"> </w:t>
      </w:r>
      <w:r w:rsidRPr="00012910">
        <w:rPr>
          <w:rFonts w:asciiTheme="minorHAnsi" w:hAnsiTheme="minorHAnsi" w:cstheme="minorHAnsi"/>
          <w:position w:val="2"/>
        </w:rPr>
        <w:t>SSB</w:t>
      </w:r>
      <w:r w:rsidRPr="00012910">
        <w:rPr>
          <w:rFonts w:asciiTheme="minorHAnsi" w:hAnsiTheme="minorHAnsi" w:cstheme="minorHAnsi"/>
          <w:sz w:val="16"/>
          <w:szCs w:val="16"/>
        </w:rPr>
        <w:t>MED</w:t>
      </w:r>
      <w:r w:rsidRPr="00012910">
        <w:rPr>
          <w:rFonts w:asciiTheme="minorHAnsi" w:hAnsiTheme="minorHAnsi" w:cstheme="minorHAnsi"/>
          <w:position w:val="2"/>
        </w:rPr>
        <w:t>, the calculation of 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could be influenced by future trends in spawning</w:t>
      </w:r>
      <w:r w:rsidRPr="00012910">
        <w:rPr>
          <w:rFonts w:asciiTheme="minorHAnsi" w:hAnsiTheme="minorHAnsi" w:cstheme="minorHAnsi"/>
          <w:spacing w:val="-7"/>
          <w:position w:val="2"/>
        </w:rPr>
        <w:t xml:space="preserve"> </w:t>
      </w:r>
      <w:r w:rsidRPr="00012910">
        <w:rPr>
          <w:rFonts w:asciiTheme="minorHAnsi" w:hAnsiTheme="minorHAnsi" w:cstheme="minorHAnsi"/>
          <w:position w:val="2"/>
        </w:rPr>
        <w:t>biomass.</w:t>
      </w:r>
      <w:r w:rsidRPr="00012910">
        <w:rPr>
          <w:rFonts w:asciiTheme="minorHAnsi" w:hAnsiTheme="minorHAnsi" w:cstheme="minorHAnsi"/>
          <w:spacing w:val="-1"/>
          <w:position w:val="2"/>
        </w:rPr>
        <w:t xml:space="preserve"> </w:t>
      </w:r>
      <w:r w:rsidRPr="00012910">
        <w:rPr>
          <w:rFonts w:asciiTheme="minorHAnsi" w:hAnsiTheme="minorHAnsi" w:cstheme="minorHAnsi"/>
          <w:position w:val="2"/>
        </w:rPr>
        <w:t>The ISC therefore recommends defining 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as the median point estimate for a fixed</w:t>
      </w:r>
      <w:r w:rsidRPr="00012910">
        <w:rPr>
          <w:rFonts w:asciiTheme="minorHAnsi" w:hAnsiTheme="minorHAnsi" w:cstheme="minorHAnsi"/>
          <w:spacing w:val="2"/>
          <w:position w:val="2"/>
        </w:rPr>
        <w:t xml:space="preserve"> </w:t>
      </w:r>
      <w:r w:rsidRPr="00012910">
        <w:rPr>
          <w:rFonts w:asciiTheme="minorHAnsi" w:hAnsiTheme="minorHAnsi" w:cstheme="minorHAnsi"/>
          <w:position w:val="2"/>
        </w:rPr>
        <w:t>period</w:t>
      </w:r>
      <w:r w:rsidRPr="00012910">
        <w:rPr>
          <w:rFonts w:asciiTheme="minorHAnsi" w:hAnsiTheme="minorHAnsi" w:cstheme="minorHAnsi"/>
          <w:w w:val="99"/>
          <w:position w:val="2"/>
        </w:rPr>
        <w:t xml:space="preserve"> </w:t>
      </w:r>
      <w:r w:rsidRPr="00012910">
        <w:rPr>
          <w:rFonts w:asciiTheme="minorHAnsi" w:hAnsiTheme="minorHAnsi" w:cstheme="minorHAnsi"/>
          <w:position w:val="2"/>
        </w:rPr>
        <w:t>of time, either, 1952-2012 or 1952-2014. If 1952-2012 is chosen, then 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is estimated to</w:t>
      </w:r>
      <w:r w:rsidRPr="00012910">
        <w:rPr>
          <w:rFonts w:asciiTheme="minorHAnsi" w:hAnsiTheme="minorHAnsi" w:cstheme="minorHAnsi"/>
          <w:spacing w:val="10"/>
          <w:position w:val="2"/>
        </w:rPr>
        <w:t xml:space="preserve"> </w:t>
      </w:r>
      <w:r w:rsidRPr="00012910">
        <w:rPr>
          <w:rFonts w:asciiTheme="minorHAnsi" w:hAnsiTheme="minorHAnsi" w:cstheme="minorHAnsi"/>
          <w:position w:val="2"/>
        </w:rPr>
        <w:t>be</w:t>
      </w:r>
      <w:r w:rsidRPr="00012910">
        <w:rPr>
          <w:rFonts w:asciiTheme="minorHAnsi" w:hAnsiTheme="minorHAnsi" w:cstheme="minorHAnsi"/>
          <w:w w:val="99"/>
          <w:position w:val="2"/>
        </w:rPr>
        <w:t xml:space="preserve"> </w:t>
      </w:r>
      <w:r w:rsidRPr="00012910">
        <w:rPr>
          <w:rFonts w:asciiTheme="minorHAnsi" w:hAnsiTheme="minorHAnsi" w:cstheme="minorHAnsi"/>
          <w:position w:val="2"/>
        </w:rPr>
        <w:t>41,069 t, and if 1952-2014 is chosen, 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is 40,994 t. The probabilities of achieving 41,000</w:t>
      </w:r>
      <w:r w:rsidRPr="00012910">
        <w:rPr>
          <w:rFonts w:asciiTheme="minorHAnsi" w:hAnsiTheme="minorHAnsi" w:cstheme="minorHAnsi"/>
          <w:spacing w:val="3"/>
          <w:position w:val="2"/>
        </w:rPr>
        <w:t xml:space="preserve"> </w:t>
      </w:r>
      <w:r w:rsidRPr="00012910">
        <w:rPr>
          <w:rFonts w:asciiTheme="minorHAnsi" w:hAnsiTheme="minorHAnsi" w:cstheme="minorHAnsi"/>
          <w:position w:val="2"/>
        </w:rPr>
        <w:t>t</w:t>
      </w:r>
      <w:r w:rsidRPr="00012910">
        <w:rPr>
          <w:rFonts w:asciiTheme="minorHAnsi" w:hAnsiTheme="minorHAnsi" w:cstheme="minorHAnsi"/>
          <w:w w:val="99"/>
          <w:position w:val="2"/>
        </w:rPr>
        <w:t xml:space="preserve"> </w:t>
      </w:r>
      <w:r w:rsidRPr="00012910">
        <w:rPr>
          <w:rFonts w:asciiTheme="minorHAnsi" w:hAnsiTheme="minorHAnsi" w:cstheme="minorHAnsi"/>
        </w:rPr>
        <w:t>under various scenarios are provided in Table 7-3. The probabilities of achieving 43,000 t,</w:t>
      </w:r>
      <w:r w:rsidRPr="00012910">
        <w:rPr>
          <w:rFonts w:asciiTheme="minorHAnsi" w:hAnsiTheme="minorHAnsi" w:cstheme="minorHAnsi"/>
          <w:spacing w:val="-14"/>
        </w:rPr>
        <w:t xml:space="preserve"> </w:t>
      </w:r>
      <w:r w:rsidRPr="00012910">
        <w:rPr>
          <w:rFonts w:asciiTheme="minorHAnsi" w:hAnsiTheme="minorHAnsi" w:cstheme="minorHAnsi"/>
        </w:rPr>
        <w:t>where</w:t>
      </w:r>
      <w:r w:rsidRPr="00012910">
        <w:rPr>
          <w:rFonts w:asciiTheme="minorHAnsi" w:hAnsiTheme="minorHAnsi" w:cstheme="minorHAnsi"/>
          <w:w w:val="99"/>
        </w:rPr>
        <w:t xml:space="preserve"> </w:t>
      </w:r>
      <w:r w:rsidRPr="00012910">
        <w:rPr>
          <w:rFonts w:asciiTheme="minorHAnsi" w:hAnsiTheme="minorHAnsi" w:cstheme="minorHAnsi"/>
        </w:rPr>
        <w:t>WCPFC CMM 2015-04’s initial rebuilding target is specified as 42,592 t, are also provided</w:t>
      </w:r>
      <w:r w:rsidRPr="00012910">
        <w:rPr>
          <w:rFonts w:asciiTheme="minorHAnsi" w:hAnsiTheme="minorHAnsi" w:cstheme="minorHAnsi"/>
          <w:spacing w:val="-18"/>
        </w:rPr>
        <w:t xml:space="preserve"> </w:t>
      </w:r>
      <w:r w:rsidRPr="00012910">
        <w:rPr>
          <w:rFonts w:asciiTheme="minorHAnsi" w:hAnsiTheme="minorHAnsi" w:cstheme="minorHAnsi"/>
        </w:rPr>
        <w:t>in</w:t>
      </w:r>
      <w:r w:rsidRPr="00012910">
        <w:rPr>
          <w:rFonts w:asciiTheme="minorHAnsi" w:hAnsiTheme="minorHAnsi" w:cstheme="minorHAnsi"/>
          <w:w w:val="99"/>
        </w:rPr>
        <w:t xml:space="preserve"> </w:t>
      </w:r>
      <w:r w:rsidRPr="00012910">
        <w:rPr>
          <w:rFonts w:asciiTheme="minorHAnsi" w:hAnsiTheme="minorHAnsi" w:cstheme="minorHAnsi"/>
        </w:rPr>
        <w:t>Table 7-3, although this value is derived from the previous assessment and is higher than</w:t>
      </w:r>
      <w:r w:rsidRPr="00012910">
        <w:rPr>
          <w:rFonts w:asciiTheme="minorHAnsi" w:hAnsiTheme="minorHAnsi" w:cstheme="minorHAnsi"/>
          <w:spacing w:val="-16"/>
        </w:rPr>
        <w:t xml:space="preserve"> </w:t>
      </w:r>
      <w:r w:rsidRPr="00012910">
        <w:rPr>
          <w:rFonts w:asciiTheme="minorHAnsi" w:hAnsiTheme="minorHAnsi" w:cstheme="minorHAnsi"/>
        </w:rPr>
        <w:t>the</w:t>
      </w:r>
      <w:r w:rsidRPr="00012910">
        <w:rPr>
          <w:rFonts w:asciiTheme="minorHAnsi" w:hAnsiTheme="minorHAnsi" w:cstheme="minorHAnsi"/>
          <w:w w:val="99"/>
        </w:rPr>
        <w:t xml:space="preserve"> </w:t>
      </w:r>
      <w:r w:rsidRPr="00012910">
        <w:rPr>
          <w:rFonts w:asciiTheme="minorHAnsi" w:hAnsiTheme="minorHAnsi" w:cstheme="minorHAnsi"/>
          <w:position w:val="2"/>
        </w:rPr>
        <w:t>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calculated in the current assessment. The ISC recommends that in the future</w:t>
      </w:r>
      <w:r w:rsidRPr="00012910">
        <w:rPr>
          <w:rFonts w:asciiTheme="minorHAnsi" w:hAnsiTheme="minorHAnsi" w:cstheme="minorHAnsi"/>
          <w:spacing w:val="1"/>
          <w:position w:val="2"/>
        </w:rPr>
        <w:t xml:space="preserve"> </w:t>
      </w:r>
      <w:r w:rsidRPr="00012910">
        <w:rPr>
          <w:rFonts w:asciiTheme="minorHAnsi" w:hAnsiTheme="minorHAnsi" w:cstheme="minorHAnsi"/>
          <w:position w:val="2"/>
        </w:rPr>
        <w:t>absolute</w:t>
      </w:r>
      <w:r w:rsidRPr="00012910">
        <w:rPr>
          <w:rFonts w:asciiTheme="minorHAnsi" w:hAnsiTheme="minorHAnsi" w:cstheme="minorHAnsi"/>
          <w:w w:val="99"/>
          <w:position w:val="2"/>
        </w:rPr>
        <w:t xml:space="preserve"> </w:t>
      </w:r>
      <w:r w:rsidRPr="00012910">
        <w:rPr>
          <w:rFonts w:asciiTheme="minorHAnsi" w:hAnsiTheme="minorHAnsi" w:cstheme="minorHAnsi"/>
        </w:rPr>
        <w:t>values should not be used for the initial rebuilding target, as the calculated values of</w:t>
      </w:r>
      <w:r w:rsidRPr="00012910">
        <w:rPr>
          <w:rFonts w:asciiTheme="minorHAnsi" w:hAnsiTheme="minorHAnsi" w:cstheme="minorHAnsi"/>
          <w:spacing w:val="-17"/>
        </w:rPr>
        <w:t xml:space="preserve"> </w:t>
      </w:r>
      <w:r w:rsidRPr="00012910">
        <w:rPr>
          <w:rFonts w:asciiTheme="minorHAnsi" w:hAnsiTheme="minorHAnsi" w:cstheme="minorHAnsi"/>
        </w:rPr>
        <w:t>reference</w:t>
      </w:r>
      <w:r w:rsidRPr="00012910">
        <w:rPr>
          <w:rFonts w:asciiTheme="minorHAnsi" w:hAnsiTheme="minorHAnsi" w:cstheme="minorHAnsi"/>
          <w:w w:val="99"/>
        </w:rPr>
        <w:t xml:space="preserve"> </w:t>
      </w:r>
      <w:r w:rsidRPr="00012910">
        <w:rPr>
          <w:rFonts w:asciiTheme="minorHAnsi" w:hAnsiTheme="minorHAnsi" w:cstheme="minorHAnsi"/>
        </w:rPr>
        <w:t>points would change from assessment to</w:t>
      </w:r>
      <w:r w:rsidRPr="00012910">
        <w:rPr>
          <w:rFonts w:asciiTheme="minorHAnsi" w:hAnsiTheme="minorHAnsi" w:cstheme="minorHAnsi"/>
          <w:spacing w:val="-22"/>
        </w:rPr>
        <w:t xml:space="preserve"> </w:t>
      </w:r>
      <w:r w:rsidRPr="00012910">
        <w:rPr>
          <w:rFonts w:asciiTheme="minorHAnsi" w:hAnsiTheme="minorHAnsi" w:cstheme="minorHAnsi"/>
        </w:rPr>
        <w:t>assessment.</w:t>
      </w:r>
    </w:p>
    <w:p w:rsidR="00E44ADB" w:rsidRPr="00012910" w:rsidRDefault="00E44ADB" w:rsidP="00E44ADB">
      <w:pPr>
        <w:spacing w:before="11"/>
        <w:rPr>
          <w:rFonts w:eastAsia="Times New Roman" w:cstheme="minorHAnsi"/>
          <w:sz w:val="20"/>
          <w:szCs w:val="20"/>
        </w:rPr>
      </w:pPr>
    </w:p>
    <w:p w:rsidR="00E44ADB" w:rsidRPr="00012910" w:rsidRDefault="00E44ADB" w:rsidP="00E44ADB">
      <w:pPr>
        <w:pStyle w:val="BodyText"/>
        <w:ind w:right="120"/>
        <w:rPr>
          <w:rFonts w:asciiTheme="minorHAnsi" w:hAnsiTheme="minorHAnsi" w:cstheme="minorHAnsi"/>
        </w:rPr>
      </w:pPr>
      <w:r w:rsidRPr="00012910">
        <w:rPr>
          <w:rFonts w:asciiTheme="minorHAnsi" w:hAnsiTheme="minorHAnsi" w:cstheme="minorHAnsi"/>
        </w:rPr>
        <w:t>Scenario 2 with low recruitment has the lowest prospect of recovery among the examined</w:t>
      </w:r>
      <w:r w:rsidRPr="00012910">
        <w:rPr>
          <w:rFonts w:asciiTheme="minorHAnsi" w:hAnsiTheme="minorHAnsi" w:cstheme="minorHAnsi"/>
          <w:spacing w:val="-22"/>
        </w:rPr>
        <w:t xml:space="preserve"> </w:t>
      </w:r>
      <w:r w:rsidRPr="00012910">
        <w:rPr>
          <w:rFonts w:asciiTheme="minorHAnsi" w:hAnsiTheme="minorHAnsi" w:cstheme="minorHAnsi"/>
        </w:rPr>
        <w:t>harvest</w:t>
      </w:r>
      <w:r w:rsidRPr="00012910">
        <w:rPr>
          <w:rFonts w:asciiTheme="minorHAnsi" w:hAnsiTheme="minorHAnsi" w:cstheme="minorHAnsi"/>
          <w:spacing w:val="-1"/>
          <w:w w:val="99"/>
        </w:rPr>
        <w:t xml:space="preserve"> </w:t>
      </w:r>
      <w:r w:rsidRPr="00012910">
        <w:rPr>
          <w:rFonts w:asciiTheme="minorHAnsi" w:hAnsiTheme="minorHAnsi" w:cstheme="minorHAnsi"/>
          <w:position w:val="2"/>
        </w:rPr>
        <w:t>scenarios. The probability of achieving the WCPFC’s initial target (SSB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by 2024)</w:t>
      </w:r>
      <w:r w:rsidRPr="00012910">
        <w:rPr>
          <w:rFonts w:asciiTheme="minorHAnsi" w:hAnsiTheme="minorHAnsi" w:cstheme="minorHAnsi"/>
          <w:spacing w:val="2"/>
          <w:position w:val="2"/>
        </w:rPr>
        <w:t xml:space="preserve"> </w:t>
      </w:r>
      <w:r w:rsidRPr="00012910">
        <w:rPr>
          <w:rFonts w:asciiTheme="minorHAnsi" w:hAnsiTheme="minorHAnsi" w:cstheme="minorHAnsi"/>
          <w:position w:val="2"/>
        </w:rPr>
        <w:t>would</w:t>
      </w:r>
      <w:r w:rsidRPr="00012910">
        <w:rPr>
          <w:rFonts w:asciiTheme="minorHAnsi" w:hAnsiTheme="minorHAnsi" w:cstheme="minorHAnsi"/>
          <w:spacing w:val="-1"/>
          <w:position w:val="2"/>
        </w:rPr>
        <w:t xml:space="preserve"> </w:t>
      </w:r>
      <w:r w:rsidRPr="00012910">
        <w:rPr>
          <w:rFonts w:asciiTheme="minorHAnsi" w:hAnsiTheme="minorHAnsi" w:cstheme="minorHAnsi"/>
        </w:rPr>
        <w:t>increase if more conservative management measures were implemented as shown in Table</w:t>
      </w:r>
      <w:r w:rsidRPr="00012910">
        <w:rPr>
          <w:rFonts w:asciiTheme="minorHAnsi" w:hAnsiTheme="minorHAnsi" w:cstheme="minorHAnsi"/>
          <w:spacing w:val="-17"/>
        </w:rPr>
        <w:t xml:space="preserve"> </w:t>
      </w:r>
      <w:r w:rsidRPr="00012910">
        <w:rPr>
          <w:rFonts w:asciiTheme="minorHAnsi" w:hAnsiTheme="minorHAnsi" w:cstheme="minorHAnsi"/>
        </w:rPr>
        <w:t>7-3 and Figure 7-8. The projection results indicate that a 10% reduction in the catch limit for</w:t>
      </w:r>
      <w:r w:rsidRPr="00012910">
        <w:rPr>
          <w:rFonts w:asciiTheme="minorHAnsi" w:hAnsiTheme="minorHAnsi" w:cstheme="minorHAnsi"/>
          <w:spacing w:val="-17"/>
        </w:rPr>
        <w:t xml:space="preserve"> </w:t>
      </w:r>
      <w:r w:rsidRPr="00012910">
        <w:rPr>
          <w:rFonts w:asciiTheme="minorHAnsi" w:hAnsiTheme="minorHAnsi" w:cstheme="minorHAnsi"/>
        </w:rPr>
        <w:t>fish smaller than the weight threshold in CMM 2015-04 would have a larger effect on recovery than</w:t>
      </w:r>
      <w:r w:rsidRPr="00012910">
        <w:rPr>
          <w:rFonts w:asciiTheme="minorHAnsi" w:hAnsiTheme="minorHAnsi" w:cstheme="minorHAnsi"/>
          <w:spacing w:val="-32"/>
        </w:rPr>
        <w:t xml:space="preserve"> </w:t>
      </w:r>
      <w:r w:rsidRPr="00012910">
        <w:rPr>
          <w:rFonts w:asciiTheme="minorHAnsi" w:hAnsiTheme="minorHAnsi" w:cstheme="minorHAnsi"/>
        </w:rPr>
        <w:t>a</w:t>
      </w:r>
      <w:r w:rsidRPr="00012910">
        <w:rPr>
          <w:rFonts w:asciiTheme="minorHAnsi" w:hAnsiTheme="minorHAnsi" w:cstheme="minorHAnsi"/>
          <w:w w:val="99"/>
        </w:rPr>
        <w:t xml:space="preserve"> </w:t>
      </w:r>
      <w:r w:rsidRPr="00012910">
        <w:rPr>
          <w:rFonts w:asciiTheme="minorHAnsi" w:hAnsiTheme="minorHAnsi" w:cstheme="minorHAnsi"/>
        </w:rPr>
        <w:t>10% reduction in the catch limit for fish larger than the weight threshold. (Figure 7-8 (D)).</w:t>
      </w:r>
      <w:r w:rsidRPr="00012910">
        <w:rPr>
          <w:rFonts w:asciiTheme="minorHAnsi" w:hAnsiTheme="minorHAnsi" w:cstheme="minorHAnsi"/>
          <w:spacing w:val="-18"/>
        </w:rPr>
        <w:t xml:space="preserve"> </w:t>
      </w:r>
      <w:r w:rsidRPr="00012910">
        <w:rPr>
          <w:rFonts w:asciiTheme="minorHAnsi" w:hAnsiTheme="minorHAnsi" w:cstheme="minorHAnsi"/>
        </w:rPr>
        <w:t>The</w:t>
      </w:r>
      <w:r w:rsidRPr="00012910">
        <w:rPr>
          <w:rFonts w:asciiTheme="minorHAnsi" w:hAnsiTheme="minorHAnsi" w:cstheme="minorHAnsi"/>
          <w:w w:val="99"/>
        </w:rPr>
        <w:t xml:space="preserve"> </w:t>
      </w:r>
      <w:r w:rsidRPr="00012910">
        <w:rPr>
          <w:rFonts w:asciiTheme="minorHAnsi" w:hAnsiTheme="minorHAnsi" w:cstheme="minorHAnsi"/>
        </w:rPr>
        <w:t>ISC notes that the current assessment model uses a maturity ogive that assumes 20%, 50%</w:t>
      </w:r>
      <w:r w:rsidRPr="00012910">
        <w:rPr>
          <w:rFonts w:asciiTheme="minorHAnsi" w:hAnsiTheme="minorHAnsi" w:cstheme="minorHAnsi"/>
          <w:spacing w:val="-22"/>
        </w:rPr>
        <w:t xml:space="preserve"> </w:t>
      </w:r>
      <w:r w:rsidRPr="00012910">
        <w:rPr>
          <w:rFonts w:asciiTheme="minorHAnsi" w:hAnsiTheme="minorHAnsi" w:cstheme="minorHAnsi"/>
        </w:rPr>
        <w:t>and 100% maturity in age 3 (weight on July 1: 34kg), 4 (weight on July 1: 58kg) and 5 (weight</w:t>
      </w:r>
      <w:r w:rsidRPr="00012910">
        <w:rPr>
          <w:rFonts w:asciiTheme="minorHAnsi" w:hAnsiTheme="minorHAnsi" w:cstheme="minorHAnsi"/>
          <w:spacing w:val="-17"/>
        </w:rPr>
        <w:t xml:space="preserve"> </w:t>
      </w:r>
      <w:r w:rsidRPr="00012910">
        <w:rPr>
          <w:rFonts w:asciiTheme="minorHAnsi" w:hAnsiTheme="minorHAnsi" w:cstheme="minorHAnsi"/>
        </w:rPr>
        <w:t>on July 1: 85kg), respectively, while the WCPFC CMM 2015-04 specifies that catches of</w:t>
      </w:r>
      <w:r w:rsidRPr="00012910">
        <w:rPr>
          <w:rFonts w:asciiTheme="minorHAnsi" w:hAnsiTheme="minorHAnsi" w:cstheme="minorHAnsi"/>
          <w:spacing w:val="-17"/>
        </w:rPr>
        <w:t xml:space="preserve"> </w:t>
      </w:r>
      <w:r w:rsidRPr="00012910">
        <w:rPr>
          <w:rFonts w:asciiTheme="minorHAnsi" w:hAnsiTheme="minorHAnsi" w:cstheme="minorHAnsi"/>
        </w:rPr>
        <w:t>fish smaller than 30kg should be reduced. The weight threshold in the CMM needs to be increased</w:t>
      </w:r>
      <w:r w:rsidRPr="00012910">
        <w:rPr>
          <w:rFonts w:asciiTheme="minorHAnsi" w:hAnsiTheme="minorHAnsi" w:cstheme="minorHAnsi"/>
          <w:spacing w:val="-34"/>
        </w:rPr>
        <w:t xml:space="preserve"> </w:t>
      </w:r>
      <w:r w:rsidRPr="00012910">
        <w:rPr>
          <w:rFonts w:asciiTheme="minorHAnsi" w:hAnsiTheme="minorHAnsi" w:cstheme="minorHAnsi"/>
        </w:rPr>
        <w:t>to</w:t>
      </w:r>
      <w:r w:rsidRPr="00012910">
        <w:rPr>
          <w:rFonts w:asciiTheme="minorHAnsi" w:hAnsiTheme="minorHAnsi" w:cstheme="minorHAnsi"/>
          <w:w w:val="99"/>
        </w:rPr>
        <w:t xml:space="preserve"> </w:t>
      </w:r>
      <w:r w:rsidRPr="00012910">
        <w:rPr>
          <w:rFonts w:asciiTheme="minorHAnsi" w:hAnsiTheme="minorHAnsi" w:cstheme="minorHAnsi"/>
        </w:rPr>
        <w:t>85kg (weight of age 5) if the intent is to reduce catches on all juveniles according to the</w:t>
      </w:r>
      <w:r w:rsidRPr="00012910">
        <w:rPr>
          <w:rFonts w:asciiTheme="minorHAnsi" w:hAnsiTheme="minorHAnsi" w:cstheme="minorHAnsi"/>
          <w:spacing w:val="-17"/>
        </w:rPr>
        <w:t xml:space="preserve"> </w:t>
      </w:r>
      <w:r w:rsidRPr="00012910">
        <w:rPr>
          <w:rFonts w:asciiTheme="minorHAnsi" w:hAnsiTheme="minorHAnsi" w:cstheme="minorHAnsi"/>
        </w:rPr>
        <w:t>maturity ogive in the</w:t>
      </w:r>
      <w:r w:rsidRPr="00012910">
        <w:rPr>
          <w:rFonts w:asciiTheme="minorHAnsi" w:hAnsiTheme="minorHAnsi" w:cstheme="minorHAnsi"/>
          <w:spacing w:val="-16"/>
        </w:rPr>
        <w:t xml:space="preserve"> </w:t>
      </w:r>
      <w:r w:rsidRPr="00012910">
        <w:rPr>
          <w:rFonts w:asciiTheme="minorHAnsi" w:hAnsiTheme="minorHAnsi" w:cstheme="minorHAnsi"/>
        </w:rPr>
        <w:t>assessment.</w:t>
      </w:r>
    </w:p>
    <w:p w:rsidR="00E44ADB" w:rsidRPr="00012910" w:rsidRDefault="00E44ADB" w:rsidP="00E44ADB">
      <w:pPr>
        <w:spacing w:before="10"/>
        <w:rPr>
          <w:rFonts w:eastAsia="Times New Roman" w:cstheme="minorHAnsi"/>
          <w:sz w:val="20"/>
          <w:szCs w:val="20"/>
        </w:rPr>
      </w:pPr>
    </w:p>
    <w:p w:rsidR="00AA2853" w:rsidRDefault="00E44ADB" w:rsidP="00280540">
      <w:pPr>
        <w:pStyle w:val="BodyText"/>
        <w:spacing w:before="52"/>
        <w:ind w:right="228"/>
        <w:rPr>
          <w:rFonts w:asciiTheme="minorHAnsi" w:hAnsiTheme="minorHAnsi" w:cstheme="minorHAnsi"/>
        </w:rPr>
      </w:pPr>
      <w:r w:rsidRPr="00012910">
        <w:rPr>
          <w:rFonts w:asciiTheme="minorHAnsi" w:hAnsiTheme="minorHAnsi" w:cstheme="minorHAnsi"/>
        </w:rPr>
        <w:t xml:space="preserve">The projections results assuming a stronger stock-recruitment relationship (where </w:t>
      </w:r>
      <w:r w:rsidRPr="00012910">
        <w:rPr>
          <w:rFonts w:asciiTheme="minorHAnsi" w:hAnsiTheme="minorHAnsi" w:cstheme="minorHAnsi"/>
          <w:i/>
        </w:rPr>
        <w:t>h</w:t>
      </w:r>
      <w:r w:rsidRPr="00012910">
        <w:rPr>
          <w:rFonts w:asciiTheme="minorHAnsi" w:hAnsiTheme="minorHAnsi" w:cstheme="minorHAnsi"/>
        </w:rPr>
        <w:t>=0.9) than</w:t>
      </w:r>
      <w:r w:rsidRPr="00012910">
        <w:rPr>
          <w:rFonts w:asciiTheme="minorHAnsi" w:hAnsiTheme="minorHAnsi" w:cstheme="minorHAnsi"/>
          <w:spacing w:val="-32"/>
        </w:rPr>
        <w:t xml:space="preserve"> </w:t>
      </w:r>
      <w:r w:rsidRPr="00012910">
        <w:rPr>
          <w:rFonts w:asciiTheme="minorHAnsi" w:hAnsiTheme="minorHAnsi" w:cstheme="minorHAnsi"/>
        </w:rPr>
        <w:t>in</w:t>
      </w:r>
      <w:r w:rsidRPr="00012910">
        <w:rPr>
          <w:rFonts w:asciiTheme="minorHAnsi" w:hAnsiTheme="minorHAnsi" w:cstheme="minorHAnsi"/>
          <w:w w:val="99"/>
        </w:rPr>
        <w:t xml:space="preserve"> </w:t>
      </w:r>
      <w:r w:rsidRPr="00012910">
        <w:rPr>
          <w:rFonts w:asciiTheme="minorHAnsi" w:hAnsiTheme="minorHAnsi" w:cstheme="minorHAnsi"/>
        </w:rPr>
        <w:t>the assessment model are not necessarily more pessimistic than the low recruitment</w:t>
      </w:r>
      <w:r w:rsidRPr="00012910">
        <w:rPr>
          <w:rFonts w:asciiTheme="minorHAnsi" w:hAnsiTheme="minorHAnsi" w:cstheme="minorHAnsi"/>
          <w:spacing w:val="-32"/>
        </w:rPr>
        <w:t xml:space="preserve"> </w:t>
      </w:r>
      <w:r w:rsidRPr="00012910">
        <w:rPr>
          <w:rFonts w:asciiTheme="minorHAnsi" w:hAnsiTheme="minorHAnsi" w:cstheme="minorHAnsi"/>
        </w:rPr>
        <w:t>scenario. The projection results assume that the CMMs are fully implemented and are based on</w:t>
      </w:r>
      <w:r w:rsidRPr="00012910">
        <w:rPr>
          <w:rFonts w:asciiTheme="minorHAnsi" w:hAnsiTheme="minorHAnsi" w:cstheme="minorHAnsi"/>
          <w:spacing w:val="-25"/>
        </w:rPr>
        <w:t xml:space="preserve"> </w:t>
      </w:r>
      <w:r w:rsidRPr="00012910">
        <w:rPr>
          <w:rFonts w:asciiTheme="minorHAnsi" w:hAnsiTheme="minorHAnsi" w:cstheme="minorHAnsi"/>
        </w:rPr>
        <w:t>certain</w:t>
      </w:r>
      <w:r w:rsidRPr="00012910">
        <w:rPr>
          <w:rFonts w:asciiTheme="minorHAnsi" w:hAnsiTheme="minorHAnsi" w:cstheme="minorHAnsi"/>
          <w:w w:val="99"/>
        </w:rPr>
        <w:t xml:space="preserve"> </w:t>
      </w:r>
      <w:r w:rsidRPr="00012910">
        <w:rPr>
          <w:rFonts w:asciiTheme="minorHAnsi" w:hAnsiTheme="minorHAnsi" w:cstheme="minorHAnsi"/>
        </w:rPr>
        <w:t xml:space="preserve">biological or other assumptions. </w:t>
      </w:r>
      <w:r w:rsidRPr="00012910">
        <w:rPr>
          <w:rFonts w:asciiTheme="minorHAnsi" w:hAnsiTheme="minorHAnsi" w:cstheme="minorHAnsi"/>
          <w:spacing w:val="-3"/>
        </w:rPr>
        <w:t xml:space="preserve">In </w:t>
      </w:r>
      <w:r w:rsidRPr="00012910">
        <w:rPr>
          <w:rFonts w:asciiTheme="minorHAnsi" w:hAnsiTheme="minorHAnsi" w:cstheme="minorHAnsi"/>
        </w:rPr>
        <w:t>particular, the ISC noted the implementation of size</w:t>
      </w:r>
      <w:r w:rsidRPr="00012910">
        <w:rPr>
          <w:rFonts w:asciiTheme="minorHAnsi" w:hAnsiTheme="minorHAnsi" w:cstheme="minorHAnsi"/>
          <w:spacing w:val="-8"/>
        </w:rPr>
        <w:t xml:space="preserve"> </w:t>
      </w:r>
      <w:r w:rsidRPr="00012910">
        <w:rPr>
          <w:rFonts w:asciiTheme="minorHAnsi" w:hAnsiTheme="minorHAnsi" w:cstheme="minorHAnsi"/>
        </w:rPr>
        <w:t>based management measures need to be monitored carefully. If conditions change, the</w:t>
      </w:r>
      <w:r w:rsidRPr="00012910">
        <w:rPr>
          <w:rFonts w:asciiTheme="minorHAnsi" w:hAnsiTheme="minorHAnsi" w:cstheme="minorHAnsi"/>
          <w:spacing w:val="-12"/>
        </w:rPr>
        <w:t xml:space="preserve"> </w:t>
      </w:r>
      <w:r w:rsidRPr="00012910">
        <w:rPr>
          <w:rFonts w:asciiTheme="minorHAnsi" w:hAnsiTheme="minorHAnsi" w:cstheme="minorHAnsi"/>
        </w:rPr>
        <w:t>projection results would be more uncertain. Given the low SSB, the uncertainty in future recruitment,</w:t>
      </w:r>
      <w:r w:rsidRPr="00012910">
        <w:rPr>
          <w:rFonts w:asciiTheme="minorHAnsi" w:hAnsiTheme="minorHAnsi" w:cstheme="minorHAnsi"/>
          <w:spacing w:val="-27"/>
        </w:rPr>
        <w:t xml:space="preserve"> </w:t>
      </w:r>
      <w:r w:rsidRPr="00012910">
        <w:rPr>
          <w:rFonts w:asciiTheme="minorHAnsi" w:hAnsiTheme="minorHAnsi" w:cstheme="minorHAnsi"/>
        </w:rPr>
        <w:t>and</w:t>
      </w:r>
      <w:r w:rsidRPr="00012910">
        <w:rPr>
          <w:rFonts w:asciiTheme="minorHAnsi" w:hAnsiTheme="minorHAnsi" w:cstheme="minorHAnsi"/>
          <w:w w:val="99"/>
        </w:rPr>
        <w:t xml:space="preserve"> </w:t>
      </w:r>
      <w:r w:rsidRPr="00012910">
        <w:rPr>
          <w:rFonts w:asciiTheme="minorHAnsi" w:hAnsiTheme="minorHAnsi" w:cstheme="minorHAnsi"/>
        </w:rPr>
        <w:t>the influence of recruitment has on stock biomass, monitoring recruitment and SSB should</w:t>
      </w:r>
      <w:r w:rsidRPr="00012910">
        <w:rPr>
          <w:rFonts w:asciiTheme="minorHAnsi" w:hAnsiTheme="minorHAnsi" w:cstheme="minorHAnsi"/>
          <w:spacing w:val="-22"/>
        </w:rPr>
        <w:t xml:space="preserve"> </w:t>
      </w:r>
      <w:r w:rsidRPr="00012910">
        <w:rPr>
          <w:rFonts w:asciiTheme="minorHAnsi" w:hAnsiTheme="minorHAnsi" w:cstheme="minorHAnsi"/>
        </w:rPr>
        <w:t>be</w:t>
      </w:r>
      <w:r w:rsidRPr="00012910">
        <w:rPr>
          <w:rFonts w:asciiTheme="minorHAnsi" w:hAnsiTheme="minorHAnsi" w:cstheme="minorHAnsi"/>
          <w:w w:val="99"/>
        </w:rPr>
        <w:t xml:space="preserve"> </w:t>
      </w:r>
      <w:r w:rsidRPr="00012910">
        <w:rPr>
          <w:rFonts w:asciiTheme="minorHAnsi" w:hAnsiTheme="minorHAnsi" w:cstheme="minorHAnsi"/>
        </w:rPr>
        <w:t>strengthened so that the recruitment trends can be understood in a timely</w:t>
      </w:r>
      <w:r w:rsidRPr="00012910">
        <w:rPr>
          <w:rFonts w:asciiTheme="minorHAnsi" w:hAnsiTheme="minorHAnsi" w:cstheme="minorHAnsi"/>
          <w:spacing w:val="-22"/>
        </w:rPr>
        <w:t xml:space="preserve"> </w:t>
      </w:r>
      <w:r w:rsidR="00012910" w:rsidRPr="00012910">
        <w:rPr>
          <w:rFonts w:asciiTheme="minorHAnsi" w:hAnsiTheme="minorHAnsi" w:cstheme="minorHAnsi"/>
        </w:rPr>
        <w:t>manner.</w:t>
      </w:r>
    </w:p>
    <w:p w:rsidR="00AA2853" w:rsidRDefault="00AA2853" w:rsidP="00280540">
      <w:pPr>
        <w:pStyle w:val="BodyText"/>
        <w:spacing w:before="52"/>
        <w:ind w:right="228"/>
        <w:rPr>
          <w:rFonts w:asciiTheme="minorHAnsi" w:hAnsiTheme="minorHAnsi" w:cstheme="minorHAnsi"/>
        </w:rPr>
      </w:pPr>
    </w:p>
    <w:p w:rsidR="00AA2853" w:rsidRDefault="00AA2853" w:rsidP="00AA2853">
      <w:pPr>
        <w:spacing w:before="1"/>
        <w:rPr>
          <w:rFonts w:ascii="Times New Roman" w:eastAsia="Times New Roman" w:hAnsi="Times New Roman" w:cs="Times New Roman"/>
          <w:sz w:val="26"/>
          <w:szCs w:val="26"/>
        </w:rPr>
      </w:pPr>
    </w:p>
    <w:p w:rsidR="00AA2853" w:rsidRDefault="00AA2853" w:rsidP="00AA2853">
      <w:pPr>
        <w:spacing w:line="7467" w:lineRule="exact"/>
        <w:ind w:left="100"/>
        <w:rPr>
          <w:rFonts w:ascii="Times New Roman" w:eastAsia="Times New Roman" w:hAnsi="Times New Roman" w:cs="Times New Roman"/>
          <w:sz w:val="20"/>
          <w:szCs w:val="20"/>
        </w:rPr>
      </w:pPr>
      <w:r>
        <w:rPr>
          <w:rFonts w:ascii="Times New Roman" w:eastAsia="Times New Roman" w:hAnsi="Times New Roman" w:cs="Times New Roman"/>
          <w:noProof/>
          <w:position w:val="-148"/>
          <w:sz w:val="20"/>
          <w:szCs w:val="20"/>
          <w:lang w:val="en-US"/>
        </w:rPr>
        <w:drawing>
          <wp:inline distT="0" distB="0" distL="0" distR="0" wp14:anchorId="5B9992EC" wp14:editId="2DA65009">
            <wp:extent cx="8017900" cy="4741545"/>
            <wp:effectExtent l="0" t="0" r="0" b="0"/>
            <wp:docPr id="58"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9.png"/>
                    <pic:cNvPicPr/>
                  </pic:nvPicPr>
                  <pic:blipFill>
                    <a:blip r:embed="rId17" cstate="print"/>
                    <a:stretch>
                      <a:fillRect/>
                    </a:stretch>
                  </pic:blipFill>
                  <pic:spPr>
                    <a:xfrm>
                      <a:off x="0" y="0"/>
                      <a:ext cx="8017900" cy="4741545"/>
                    </a:xfrm>
                    <a:prstGeom prst="rect">
                      <a:avLst/>
                    </a:prstGeom>
                  </pic:spPr>
                </pic:pic>
              </a:graphicData>
            </a:graphic>
          </wp:inline>
        </w:drawing>
      </w:r>
    </w:p>
    <w:p w:rsidR="00AA2853" w:rsidRPr="008E5238" w:rsidRDefault="00AA2853" w:rsidP="00AA2853">
      <w:pPr>
        <w:spacing w:before="73"/>
        <w:ind w:left="100"/>
        <w:rPr>
          <w:rFonts w:eastAsia="Times New Roman" w:cstheme="minorHAnsi"/>
          <w:sz w:val="20"/>
          <w:szCs w:val="20"/>
        </w:rPr>
      </w:pPr>
      <w:r w:rsidRPr="008E5238">
        <w:rPr>
          <w:rFonts w:cstheme="minorHAnsi"/>
          <w:sz w:val="20"/>
        </w:rPr>
        <w:t>Table</w:t>
      </w:r>
      <w:r w:rsidRPr="008E5238">
        <w:rPr>
          <w:rFonts w:cstheme="minorHAnsi"/>
          <w:spacing w:val="-4"/>
          <w:sz w:val="20"/>
        </w:rPr>
        <w:t xml:space="preserve"> </w:t>
      </w:r>
      <w:r w:rsidRPr="008E5238">
        <w:rPr>
          <w:rFonts w:cstheme="minorHAnsi"/>
          <w:sz w:val="20"/>
        </w:rPr>
        <w:t>7-3.</w:t>
      </w:r>
      <w:r w:rsidRPr="008E5238">
        <w:rPr>
          <w:rFonts w:cstheme="minorHAnsi"/>
          <w:spacing w:val="-3"/>
          <w:sz w:val="20"/>
        </w:rPr>
        <w:t xml:space="preserve"> </w:t>
      </w:r>
      <w:r w:rsidRPr="008E5238">
        <w:rPr>
          <w:rFonts w:cstheme="minorHAnsi"/>
          <w:sz w:val="20"/>
        </w:rPr>
        <w:t>Future</w:t>
      </w:r>
      <w:r w:rsidRPr="008E5238">
        <w:rPr>
          <w:rFonts w:cstheme="minorHAnsi"/>
          <w:spacing w:val="-3"/>
          <w:sz w:val="20"/>
        </w:rPr>
        <w:t xml:space="preserve"> </w:t>
      </w:r>
      <w:r w:rsidRPr="008E5238">
        <w:rPr>
          <w:rFonts w:cstheme="minorHAnsi"/>
          <w:sz w:val="20"/>
        </w:rPr>
        <w:t>projection</w:t>
      </w:r>
      <w:r w:rsidRPr="008E5238">
        <w:rPr>
          <w:rFonts w:cstheme="minorHAnsi"/>
          <w:spacing w:val="-6"/>
          <w:sz w:val="20"/>
        </w:rPr>
        <w:t xml:space="preserve"> </w:t>
      </w:r>
      <w:r w:rsidRPr="008E5238">
        <w:rPr>
          <w:rFonts w:cstheme="minorHAnsi"/>
          <w:sz w:val="20"/>
        </w:rPr>
        <w:t>scenarios</w:t>
      </w:r>
      <w:r w:rsidRPr="008E5238">
        <w:rPr>
          <w:rFonts w:cstheme="minorHAnsi"/>
          <w:spacing w:val="-4"/>
          <w:sz w:val="20"/>
        </w:rPr>
        <w:t xml:space="preserve"> </w:t>
      </w:r>
      <w:r w:rsidRPr="008E5238">
        <w:rPr>
          <w:rFonts w:cstheme="minorHAnsi"/>
          <w:sz w:val="20"/>
        </w:rPr>
        <w:t>for</w:t>
      </w:r>
      <w:r w:rsidRPr="008E5238">
        <w:rPr>
          <w:rFonts w:cstheme="minorHAnsi"/>
          <w:spacing w:val="-3"/>
          <w:sz w:val="20"/>
        </w:rPr>
        <w:t xml:space="preserve"> </w:t>
      </w:r>
      <w:r w:rsidRPr="008E5238">
        <w:rPr>
          <w:rFonts w:cstheme="minorHAnsi"/>
          <w:sz w:val="20"/>
        </w:rPr>
        <w:t>PBF</w:t>
      </w:r>
      <w:r w:rsidRPr="008E5238">
        <w:rPr>
          <w:rFonts w:cstheme="minorHAnsi"/>
          <w:spacing w:val="-3"/>
          <w:sz w:val="20"/>
        </w:rPr>
        <w:t xml:space="preserve"> </w:t>
      </w:r>
      <w:r w:rsidRPr="008E5238">
        <w:rPr>
          <w:rFonts w:cstheme="minorHAnsi"/>
          <w:sz w:val="20"/>
        </w:rPr>
        <w:t>and</w:t>
      </w:r>
      <w:r w:rsidRPr="008E5238">
        <w:rPr>
          <w:rFonts w:cstheme="minorHAnsi"/>
          <w:spacing w:val="-4"/>
          <w:sz w:val="20"/>
        </w:rPr>
        <w:t xml:space="preserve"> </w:t>
      </w:r>
      <w:r w:rsidRPr="008E5238">
        <w:rPr>
          <w:rFonts w:cstheme="minorHAnsi"/>
          <w:sz w:val="20"/>
        </w:rPr>
        <w:t>their</w:t>
      </w:r>
      <w:r w:rsidRPr="008E5238">
        <w:rPr>
          <w:rFonts w:cstheme="minorHAnsi"/>
          <w:spacing w:val="-5"/>
          <w:sz w:val="20"/>
        </w:rPr>
        <w:t xml:space="preserve"> </w:t>
      </w:r>
      <w:r w:rsidRPr="008E5238">
        <w:rPr>
          <w:rFonts w:cstheme="minorHAnsi"/>
          <w:sz w:val="20"/>
        </w:rPr>
        <w:t>probability</w:t>
      </w:r>
      <w:r w:rsidRPr="008E5238">
        <w:rPr>
          <w:rFonts w:cstheme="minorHAnsi"/>
          <w:spacing w:val="-2"/>
          <w:sz w:val="20"/>
        </w:rPr>
        <w:t xml:space="preserve"> </w:t>
      </w:r>
      <w:r w:rsidRPr="008E5238">
        <w:rPr>
          <w:rFonts w:cstheme="minorHAnsi"/>
          <w:sz w:val="20"/>
        </w:rPr>
        <w:t>of</w:t>
      </w:r>
      <w:r w:rsidRPr="008E5238">
        <w:rPr>
          <w:rFonts w:cstheme="minorHAnsi"/>
          <w:spacing w:val="-3"/>
          <w:sz w:val="20"/>
        </w:rPr>
        <w:t xml:space="preserve"> </w:t>
      </w:r>
      <w:r w:rsidRPr="008E5238">
        <w:rPr>
          <w:rFonts w:cstheme="minorHAnsi"/>
          <w:sz w:val="20"/>
        </w:rPr>
        <w:t>achieving</w:t>
      </w:r>
      <w:r w:rsidRPr="008E5238">
        <w:rPr>
          <w:rFonts w:cstheme="minorHAnsi"/>
          <w:spacing w:val="-3"/>
          <w:sz w:val="20"/>
        </w:rPr>
        <w:t xml:space="preserve"> </w:t>
      </w:r>
      <w:r w:rsidRPr="008E5238">
        <w:rPr>
          <w:rFonts w:cstheme="minorHAnsi"/>
          <w:sz w:val="20"/>
        </w:rPr>
        <w:t>various</w:t>
      </w:r>
      <w:r w:rsidRPr="008E5238">
        <w:rPr>
          <w:rFonts w:cstheme="minorHAnsi"/>
          <w:spacing w:val="-4"/>
          <w:sz w:val="20"/>
        </w:rPr>
        <w:t xml:space="preserve"> </w:t>
      </w:r>
      <w:r w:rsidRPr="008E5238">
        <w:rPr>
          <w:rFonts w:cstheme="minorHAnsi"/>
          <w:sz w:val="20"/>
        </w:rPr>
        <w:t>target</w:t>
      </w:r>
      <w:r w:rsidRPr="008E5238">
        <w:rPr>
          <w:rFonts w:cstheme="minorHAnsi"/>
          <w:spacing w:val="-2"/>
          <w:sz w:val="20"/>
        </w:rPr>
        <w:t xml:space="preserve"> </w:t>
      </w:r>
      <w:r w:rsidRPr="008E5238">
        <w:rPr>
          <w:rFonts w:cstheme="minorHAnsi"/>
          <w:sz w:val="20"/>
        </w:rPr>
        <w:t>levels</w:t>
      </w:r>
      <w:r w:rsidRPr="008E5238">
        <w:rPr>
          <w:rFonts w:cstheme="minorHAnsi"/>
          <w:spacing w:val="-4"/>
          <w:sz w:val="20"/>
        </w:rPr>
        <w:t xml:space="preserve"> </w:t>
      </w:r>
      <w:r w:rsidRPr="008E5238">
        <w:rPr>
          <w:rFonts w:cstheme="minorHAnsi"/>
          <w:sz w:val="20"/>
        </w:rPr>
        <w:t>by</w:t>
      </w:r>
      <w:r w:rsidRPr="008E5238">
        <w:rPr>
          <w:rFonts w:cstheme="minorHAnsi"/>
          <w:spacing w:val="-2"/>
          <w:sz w:val="20"/>
        </w:rPr>
        <w:t xml:space="preserve"> </w:t>
      </w:r>
      <w:r w:rsidRPr="008E5238">
        <w:rPr>
          <w:rFonts w:cstheme="minorHAnsi"/>
          <w:sz w:val="20"/>
        </w:rPr>
        <w:t>various</w:t>
      </w:r>
      <w:r w:rsidRPr="008E5238">
        <w:rPr>
          <w:rFonts w:cstheme="minorHAnsi"/>
          <w:spacing w:val="-4"/>
          <w:sz w:val="20"/>
        </w:rPr>
        <w:t xml:space="preserve"> </w:t>
      </w:r>
      <w:r w:rsidRPr="008E5238">
        <w:rPr>
          <w:rFonts w:cstheme="minorHAnsi"/>
          <w:sz w:val="20"/>
        </w:rPr>
        <w:t>time</w:t>
      </w:r>
      <w:r w:rsidRPr="008E5238">
        <w:rPr>
          <w:rFonts w:cstheme="minorHAnsi"/>
          <w:spacing w:val="-3"/>
          <w:sz w:val="20"/>
        </w:rPr>
        <w:t xml:space="preserve"> </w:t>
      </w:r>
      <w:r w:rsidRPr="008E5238">
        <w:rPr>
          <w:rFonts w:cstheme="minorHAnsi"/>
          <w:sz w:val="20"/>
        </w:rPr>
        <w:t>schedules</w:t>
      </w:r>
      <w:r w:rsidRPr="008E5238">
        <w:rPr>
          <w:rFonts w:cstheme="minorHAnsi"/>
          <w:spacing w:val="-2"/>
          <w:sz w:val="20"/>
        </w:rPr>
        <w:t xml:space="preserve"> </w:t>
      </w:r>
      <w:r w:rsidRPr="008E5238">
        <w:rPr>
          <w:rFonts w:cstheme="minorHAnsi"/>
          <w:spacing w:val="2"/>
          <w:sz w:val="20"/>
        </w:rPr>
        <w:t>based</w:t>
      </w:r>
      <w:r w:rsidRPr="008E5238">
        <w:rPr>
          <w:rFonts w:cstheme="minorHAnsi"/>
          <w:spacing w:val="-3"/>
          <w:sz w:val="20"/>
        </w:rPr>
        <w:t xml:space="preserve"> </w:t>
      </w:r>
      <w:r w:rsidRPr="008E5238">
        <w:rPr>
          <w:rFonts w:cstheme="minorHAnsi"/>
          <w:sz w:val="20"/>
        </w:rPr>
        <w:t>on</w:t>
      </w:r>
      <w:r w:rsidRPr="008E5238">
        <w:rPr>
          <w:rFonts w:cstheme="minorHAnsi"/>
          <w:spacing w:val="-4"/>
          <w:sz w:val="20"/>
        </w:rPr>
        <w:t xml:space="preserve"> </w:t>
      </w:r>
      <w:r w:rsidRPr="008E5238">
        <w:rPr>
          <w:rFonts w:cstheme="minorHAnsi"/>
          <w:sz w:val="20"/>
        </w:rPr>
        <w:t>the</w:t>
      </w:r>
      <w:r w:rsidRPr="008E5238">
        <w:rPr>
          <w:rFonts w:cstheme="minorHAnsi"/>
          <w:spacing w:val="-3"/>
          <w:sz w:val="20"/>
        </w:rPr>
        <w:t xml:space="preserve"> </w:t>
      </w:r>
      <w:r w:rsidRPr="008E5238">
        <w:rPr>
          <w:rFonts w:cstheme="minorHAnsi"/>
          <w:sz w:val="20"/>
        </w:rPr>
        <w:t>base-case</w:t>
      </w:r>
      <w:r w:rsidRPr="008E5238">
        <w:rPr>
          <w:rFonts w:cstheme="minorHAnsi"/>
          <w:w w:val="99"/>
          <w:sz w:val="20"/>
        </w:rPr>
        <w:t xml:space="preserve"> </w:t>
      </w:r>
      <w:r w:rsidRPr="008E5238">
        <w:rPr>
          <w:rFonts w:cstheme="minorHAnsi"/>
          <w:sz w:val="20"/>
        </w:rPr>
        <w:t>model.</w:t>
      </w:r>
    </w:p>
    <w:p w:rsidR="00AA2853" w:rsidRPr="008E5238" w:rsidRDefault="00AA2853" w:rsidP="00AA2853">
      <w:pPr>
        <w:spacing w:line="228" w:lineRule="exact"/>
        <w:ind w:left="100"/>
        <w:rPr>
          <w:rFonts w:eastAsia="Times New Roman" w:cstheme="minorHAnsi"/>
          <w:sz w:val="20"/>
          <w:szCs w:val="20"/>
        </w:rPr>
      </w:pPr>
      <w:r w:rsidRPr="008E5238">
        <w:rPr>
          <w:rFonts w:cstheme="minorHAnsi"/>
          <w:sz w:val="20"/>
        </w:rPr>
        <w:t>*</w:t>
      </w:r>
      <w:r w:rsidRPr="008E5238">
        <w:rPr>
          <w:rFonts w:cstheme="minorHAnsi"/>
          <w:spacing w:val="-2"/>
          <w:sz w:val="20"/>
        </w:rPr>
        <w:t xml:space="preserve"> </w:t>
      </w:r>
      <w:r w:rsidRPr="008E5238">
        <w:rPr>
          <w:rFonts w:cstheme="minorHAnsi"/>
          <w:sz w:val="20"/>
        </w:rPr>
        <w:t>Catch</w:t>
      </w:r>
      <w:r w:rsidRPr="008E5238">
        <w:rPr>
          <w:rFonts w:cstheme="minorHAnsi"/>
          <w:spacing w:val="-3"/>
          <w:sz w:val="20"/>
        </w:rPr>
        <w:t xml:space="preserve"> </w:t>
      </w:r>
      <w:r w:rsidRPr="008E5238">
        <w:rPr>
          <w:rFonts w:cstheme="minorHAnsi"/>
          <w:sz w:val="20"/>
        </w:rPr>
        <w:t>limits</w:t>
      </w:r>
      <w:r w:rsidRPr="008E5238">
        <w:rPr>
          <w:rFonts w:cstheme="minorHAnsi"/>
          <w:spacing w:val="-4"/>
          <w:sz w:val="20"/>
        </w:rPr>
        <w:t xml:space="preserve"> </w:t>
      </w:r>
      <w:r w:rsidRPr="008E5238">
        <w:rPr>
          <w:rFonts w:cstheme="minorHAnsi"/>
          <w:sz w:val="20"/>
        </w:rPr>
        <w:t>for</w:t>
      </w:r>
      <w:r w:rsidRPr="008E5238">
        <w:rPr>
          <w:rFonts w:cstheme="minorHAnsi"/>
          <w:spacing w:val="-3"/>
          <w:sz w:val="20"/>
        </w:rPr>
        <w:t xml:space="preserve"> </w:t>
      </w:r>
      <w:r w:rsidRPr="008E5238">
        <w:rPr>
          <w:rFonts w:cstheme="minorHAnsi"/>
          <w:sz w:val="20"/>
        </w:rPr>
        <w:t>EPO</w:t>
      </w:r>
      <w:r w:rsidRPr="008E5238">
        <w:rPr>
          <w:rFonts w:cstheme="minorHAnsi"/>
          <w:spacing w:val="-2"/>
          <w:sz w:val="20"/>
        </w:rPr>
        <w:t xml:space="preserve"> </w:t>
      </w:r>
      <w:r w:rsidRPr="008E5238">
        <w:rPr>
          <w:rFonts w:cstheme="minorHAnsi"/>
          <w:sz w:val="20"/>
        </w:rPr>
        <w:t>commercial</w:t>
      </w:r>
      <w:r w:rsidRPr="008E5238">
        <w:rPr>
          <w:rFonts w:cstheme="minorHAnsi"/>
          <w:spacing w:val="-4"/>
          <w:sz w:val="20"/>
        </w:rPr>
        <w:t xml:space="preserve"> </w:t>
      </w:r>
      <w:r w:rsidRPr="008E5238">
        <w:rPr>
          <w:rFonts w:cstheme="minorHAnsi"/>
          <w:sz w:val="20"/>
        </w:rPr>
        <w:t>fisheries</w:t>
      </w:r>
      <w:r w:rsidRPr="008E5238">
        <w:rPr>
          <w:rFonts w:cstheme="minorHAnsi"/>
          <w:spacing w:val="-3"/>
          <w:sz w:val="20"/>
        </w:rPr>
        <w:t xml:space="preserve"> </w:t>
      </w:r>
      <w:r w:rsidRPr="008E5238">
        <w:rPr>
          <w:rFonts w:cstheme="minorHAnsi"/>
          <w:sz w:val="20"/>
        </w:rPr>
        <w:t>is</w:t>
      </w:r>
      <w:r w:rsidRPr="008E5238">
        <w:rPr>
          <w:rFonts w:cstheme="minorHAnsi"/>
          <w:spacing w:val="-4"/>
          <w:sz w:val="20"/>
        </w:rPr>
        <w:t xml:space="preserve"> </w:t>
      </w:r>
      <w:r w:rsidRPr="008E5238">
        <w:rPr>
          <w:rFonts w:cstheme="minorHAnsi"/>
          <w:sz w:val="20"/>
        </w:rPr>
        <w:t>applied</w:t>
      </w:r>
      <w:r w:rsidRPr="008E5238">
        <w:rPr>
          <w:rFonts w:cstheme="minorHAnsi"/>
          <w:spacing w:val="-4"/>
          <w:sz w:val="20"/>
        </w:rPr>
        <w:t xml:space="preserve"> </w:t>
      </w:r>
      <w:r w:rsidRPr="008E5238">
        <w:rPr>
          <w:rFonts w:cstheme="minorHAnsi"/>
          <w:sz w:val="20"/>
        </w:rPr>
        <w:t>for</w:t>
      </w:r>
      <w:r w:rsidRPr="008E5238">
        <w:rPr>
          <w:rFonts w:cstheme="minorHAnsi"/>
          <w:spacing w:val="-3"/>
          <w:sz w:val="20"/>
        </w:rPr>
        <w:t xml:space="preserve"> </w:t>
      </w:r>
      <w:r w:rsidRPr="008E5238">
        <w:rPr>
          <w:rFonts w:cstheme="minorHAnsi"/>
          <w:sz w:val="20"/>
        </w:rPr>
        <w:t>all</w:t>
      </w:r>
      <w:r w:rsidRPr="008E5238">
        <w:rPr>
          <w:rFonts w:cstheme="minorHAnsi"/>
          <w:spacing w:val="-4"/>
          <w:sz w:val="20"/>
        </w:rPr>
        <w:t xml:space="preserve"> </w:t>
      </w:r>
      <w:r w:rsidRPr="008E5238">
        <w:rPr>
          <w:rFonts w:cstheme="minorHAnsi"/>
          <w:sz w:val="20"/>
        </w:rPr>
        <w:t>the</w:t>
      </w:r>
      <w:r w:rsidRPr="008E5238">
        <w:rPr>
          <w:rFonts w:cstheme="minorHAnsi"/>
          <w:spacing w:val="-3"/>
          <w:sz w:val="20"/>
        </w:rPr>
        <w:t xml:space="preserve"> </w:t>
      </w:r>
      <w:r w:rsidRPr="008E5238">
        <w:rPr>
          <w:rFonts w:cstheme="minorHAnsi"/>
          <w:sz w:val="20"/>
        </w:rPr>
        <w:t>catch</w:t>
      </w:r>
      <w:r w:rsidRPr="008E5238">
        <w:rPr>
          <w:rFonts w:cstheme="minorHAnsi"/>
          <w:spacing w:val="-3"/>
          <w:sz w:val="20"/>
        </w:rPr>
        <w:t xml:space="preserve"> </w:t>
      </w:r>
      <w:r w:rsidRPr="008E5238">
        <w:rPr>
          <w:rFonts w:cstheme="minorHAnsi"/>
          <w:sz w:val="20"/>
        </w:rPr>
        <w:t>(small</w:t>
      </w:r>
      <w:r w:rsidRPr="008E5238">
        <w:rPr>
          <w:rFonts w:cstheme="minorHAnsi"/>
          <w:spacing w:val="-4"/>
          <w:sz w:val="20"/>
        </w:rPr>
        <w:t xml:space="preserve"> </w:t>
      </w:r>
      <w:r w:rsidRPr="008E5238">
        <w:rPr>
          <w:rFonts w:cstheme="minorHAnsi"/>
          <w:sz w:val="20"/>
        </w:rPr>
        <w:t>and</w:t>
      </w:r>
      <w:r w:rsidRPr="008E5238">
        <w:rPr>
          <w:rFonts w:cstheme="minorHAnsi"/>
          <w:spacing w:val="-4"/>
          <w:sz w:val="20"/>
        </w:rPr>
        <w:t xml:space="preserve"> </w:t>
      </w:r>
      <w:r w:rsidRPr="008E5238">
        <w:rPr>
          <w:rFonts w:cstheme="minorHAnsi"/>
          <w:sz w:val="20"/>
        </w:rPr>
        <w:t>large</w:t>
      </w:r>
      <w:r w:rsidRPr="008E5238">
        <w:rPr>
          <w:rFonts w:cstheme="minorHAnsi"/>
          <w:spacing w:val="-3"/>
          <w:sz w:val="20"/>
        </w:rPr>
        <w:t xml:space="preserve"> </w:t>
      </w:r>
      <w:r w:rsidRPr="008E5238">
        <w:rPr>
          <w:rFonts w:cstheme="minorHAnsi"/>
          <w:sz w:val="20"/>
        </w:rPr>
        <w:t>fish) made</w:t>
      </w:r>
      <w:r w:rsidRPr="008E5238">
        <w:rPr>
          <w:rFonts w:cstheme="minorHAnsi"/>
          <w:spacing w:val="-3"/>
          <w:sz w:val="20"/>
        </w:rPr>
        <w:t xml:space="preserve"> </w:t>
      </w:r>
      <w:r w:rsidRPr="008E5238">
        <w:rPr>
          <w:rFonts w:cstheme="minorHAnsi"/>
          <w:sz w:val="20"/>
        </w:rPr>
        <w:t>by</w:t>
      </w:r>
      <w:r w:rsidRPr="008E5238">
        <w:rPr>
          <w:rFonts w:cstheme="minorHAnsi"/>
          <w:spacing w:val="-3"/>
          <w:sz w:val="20"/>
        </w:rPr>
        <w:t xml:space="preserve"> </w:t>
      </w:r>
      <w:r w:rsidRPr="008E5238">
        <w:rPr>
          <w:rFonts w:cstheme="minorHAnsi"/>
          <w:sz w:val="20"/>
        </w:rPr>
        <w:t>the</w:t>
      </w:r>
      <w:r w:rsidRPr="008E5238">
        <w:rPr>
          <w:rFonts w:cstheme="minorHAnsi"/>
          <w:spacing w:val="-3"/>
          <w:sz w:val="20"/>
        </w:rPr>
        <w:t xml:space="preserve"> </w:t>
      </w:r>
      <w:r w:rsidRPr="008E5238">
        <w:rPr>
          <w:rFonts w:cstheme="minorHAnsi"/>
          <w:sz w:val="20"/>
        </w:rPr>
        <w:t>Fleets.</w:t>
      </w:r>
    </w:p>
    <w:p w:rsidR="00AA2853" w:rsidRPr="008E5238" w:rsidRDefault="00AA2853" w:rsidP="00AA2853">
      <w:pPr>
        <w:ind w:left="100"/>
        <w:rPr>
          <w:rFonts w:eastAsia="Times New Roman" w:cstheme="minorHAnsi"/>
          <w:sz w:val="20"/>
          <w:szCs w:val="20"/>
        </w:rPr>
      </w:pPr>
      <w:r w:rsidRPr="008E5238">
        <w:rPr>
          <w:rFonts w:cstheme="minorHAnsi"/>
          <w:sz w:val="20"/>
        </w:rPr>
        <w:t>**</w:t>
      </w:r>
      <w:r w:rsidRPr="008E5238">
        <w:rPr>
          <w:rFonts w:cstheme="minorHAnsi"/>
          <w:spacing w:val="-2"/>
          <w:sz w:val="20"/>
        </w:rPr>
        <w:t xml:space="preserve"> </w:t>
      </w:r>
      <w:r w:rsidRPr="008E5238">
        <w:rPr>
          <w:rFonts w:cstheme="minorHAnsi"/>
          <w:sz w:val="20"/>
        </w:rPr>
        <w:t>Average</w:t>
      </w:r>
      <w:r w:rsidRPr="008E5238">
        <w:rPr>
          <w:rFonts w:cstheme="minorHAnsi"/>
          <w:spacing w:val="-3"/>
          <w:sz w:val="20"/>
        </w:rPr>
        <w:t xml:space="preserve"> </w:t>
      </w:r>
      <w:r w:rsidRPr="008E5238">
        <w:rPr>
          <w:rFonts w:cstheme="minorHAnsi"/>
          <w:sz w:val="20"/>
        </w:rPr>
        <w:t>recruitment</w:t>
      </w:r>
      <w:r w:rsidRPr="008E5238">
        <w:rPr>
          <w:rFonts w:cstheme="minorHAnsi"/>
          <w:spacing w:val="-3"/>
          <w:sz w:val="20"/>
        </w:rPr>
        <w:t xml:space="preserve"> </w:t>
      </w:r>
      <w:r w:rsidRPr="008E5238">
        <w:rPr>
          <w:rFonts w:cstheme="minorHAnsi"/>
          <w:sz w:val="20"/>
        </w:rPr>
        <w:t>refers</w:t>
      </w:r>
      <w:r w:rsidRPr="008E5238">
        <w:rPr>
          <w:rFonts w:cstheme="minorHAnsi"/>
          <w:spacing w:val="-4"/>
          <w:sz w:val="20"/>
        </w:rPr>
        <w:t xml:space="preserve"> </w:t>
      </w:r>
      <w:r w:rsidRPr="008E5238">
        <w:rPr>
          <w:rFonts w:cstheme="minorHAnsi"/>
          <w:sz w:val="20"/>
        </w:rPr>
        <w:t>to</w:t>
      </w:r>
      <w:r w:rsidRPr="008E5238">
        <w:rPr>
          <w:rFonts w:cstheme="minorHAnsi"/>
          <w:spacing w:val="-2"/>
          <w:sz w:val="20"/>
        </w:rPr>
        <w:t xml:space="preserve"> </w:t>
      </w:r>
      <w:r w:rsidRPr="008E5238">
        <w:rPr>
          <w:rFonts w:cstheme="minorHAnsi"/>
          <w:sz w:val="20"/>
        </w:rPr>
        <w:t>the</w:t>
      </w:r>
      <w:r w:rsidRPr="008E5238">
        <w:rPr>
          <w:rFonts w:cstheme="minorHAnsi"/>
          <w:spacing w:val="-3"/>
          <w:sz w:val="20"/>
        </w:rPr>
        <w:t xml:space="preserve"> </w:t>
      </w:r>
      <w:r w:rsidRPr="008E5238">
        <w:rPr>
          <w:rFonts w:cstheme="minorHAnsi"/>
          <w:sz w:val="20"/>
        </w:rPr>
        <w:t>recruitment</w:t>
      </w:r>
      <w:r w:rsidRPr="008E5238">
        <w:rPr>
          <w:rFonts w:cstheme="minorHAnsi"/>
          <w:spacing w:val="-3"/>
          <w:sz w:val="20"/>
        </w:rPr>
        <w:t xml:space="preserve"> </w:t>
      </w:r>
      <w:r w:rsidRPr="008E5238">
        <w:rPr>
          <w:rFonts w:cstheme="minorHAnsi"/>
          <w:sz w:val="20"/>
        </w:rPr>
        <w:t>for</w:t>
      </w:r>
      <w:r w:rsidRPr="008E5238">
        <w:rPr>
          <w:rFonts w:cstheme="minorHAnsi"/>
          <w:spacing w:val="-3"/>
          <w:sz w:val="20"/>
        </w:rPr>
        <w:t xml:space="preserve"> </w:t>
      </w:r>
      <w:r w:rsidRPr="008E5238">
        <w:rPr>
          <w:rFonts w:cstheme="minorHAnsi"/>
          <w:sz w:val="20"/>
        </w:rPr>
        <w:t>the</w:t>
      </w:r>
      <w:r w:rsidRPr="008E5238">
        <w:rPr>
          <w:rFonts w:cstheme="minorHAnsi"/>
          <w:spacing w:val="-3"/>
          <w:sz w:val="20"/>
        </w:rPr>
        <w:t xml:space="preserve"> </w:t>
      </w:r>
      <w:r w:rsidRPr="008E5238">
        <w:rPr>
          <w:rFonts w:cstheme="minorHAnsi"/>
          <w:sz w:val="20"/>
        </w:rPr>
        <w:t>whole</w:t>
      </w:r>
      <w:r w:rsidRPr="008E5238">
        <w:rPr>
          <w:rFonts w:cstheme="minorHAnsi"/>
          <w:spacing w:val="-3"/>
          <w:sz w:val="20"/>
        </w:rPr>
        <w:t xml:space="preserve"> </w:t>
      </w:r>
      <w:r w:rsidRPr="008E5238">
        <w:rPr>
          <w:rFonts w:cstheme="minorHAnsi"/>
          <w:sz w:val="20"/>
        </w:rPr>
        <w:t>assessment</w:t>
      </w:r>
      <w:r w:rsidRPr="008E5238">
        <w:rPr>
          <w:rFonts w:cstheme="minorHAnsi"/>
          <w:spacing w:val="-3"/>
          <w:sz w:val="20"/>
        </w:rPr>
        <w:t xml:space="preserve"> </w:t>
      </w:r>
      <w:r w:rsidRPr="008E5238">
        <w:rPr>
          <w:rFonts w:cstheme="minorHAnsi"/>
          <w:sz w:val="20"/>
        </w:rPr>
        <w:t>period</w:t>
      </w:r>
      <w:r w:rsidRPr="008E5238">
        <w:rPr>
          <w:rFonts w:cstheme="minorHAnsi"/>
          <w:spacing w:val="-4"/>
          <w:sz w:val="20"/>
        </w:rPr>
        <w:t xml:space="preserve"> </w:t>
      </w:r>
      <w:r w:rsidRPr="008E5238">
        <w:rPr>
          <w:rFonts w:cstheme="minorHAnsi"/>
          <w:sz w:val="20"/>
        </w:rPr>
        <w:t>while</w:t>
      </w:r>
      <w:r w:rsidRPr="008E5238">
        <w:rPr>
          <w:rFonts w:cstheme="minorHAnsi"/>
          <w:spacing w:val="-3"/>
          <w:sz w:val="20"/>
        </w:rPr>
        <w:t xml:space="preserve"> </w:t>
      </w:r>
      <w:r w:rsidRPr="008E5238">
        <w:rPr>
          <w:rFonts w:cstheme="minorHAnsi"/>
          <w:sz w:val="20"/>
        </w:rPr>
        <w:t>low</w:t>
      </w:r>
      <w:r w:rsidRPr="008E5238">
        <w:rPr>
          <w:rFonts w:cstheme="minorHAnsi"/>
          <w:spacing w:val="-1"/>
          <w:sz w:val="20"/>
        </w:rPr>
        <w:t xml:space="preserve"> </w:t>
      </w:r>
      <w:r w:rsidRPr="008E5238">
        <w:rPr>
          <w:rFonts w:cstheme="minorHAnsi"/>
          <w:sz w:val="20"/>
        </w:rPr>
        <w:t>recruitment</w:t>
      </w:r>
      <w:r w:rsidRPr="008E5238">
        <w:rPr>
          <w:rFonts w:cstheme="minorHAnsi"/>
          <w:spacing w:val="-3"/>
          <w:sz w:val="20"/>
        </w:rPr>
        <w:t xml:space="preserve"> </w:t>
      </w:r>
      <w:r w:rsidRPr="008E5238">
        <w:rPr>
          <w:rFonts w:cstheme="minorHAnsi"/>
          <w:sz w:val="20"/>
        </w:rPr>
        <w:t>refers</w:t>
      </w:r>
      <w:r w:rsidRPr="008E5238">
        <w:rPr>
          <w:rFonts w:cstheme="minorHAnsi"/>
          <w:spacing w:val="-4"/>
          <w:sz w:val="20"/>
        </w:rPr>
        <w:t xml:space="preserve"> </w:t>
      </w:r>
      <w:r w:rsidRPr="008E5238">
        <w:rPr>
          <w:rFonts w:cstheme="minorHAnsi"/>
          <w:sz w:val="20"/>
        </w:rPr>
        <w:t>to</w:t>
      </w:r>
      <w:r w:rsidRPr="008E5238">
        <w:rPr>
          <w:rFonts w:cstheme="minorHAnsi"/>
          <w:spacing w:val="-2"/>
          <w:sz w:val="20"/>
        </w:rPr>
        <w:t xml:space="preserve"> </w:t>
      </w:r>
      <w:r w:rsidRPr="008E5238">
        <w:rPr>
          <w:rFonts w:cstheme="minorHAnsi"/>
          <w:sz w:val="20"/>
        </w:rPr>
        <w:t>that</w:t>
      </w:r>
      <w:r w:rsidRPr="008E5238">
        <w:rPr>
          <w:rFonts w:cstheme="minorHAnsi"/>
          <w:spacing w:val="-3"/>
          <w:sz w:val="20"/>
        </w:rPr>
        <w:t xml:space="preserve"> </w:t>
      </w:r>
      <w:r w:rsidRPr="008E5238">
        <w:rPr>
          <w:rFonts w:cstheme="minorHAnsi"/>
          <w:sz w:val="20"/>
        </w:rPr>
        <w:t>of</w:t>
      </w:r>
      <w:r w:rsidRPr="008E5238">
        <w:rPr>
          <w:rFonts w:cstheme="minorHAnsi"/>
          <w:spacing w:val="-3"/>
          <w:sz w:val="20"/>
        </w:rPr>
        <w:t xml:space="preserve"> </w:t>
      </w:r>
      <w:r w:rsidRPr="008E5238">
        <w:rPr>
          <w:rFonts w:cstheme="minorHAnsi"/>
          <w:sz w:val="20"/>
        </w:rPr>
        <w:t>1980-1989.</w:t>
      </w:r>
    </w:p>
    <w:p w:rsidR="00AA2853" w:rsidRPr="008E5238" w:rsidRDefault="00AA2853" w:rsidP="00AA2853">
      <w:pPr>
        <w:ind w:left="100"/>
        <w:rPr>
          <w:rFonts w:eastAsia="Times New Roman" w:cstheme="minorHAnsi"/>
          <w:sz w:val="20"/>
          <w:szCs w:val="20"/>
        </w:rPr>
      </w:pPr>
      <w:r w:rsidRPr="008E5238">
        <w:rPr>
          <w:rFonts w:cstheme="minorHAnsi"/>
          <w:sz w:val="20"/>
        </w:rPr>
        <w:t>***</w:t>
      </w:r>
      <w:r w:rsidRPr="008E5238">
        <w:rPr>
          <w:rFonts w:cstheme="minorHAnsi"/>
          <w:spacing w:val="-2"/>
          <w:sz w:val="20"/>
        </w:rPr>
        <w:t xml:space="preserve"> </w:t>
      </w:r>
      <w:r w:rsidRPr="008E5238">
        <w:rPr>
          <w:rFonts w:cstheme="minorHAnsi"/>
          <w:sz w:val="20"/>
        </w:rPr>
        <w:t>Probability</w:t>
      </w:r>
      <w:r w:rsidRPr="008E5238">
        <w:rPr>
          <w:rFonts w:cstheme="minorHAnsi"/>
          <w:spacing w:val="-2"/>
          <w:sz w:val="20"/>
        </w:rPr>
        <w:t xml:space="preserve"> </w:t>
      </w:r>
      <w:r w:rsidRPr="008E5238">
        <w:rPr>
          <w:rFonts w:cstheme="minorHAnsi"/>
          <w:sz w:val="20"/>
        </w:rPr>
        <w:t>that</w:t>
      </w:r>
      <w:r w:rsidRPr="008E5238">
        <w:rPr>
          <w:rFonts w:cstheme="minorHAnsi"/>
          <w:spacing w:val="-3"/>
          <w:sz w:val="20"/>
        </w:rPr>
        <w:t xml:space="preserve"> </w:t>
      </w:r>
      <w:r w:rsidRPr="008E5238">
        <w:rPr>
          <w:rFonts w:cstheme="minorHAnsi"/>
          <w:sz w:val="20"/>
        </w:rPr>
        <w:t>SSB</w:t>
      </w:r>
      <w:r w:rsidRPr="008E5238">
        <w:rPr>
          <w:rFonts w:cstheme="minorHAnsi"/>
          <w:spacing w:val="-2"/>
          <w:sz w:val="20"/>
        </w:rPr>
        <w:t xml:space="preserve"> </w:t>
      </w:r>
      <w:r w:rsidRPr="008E5238">
        <w:rPr>
          <w:rFonts w:cstheme="minorHAnsi"/>
          <w:sz w:val="20"/>
        </w:rPr>
        <w:t>exceeds</w:t>
      </w:r>
      <w:r w:rsidRPr="008E5238">
        <w:rPr>
          <w:rFonts w:cstheme="minorHAnsi"/>
          <w:spacing w:val="-4"/>
          <w:sz w:val="20"/>
        </w:rPr>
        <w:t xml:space="preserve"> </w:t>
      </w:r>
      <w:r w:rsidRPr="008E5238">
        <w:rPr>
          <w:rFonts w:cstheme="minorHAnsi"/>
          <w:sz w:val="20"/>
        </w:rPr>
        <w:t>41,000</w:t>
      </w:r>
      <w:r w:rsidRPr="008E5238">
        <w:rPr>
          <w:rFonts w:cstheme="minorHAnsi"/>
          <w:spacing w:val="-4"/>
          <w:sz w:val="20"/>
        </w:rPr>
        <w:t xml:space="preserve"> </w:t>
      </w:r>
      <w:r w:rsidRPr="008E5238">
        <w:rPr>
          <w:rFonts w:cstheme="minorHAnsi"/>
          <w:sz w:val="20"/>
        </w:rPr>
        <w:t>tons</w:t>
      </w:r>
      <w:r w:rsidRPr="008E5238">
        <w:rPr>
          <w:rFonts w:cstheme="minorHAnsi"/>
          <w:spacing w:val="-4"/>
          <w:sz w:val="20"/>
        </w:rPr>
        <w:t xml:space="preserve"> </w:t>
      </w:r>
      <w:r w:rsidRPr="008E5238">
        <w:rPr>
          <w:rFonts w:cstheme="minorHAnsi"/>
          <w:sz w:val="20"/>
        </w:rPr>
        <w:t>(SSB</w:t>
      </w:r>
      <w:r w:rsidRPr="008E5238">
        <w:rPr>
          <w:rFonts w:cstheme="minorHAnsi"/>
          <w:spacing w:val="1"/>
          <w:sz w:val="20"/>
        </w:rPr>
        <w:t xml:space="preserve"> </w:t>
      </w:r>
      <w:r w:rsidRPr="008E5238">
        <w:rPr>
          <w:rFonts w:cstheme="minorHAnsi"/>
          <w:sz w:val="20"/>
        </w:rPr>
        <w:t>median</w:t>
      </w:r>
      <w:r w:rsidRPr="008E5238">
        <w:rPr>
          <w:rFonts w:cstheme="minorHAnsi"/>
          <w:spacing w:val="-4"/>
          <w:sz w:val="20"/>
        </w:rPr>
        <w:t xml:space="preserve"> </w:t>
      </w:r>
      <w:r w:rsidRPr="008E5238">
        <w:rPr>
          <w:rFonts w:cstheme="minorHAnsi"/>
          <w:sz w:val="20"/>
        </w:rPr>
        <w:t>of</w:t>
      </w:r>
      <w:r w:rsidRPr="008E5238">
        <w:rPr>
          <w:rFonts w:cstheme="minorHAnsi"/>
          <w:spacing w:val="-3"/>
          <w:sz w:val="20"/>
        </w:rPr>
        <w:t xml:space="preserve"> </w:t>
      </w:r>
      <w:r w:rsidR="008B3D80" w:rsidRPr="008E5238">
        <w:rPr>
          <w:rFonts w:cstheme="minorHAnsi"/>
          <w:sz w:val="20"/>
        </w:rPr>
        <w:t>Base case</w:t>
      </w:r>
      <w:r w:rsidRPr="008E5238">
        <w:rPr>
          <w:rFonts w:cstheme="minorHAnsi"/>
          <w:spacing w:val="-3"/>
          <w:sz w:val="20"/>
        </w:rPr>
        <w:t xml:space="preserve"> </w:t>
      </w:r>
      <w:r w:rsidRPr="008E5238">
        <w:rPr>
          <w:rFonts w:cstheme="minorHAnsi"/>
          <w:sz w:val="20"/>
        </w:rPr>
        <w:t>model)</w:t>
      </w:r>
      <w:r w:rsidRPr="008E5238">
        <w:rPr>
          <w:rFonts w:cstheme="minorHAnsi"/>
          <w:spacing w:val="-3"/>
          <w:sz w:val="20"/>
        </w:rPr>
        <w:t xml:space="preserve"> </w:t>
      </w:r>
      <w:r w:rsidRPr="008E5238">
        <w:rPr>
          <w:rFonts w:cstheme="minorHAnsi"/>
          <w:sz w:val="20"/>
        </w:rPr>
        <w:t>developed</w:t>
      </w:r>
      <w:r w:rsidRPr="008E5238">
        <w:rPr>
          <w:rFonts w:cstheme="minorHAnsi"/>
          <w:spacing w:val="-4"/>
          <w:sz w:val="20"/>
        </w:rPr>
        <w:t xml:space="preserve"> </w:t>
      </w:r>
      <w:r w:rsidRPr="008E5238">
        <w:rPr>
          <w:rFonts w:cstheme="minorHAnsi"/>
          <w:sz w:val="20"/>
        </w:rPr>
        <w:t>by</w:t>
      </w:r>
      <w:r w:rsidRPr="008E5238">
        <w:rPr>
          <w:rFonts w:cstheme="minorHAnsi"/>
          <w:spacing w:val="-2"/>
          <w:sz w:val="20"/>
        </w:rPr>
        <w:t xml:space="preserve"> </w:t>
      </w:r>
      <w:r w:rsidRPr="008E5238">
        <w:rPr>
          <w:rFonts w:cstheme="minorHAnsi"/>
          <w:sz w:val="20"/>
        </w:rPr>
        <w:t>PBFWG</w:t>
      </w:r>
      <w:r w:rsidRPr="008E5238">
        <w:rPr>
          <w:rFonts w:cstheme="minorHAnsi"/>
          <w:spacing w:val="-5"/>
          <w:sz w:val="20"/>
        </w:rPr>
        <w:t xml:space="preserve"> </w:t>
      </w:r>
      <w:r w:rsidRPr="008E5238">
        <w:rPr>
          <w:rFonts w:cstheme="minorHAnsi"/>
          <w:sz w:val="20"/>
        </w:rPr>
        <w:t>at</w:t>
      </w:r>
      <w:r w:rsidRPr="008E5238">
        <w:rPr>
          <w:rFonts w:cstheme="minorHAnsi"/>
          <w:spacing w:val="-3"/>
          <w:sz w:val="20"/>
        </w:rPr>
        <w:t xml:space="preserve"> </w:t>
      </w:r>
      <w:r w:rsidRPr="008E5238">
        <w:rPr>
          <w:rFonts w:cstheme="minorHAnsi"/>
          <w:sz w:val="20"/>
        </w:rPr>
        <w:t>ISC16</w:t>
      </w:r>
      <w:r w:rsidRPr="008E5238">
        <w:rPr>
          <w:rFonts w:cstheme="minorHAnsi"/>
          <w:spacing w:val="-2"/>
          <w:sz w:val="20"/>
        </w:rPr>
        <w:t xml:space="preserve"> </w:t>
      </w:r>
      <w:r w:rsidRPr="008E5238">
        <w:rPr>
          <w:rFonts w:cstheme="minorHAnsi"/>
          <w:sz w:val="20"/>
        </w:rPr>
        <w:t>Plenary.</w:t>
      </w:r>
    </w:p>
    <w:p w:rsidR="00AA2853" w:rsidRDefault="00AA2853" w:rsidP="00AA2853">
      <w:pPr>
        <w:rPr>
          <w:rFonts w:ascii="Times New Roman" w:eastAsia="Times New Roman" w:hAnsi="Times New Roman" w:cs="Times New Roman"/>
          <w:sz w:val="20"/>
          <w:szCs w:val="20"/>
        </w:rPr>
        <w:sectPr w:rsidR="00AA2853">
          <w:footerReference w:type="default" r:id="rId18"/>
          <w:pgSz w:w="15840" w:h="12240" w:orient="landscape"/>
          <w:pgMar w:top="1140" w:right="1420" w:bottom="1200" w:left="1340" w:header="0" w:footer="1011" w:gutter="0"/>
          <w:cols w:space="720"/>
        </w:sectPr>
      </w:pPr>
    </w:p>
    <w:p w:rsidR="00AA2853" w:rsidRDefault="00AA2853" w:rsidP="00AA2853">
      <w:pPr>
        <w:spacing w:before="11"/>
        <w:rPr>
          <w:rFonts w:ascii="Times New Roman" w:eastAsia="Times New Roman" w:hAnsi="Times New Roman" w:cs="Times New Roman"/>
          <w:b/>
          <w:bCs/>
          <w:sz w:val="6"/>
          <w:szCs w:val="6"/>
        </w:rPr>
      </w:pPr>
    </w:p>
    <w:p w:rsidR="00AA2853" w:rsidRDefault="00AA2853" w:rsidP="00AA2853">
      <w:pPr>
        <w:spacing w:line="9909" w:lineRule="exact"/>
        <w:ind w:left="925"/>
        <w:rPr>
          <w:rFonts w:ascii="Times New Roman" w:eastAsia="Times New Roman" w:hAnsi="Times New Roman" w:cs="Times New Roman"/>
          <w:sz w:val="20"/>
          <w:szCs w:val="20"/>
        </w:rPr>
      </w:pPr>
      <w:r>
        <w:rPr>
          <w:rFonts w:ascii="Times New Roman" w:eastAsia="Times New Roman" w:hAnsi="Times New Roman" w:cs="Times New Roman"/>
          <w:noProof/>
          <w:position w:val="-197"/>
          <w:sz w:val="20"/>
          <w:szCs w:val="20"/>
          <w:lang w:val="en-US"/>
        </w:rPr>
        <mc:AlternateContent>
          <mc:Choice Requires="wpg">
            <w:drawing>
              <wp:inline distT="0" distB="0" distL="0" distR="0">
                <wp:extent cx="4889500" cy="6292215"/>
                <wp:effectExtent l="0" t="0" r="0" b="381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9500" cy="6292215"/>
                          <a:chOff x="0" y="0"/>
                          <a:chExt cx="7700" cy="9909"/>
                        </a:xfrm>
                      </wpg:grpSpPr>
                      <pic:pic xmlns:pic="http://schemas.openxmlformats.org/drawingml/2006/picture">
                        <pic:nvPicPr>
                          <pic:cNvPr id="61"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00" cy="50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10" y="5071"/>
                            <a:ext cx="7479" cy="48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4BA4636C" id="Group 60" o:spid="_x0000_s1026" style="width:385pt;height:495.45pt;mso-position-horizontal-relative:char;mso-position-vertical-relative:line" coordsize="7700,9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Bf63UwMAADALAAAOAAAAZHJzL2Uyb0RvYy54bWzsVltvmzAUfp+0/4B4&#10;p1xKAkFJqgySalK3Vbv8AMcYsArYsp1LNe2/79hAkiaVOnVPm1qpxNfjc77vO8ee3uyb2toSISlr&#10;Z7Z/5dkWaTHLaVvO7B/fV05sW1KhNkc1a8nMfiTSvpm/fzfd8YQErGJ1ToQFRlqZ7PjMrpTiietK&#10;XJEGySvGSQuTBRMNUtAVpZsLtAPrTe0Gnjd2d0zkXDBMpITRrJu058Z+URCsvhSFJMqqZzb4psxX&#10;mO9af935FCWlQLyiuHcDvcKLBtEWDj2YypBC1kbQC1MNxYJJVqgrzBqXFQXFxMQA0fjeWTS3gm24&#10;iaVMdiU/wATQnuH0arP48/ZeWDSf2WOAp0UNcGSOtaAP4Ox4mcCaW8G/8XvRRQjNO4YfJEy75/O6&#10;X3aLrfXuE8vBHtooZsDZF6LRJiBsa284eDxwQPbKwjAYxvFk5IEvGObGwSQI/FHHEq6Ayot9uFr2&#10;O6No2DaZeBO9x0VJd6Rxs3drPuUUJ/DfwwmtCzhflh3sUhtB7N5I80c2GiQeNtwB5jlSdE1rqh6N&#10;igEd7VS7vadYo6w7J8z4AzMwrU+1rnV0w6JuC9IhGVqslqUVakuykBz0D1kJ24chIdiuIiiXelhD&#10;9NSK6T5xY11TvqJ1rXnT7T5gSKEzCT6DWSfvjOFNQ1rV5asgNcTOWllRLm1LJKRZE5Cf+Jj7RiQg&#10;hDup9HFaEiaHfgbxwvMmwQcnHXmpE3rR0llMwsiJvGUUemHsp376S+/2w2QjCcCA6ozT3lcYvfD2&#10;2YTpS0uXiialrS0yhaMTEzhkRDW4CPrSkGhfpcBfAWxYB20liMKVbhaAXD8Oiw8TBuYjspoDCen1&#10;uow56n7kdUl70D2IQkh1S1hj6QagDD4alNEWQO6iGpZof1umuTZRDEGe8gB5tYyXceiEwXgJPGSZ&#10;s1iloTNe+dEou87SNPMHHiqa56TV5v6eBoMqq2k+KFGKcp3WoqNnZf76hJfHZa6Ww9GNgbrh16jM&#10;MKGx71MBqPgHC0RwXiDC/7JABG8F4oUr1ffh5oSLc+RFprx3yavv1SiMJt2lGsbXcZ8sw4U8lIC3&#10;KgH3HFTPi0I/VOjTKmEeFfAsMzv6J6R+9532oX360J3/Bg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MkSOYtwAAAAFAQAADwAAAGRycy9kb3ducmV2LnhtbEyPQUvD&#10;QBCF74L/YRnBm92NojUxm1KKeiqCrVB6m2anSWh2NmS3SfrvXb3o5cHjDe99ky8m24qBet841pDM&#10;FAji0pmGKw1f27e7ZxA+IBtsHZOGC3lYFNdXOWbGjfxJwyZUIpawz1BDHUKXSenLmiz6meuIY3Z0&#10;vcUQbV9J0+MYy20r75V6khYbjgs1drSqqTxtzlbD+4jj8iF5Hdan4+qy3z5+7NYJaX17My1fQASa&#10;wt8x/OBHdCgi08Gd2XjRaoiPhF+N2Xyuoj1oSFOVgixy+Z+++AYAAP//AwBQSwMECgAAAAAAAAAh&#10;ADB23lOpkwAAqZMAABQAAABkcnMvbWVkaWEvaW1hZ2UxLnBuZ4lQTkcNChoKAAAADUlIRFIAAAMi&#10;AAACDwgGAAAAjwhqAgAAAAZiS0dEAP8A/wD/oL2nkwAAAAlwSFlzAAAOxAAADsQBlSsOGwAAIABJ&#10;REFUeJzs3X9MW/e9P/6n7wXHjVt9oLfp4PaG4Fx1uGo1iKkSMgUVVkUjkUhMVS2klVZopg60qyWB&#10;tAnqH8BfJOkSiNSKtPfyo9JdoVJ1cYOUUFWrmbAGiTIw35sqpumNCRnCS9ThqXU4BUvn+0d2Tjn+&#10;hY+xfYz9fEjWxtvv836/DKftefn9CyAiIiIiIiIiIiIiIiIiIiIiIiIiIiIiIiIiIiIiIiIiIiIi&#10;IiIiIiIiIiIiIiIiIiIiIiIiIiIiIiIiIiIiIiIiIiIiIiIiIiIiIiIiIiIiIiIiIiIiIiIiIiIi&#10;IiIiIiIiIiIiIiIiIiIiIiIiIiIiIiIiIiIiIiIiIiIiIiIiIiIiIiIiIiIiIiIiIiIiCqITRVHU&#10;OggiIiIiIkotOp1Ol8j2/ymRjRMREREREYXCRISIiIiIiJKOiQgRERERESUdExEiIiIiIko6JiJE&#10;RERERJR0TESIiIiIiCjpmIgQEREREVHSMREhIiIiIoozQRCwbds26HQ6+fXoo4/i/v37adlvLJiI&#10;EBERERHF2dtvv425uTn5Z6PRCLfbjS1btqx5rdvtxuOPP65IJnQ6HQYHB9e81mAwYGZmBgUFBXKZ&#10;z+fDG2+8EdsHSSAmIkREREREceRwOHD+/Hn5Z71ejy+++CKqJAQA3n33XSwuLgaVf/zxx1FdbzAY&#10;MDo6itzcXLnMZrNFlcgkk04URVHrIIiIiIiI0oEgCCgqKlKMhrS2tqKtrS3m6yVqRlWAhwlReXl5&#10;zNfrdDpdVBVjxBERIiIiIqI4+eijjxRJhMViwVtvvRX19devXw+ZhAAPp1j94Q9/iLqtsrIyVFdX&#10;K65/7733or4+0ZiIEBERERHFgSAIaG9vV5S9+eab2Lx5c9RtDA0NRXz/nXfewYMHD6JqKysrCxcu&#10;XFBM0frd736XMgvXmYgQEREREcVB4GiGxWLBgQMHor7e7Xajr69P/lmv1+Odd95R1Llx4wZu3LgR&#10;dZsmkwn19fXyz6k0KsJEhIiIiIgoDgJHM6qrq1WNhtjtdsUi9eeeew719fWKHbCWl5dx+fJlVXHV&#10;1NQofh4eHo56VCWRMjIRCbW/8upX4B9L4nA4guqGW3ikpm4kiewzXjESERERZTpBEPDJJ5/IP+v1&#10;euzfvz/q6/1+P2w2m6Ksuroa//Iv/4KXX35ZUa42kXj++ecVyYzaUZVEychEJBa9vb2KXQck7e3t&#10;KC0tVdwMaupq1We8YiQiIiIiYGFhAd9++63883PPPYfnnnsu6uvv3r0Lh8Mh/7w6kfmP//gPxTqP&#10;yclJXLp0Keq2DQaDIplZXl7G7du3o74+UTI6EbFYLPD5fBBFUfEKHFZzu904ceIEAGBgYECud/v2&#10;beTm5ipuBjV1I0lkn/GKkYiIiIgemp+fV0yrKigoUDUtK/DskNWJzNatW7Fnzx5F/WjPFJE8++yz&#10;ip9dLpeq6xMhoxORaEk3RmtrK2pra+Vyk8mE3/3udwB+2MFATV2t+oxXjERERET00FdffaX4ubi4&#10;OOprA6d1Acr1JVlZWbBarYr3P//8c1W7X/34xz9W/Dw9PR31tYnCRGQNfr8ft27dCjvPr7KyErm5&#10;uZiZmYHX6426rs/n06RPNW1HipGIiIiIfvDll18qfjabzVFfG7jbVqjnNOkZTaL2TJGnnnpKcf3c&#10;3JzmXzpndCIyOTkJo9EoL9TetGkTrl27pqjj9/sxPT2N7OxsmEymoDakobKVlRV8/fXXUdd1u91h&#10;40pkn2rajhQjEREREcVH4LKAUOtLQk3P2ugzWDI6EQm0vLyMXbt2KXaOkhYeFRUVwWg0Rrx+fn4+&#10;6rqRJLJPNW0TERERUWIFnh0CBH9ZrtPpkJ2djeHhYUW9VNn9KlYZmYgYDAbcuXMnaJF6U1MTAKCj&#10;oyNoZISIiIiIKN4Czw5RI5YzRVJJRiYi4Zw7dw5NTU0b/o+qtcrKyrBntOTn52sdHhEREVHcxbIr&#10;VaizQ9SK9kyR9e7qlQhMRAJIhxkG7iSw1uLt7OxsbN++Peq6odZnBEpkn/GKMRS73R402iS9PB5P&#10;TG0SERERbSTR7EoVeHYIoDxaIdSrp6dHUT/aYxfWs6tXojARCSD9kaQ/Tn5+Ph577LGwi7dX30Bq&#10;6kaSyD7jFSMRERER/SBwe9xodqUKPDvEaDTixRdfjHhN4O5ZQHRniqxnV69EYSKyyurhMemPI51E&#10;GW66ljSvb+/evSgoKIi67pYtW8LGkcg+1bQdKUYiIiIi+sHzzz+PgoIC+ee1FpKHOjskmuevULtn&#10;rXWmSGBfer1enlWjKTED9fT0iBaLRfT5fIrypqYmEYBoNBrFe/fuyeVjY2MiAFGv14tXr16NWK6m&#10;riiK4tLSklhQUBB1/Xj0qbY8njL0liMiIqIMID1LSq/W1tawdaXnrtWvgYGBqPrp6elRdW1gX6Ge&#10;g0NhIpIAof540ivUQ/jKyopYXV0d9prVN5mauqIYPhFJZJ9q68dTht5yRERElAGifeAP9SwW+EV4&#10;JLdv3xZzc3OjTi7UJEirxT3xCBRVFGkoVDJitVpVXxMu+4y2rpSIhLt5EtFnrPXjIYNvOSIiIkpz&#10;0nNdMp+t1hKYtKiZ+ZLoPESXjE4ovN7eXhw5cgQDAwOora3VOpyE0+l04C1HRERE6Up6tpNYLBaM&#10;jY1ptlVuc3Mzzp8/L/9stVqDTnIPR6fT6RIVF8BERFOCIKCoqAgWiyXqG2KjYyJCRERE6Ux6vpub&#10;m5PLWltb0dbWlvRYHA4HysvL5Z+NRiPcbnfUGxIlOhHhrlkaun79Or755ht88MEHWodCRERERHFg&#10;MBjw+9//XlHW0dGBa9euJTUOt9uNAwcOKMr+67/+K6V2ReWICCUVR0SIiIgoEwROiVI7GrEeoUZl&#10;1EzJknBqFqUVJiJERESUCUIlA8lIRuLZLxMRSitMRIiIiIg2Bq4RISIiIiKitMNEhIiIiIiIko6J&#10;CBERERERJR0TEaIUIggCtm3bhkcffRT379/XOpy019vbC51Op8ne7kRERJmOiQgRUQjNzc3YtGlT&#10;0vd9j6d0+AxERJS+srQOgIhIK6+//jpef/11rcMgIiLKSBwRISIiIiKipGMiQrSBORwO6HQ6xStw&#10;vYNUJ7Dc7/fjwIEDIafuSGtVSktL8eDBg4h9t7W1KeKoqalR1JPWYUivSG2Gqr86vrX6DPdZV7c7&#10;ODgY8Xcj1Tt//jyWl5exa9cuRRzSNYODg3C73Xj88cdD/u6bm5tj/syh6kfqN7D+Wp+BiIgoFTAR&#10;IdqgmpubUV5eHlTe3t6ueDB96qmnkJubi+HhYcXDqt/vx/T0NJaXl3H58mVFG9evX8fc3Byqq6ux&#10;efPmiHF8/vnnIeOQEp0jR44oyicnJ/Hkk0+GXIzf3NwcVH95eRk/+9nPFPXD9ZlMdrsd27dvx+Li&#10;olzW3t6OkydPYtu2bTh//rxcPjk5ifLy8qDkIpbfUah+Jycn8eqrr8broxERESUF14hQ2hm5N4XG&#10;6YuYfXBP61DCKtz8JFqLDqGu4GcxXe9wOHD+/Hno9XqMjY1h586dAAC3243S0lJMTk7i7NmzaGtr&#10;w9atW7Fnzx589tlnuHHjhlxXSjYAYHh4GG+99ZacdAwNDQEAzGbzmrH86U9/gsViwdjYmCJpmZiY&#10;wPDwMKxWq9we8PDb+iNHjuCNN95QlIf7TA6HA1VVVVH1GQ/SupHm5ma8++67ilikeADggw8+UMQg&#10;fa6zZ88CAAYGBlBbWyv/TW7cuKH4/cfyO5L6NRqNcLvd2LJli9z+5cuXce3aNezcuXPNz0BERJQK&#10;OCJCaSfVkxAAmH1wD43/3/sxXy89nH744YeKB0yTyYRLly4BgDwCkpWVBavViuXlZdy+fVvRhtFo&#10;xCuvvIKZmRn4fD4AD7+lv3XrFoxGI1588cU1YwmVEPj9fpw9exZGoxEffPCBov4vf/lLVFdXY25u&#10;TjFCEO4z7dmzB9999x22bNkSsc9kC4zhlVdeQUFBAYAfkhDg4d/kd7/7XdDvP5bfkdTvvXv35N+H&#10;yWRCfX19UPtERESpjokIpZ1fF/5c6xCiEutoiCAI+OSTT8ImCs8//zwKCgoUyUVlZSVyc3Px8ccf&#10;A/gh2di7dy9efPFF+Hw+/OEPfwAA3L17Fw6HA3v37lU8/IdTUFAQlBBI0758Ph+efPJJxfqH7Oxs&#10;DA8Pryv5CdVnsgVOW8vKykJxcXHEz+ByueT/r/Z3JAn12Z999tk4fjIiIqLk4NQsSjunnn4Jp55+&#10;SeswEq6oqAhGozGoXHog/uKLL+QyaXrW559/jvv37+O7776Dw+HAb3/7W0WSUltbC7vdjsXFRRw6&#10;dChpn0V6KCciIqLMwRERog0q1LflQOiH+qysLDz99NPyyMf8/Dx8Ph/2798vJynSNKAvv/wy6pGJ&#10;tVgsFvh8PoiiGPRaPd1KSp4yUbS/IyIionTDRIRog5Ee2ldPp1pNWoQeOLVK2uLW5XJhaGgI2dnZ&#10;MJlM8hqSGzdu4Pr16/jkk0+inpa1VozSAu1o6q9OlNZrI4yuqP0dERERpRsmIkQbjJQ4AMBrr72m&#10;OBfC7XbjwIEDABA0tUpaO/I///M/mJycVCQbP/7xj7G8vIyWlhbMzc2te3Ri9QL5wK13gYfb9Aae&#10;9SGtc/jVr36lqO92u1FQUBByK9tA0lbFNptNcV5IqG2BoxFqa+N4ieV3FItEfgYiIqL1YCJClIJC&#10;LWBefWCetKvS6sPqdDqdfL6E1WqVd22SGAwGvPzyy/jf//1fjI6OKpINKUn505/+BL1ej/3796/7&#10;M0gxhvosq8/YWKv+9u3b8be//S2qPqUdpADg8OHDiv5++tOfqopfGkFqb29P2GGAan9HaiXjMxAR&#10;EcWKiQh+OFQs3H+opVOmAx8Kw50kDUR34nU01LSjts94xUjJl5WVhUuXLqGnpyfovYGBgaCzJyTS&#10;vRqYbEhJCgA899xzeO655+IWY1NTU8gYA++1cPX1ej2++OKLqKeKnTt3TtGGXq/H1atXcebMGVXx&#10;79mzR9GONJUtntT+jtRKxmcgIiKKlU4URVHrILTmcDjkU5oDD1MDHiYiRUVF8uFvgcIdRhaKmvMP&#10;1LSjts94xaiWTqcDbzkiIiKi1KfT6XSJbD/jR0QEQcCrr74Ki8WCX//61xHrhtvdZnUS4na7ceLE&#10;CQAPv9GU6ty+fRu5ubmYnJyUD5yLRE07avuMV4xERERERLHK+ETko48+wtzcHN58882QZzKo9e67&#10;72JxcRGtra2KOfrS6coA8M477wSdlryedtT2Ga8YiYiIiIhildGJiCAIaG9vD7mwNxbS6dDhFvtK&#10;B8eFO/8hlna8Xq+qPuMVIxERERHRemR0IvL222/D4/GgpaUlqvqTk5MwGo3ywu7Ahe3SQXLhFoRK&#10;B8etrKzA7XaH7UdNO19//bWqPuMVIxERERHRemRsIuJ2u9HX14eWlhbFwnQ1pK1TpZ1tFhYW8O23&#10;36KoqGhd07zUtDM/P6+qz3jFSERERESheb1enD59WnGmFQXLyETE7/fj6NGjWF5exm9+85s16xsM&#10;Bty5cydokbq0LWZHRwf35iciIiJKY06nEy6XK6jMZDKhsrISgiDI5WfOnEFLSwsOHz4cdA39ICMT&#10;kYmJCQwPD+PEiRNRn00QinReAU8uVqqsrAx75goRERFRqvJ6vWhsbAyatt/f348dO3Zgx44disTi&#10;448/xuzsLEZHR+F0OuXyH/3oRwAefpmdk5OTnOA3oIxLRPx+P86ePQuLxYK33npr3e1JB8RNT0/L&#10;ZWst9I72ULFo2tm+fXtMfcYrxlDsdnvQ6JH0IiIiIkoml8sVNCrhcrmQn5+PZ555Bh6PRy7v7+/H&#10;xYsXcfr0aYyOjsrls7OzAB5udOT1euXyQ4cOwWw2o6qqCiUlJXL5sWPHcPPmTbjdbuTl5SXmg6WB&#10;LK0DSLa7d+/C4XBgcXEx7BqJXbt2hTzYMJSvvvoKAFBcXIz8/Hw89thj8Hg8cLvdQaMtUt9rUdOO&#10;2j7jFSMRERFRKrHZbBAEQbET6ujoKCorKwE8/KK0oqICADAyMgKPxwOPx4PR0VH5GimZyMnJQWFh&#10;odzOqVOnYDAYkJeXh7KyMrm8pKQEN2/eDBmP2WyO58dLSxk3IhJPfr8fNpsNwMObzWAw4OWXXw47&#10;Vctut2NxcRF79+6NOCVMTTsFBQWq+oxXjERERETJJggCTp8+jZaWFsWaDJvNhpqaGhw+fFh+NgOg&#10;GAlZPfJRW1srH98gJScAUFFRgYWFBbjdbkUiYjAYcOrUKdTV1SXkc2UskWRNTU2iXq8Xr169qijv&#10;6ekRLRaL6PP5guoDEI1Go3jv3j1RFEVxbGxMBBDUTrjypaUlsaCgIOr6ocrV9qm2PJ54yxEREdFa&#10;lpaWxLq6OrGqqkpcWFiQy+12uwhABCB2dHSELB8aGlK009raKnZ3d4tLS0tJ/QzpgIlIEkVKRKSb&#10;O/AVWH9lZUWsrq4OW7+1tVXRdrhERE07avtUWz+eeMsRERFlpoWFBdFutyvKlpaWxLKyMjEvL0+8&#10;cuWKXH7lyhX5ueTYsWOKNgwGgwhAUV8URXF8fDyojNYn0XkInwpXCZeIiGLoZMRqtYZtK1T9gYGB&#10;oHpSIhJqxEVNO2rrxlI/HnjLERERpbfOzk6xtrZWvHnzply2uLgoJxCrv/AcHx+Xn0EaGhrk8qWl&#10;JdFsNosGgyEouVhcXBTdbneiPwaJiU9EdMnohMLr7e3FkSNHMDAwoFhcla50Oh13zyIiItpAnE6n&#10;vKB79Q5QlZWVGB0dRV9fn7x2YnZ2Vt51s66uDn19fQAers8wmUwQBAGnTp1CR0eH3M7hw4fhdDrR&#10;19enWAhO2tMl+OwFJiIaEgQBRUVFsFgsGBoa0jqcpGAiQkRElJpaWlowMjKCzs5OeQG3IAjIzc2V&#10;d6MaGBgA8DCxyM/PBwBYrVb5OUYQBJhMJng8HnR3d6OhoUFuf2RkBE6nEw0NDTxbY4NgIpLGHA4H&#10;qqqqQm6jm66YiBAREWnL5XJhcHAQtbW18hazgiDgkUceAQBUVVXhypUrAB4e8CedtbF6hAMATp8+&#10;jatXr6K1tVVxhoZ0HZONjY+JCKUVJiJERETJ4/F4gg7UM5lMmJ2dRVlZGcbHx+XyxsZG9Pf3o7u7&#10;W7FNrcvlgtPphNVqhcFgSFbolAISnYjwHBEiIiKiNNTW1ob8/Hzs3r1bceaGNAoSmKB0d3djaWkp&#10;6KwMs9mM2tpaJiEUdxwRoaTiiAgREVF8eTweNDY2ori4GG1tbXK5tJgcAJaWluREwuv1wul0oqys&#10;jMkFRcSpWZRWmIgQERHFzul0AoBiTUZLSwtOnz4NABgfH5d3nnI6nWhvb8fBgwd5IjjFhIkIpRUm&#10;IkRERLEZGRnBvn37ACgTDpvNhpqaGuTl5eHmzZtcJE5xwzUiRERERBlEEATs27cPu3fvhsvlkss9&#10;Hk/I/2+1WrG4uMgkhDacLK0DICIiIspUTqcTExMTqK2tlZOI0dFRjIyMAADef/99dHZ2Anh4QKC0&#10;La7ValW0wwSENiJOzaKk4tQsIiKiH+Tm5sLr9SrO6JBGRFwuF4aGhnjaOGmGU7OIMlhzczN0Oh0e&#10;ffRR3L9/X+twKEl6e3uh0+kUu98Q0cbW1dUV9M+11+sNuWuVwWCA3W7HwsICkxBKa0xEiFKUIAj4&#10;5JNPAAA+nw9/+MMfNI6IUkFzczM2bdqEa9euaR1KzNLhMxCF4/V60dbWJm+bK7lw4QIA4MMPP5TL&#10;cnJyMD4+jr6+PnR3dyczTKKUwESEKEVdv34dc3NzeOONNwAAH3/8scYRUbK8/vrrEEWRIyJEG1Bj&#10;YyPa29uxb98+eL1eufzkyZOoqKjAyZMnFfULCwtRV1fH8zwoIzERIUpRQ0NDMBqNaG1tRXV1NT7/&#10;/HNOzyIiShEjIyN45JFHYDKZFAlHYWEhgIejHasXkDc0NMBut6OhoSHZoRKlLCYiRClImpa1d+9e&#10;/Ou//iusVmvI6VnSGpLBwcGQbWzbti3k+hJpDYL0Ki0txYMHDxR1HA6HPJ9Z+v86nQ41NTVBfazV&#10;FgD4/X4cOHBAUVd6hZqmE02MoUQTdyztB9ZfHfNafa5+P1y7q/+GoepL9c6fP4/l5WXs2rVLEYd0&#10;zeDgINxuNx5//HE5jtXtSPdMLJ850n0Sqt/A+mt9BqJUdfHiRXR1dSnKPvvsMwiCgNnZWcUWu62t&#10;rbDb7Ziamkp2mEQbDhMRohT00UcfYW5uDocOHQIAVFZWIjc3N2h6lvSgG2raljS1a+/evdiyZQuA&#10;H5KBI0eOKOpOTk7iySefDDni8vnnn6O8vDyo3OFw4JFHHsHc3FxQW+Xl5YoHUEEQ8O///u8YHh5e&#10;87PHEmMo4eKOpf3m5uag+svLy/jZz36mqB+uz2Sy2+3Yvn07FhcX5bL29nacPHkS27Ztw/nz5+Xy&#10;UH8rILbfUah+Jycn8eqrr8broxFpYnBwEI2NjTh+/LjiC4OTJ0+iqqoKx44dU5xybjAYUFFRgby8&#10;PC3CJdpYRKIkSsYtd+XKFbGwsFAEkLKvwsJCsa+vL2T8KysrYnV1tWg0GsV79+6FLRNFUVxaWhIL&#10;CgqCykVRFJuamkQA4sDAgFw2NjYmAhCtVquibk9PT1C5VBeAaLFYRJ/Pp7hmbGwsqF8pTr1eL169&#10;ejWq9gNjURNjKNHEraZ9qX7gZ1r9+aPts7W1NSheqd9Qf6dQ9ZuamoJiifS5pfall9TP7du3xdzc&#10;3Ihtqb1PVt8PkdoP9xmItGa328XW1lbx5s2bctn4+LhoMBhEAKLdbtcuOCINrCvJiIbWH5AySzJu&#10;uVRPQqSXwWAIGb/0ABf4ECo9BIYrX/0gGypBCZfMrH5v9QOs9IAZ6sE6klDxNDU1hU1a1hNjKJHi&#10;jqX9UAmdmj5Xv5+MRCQwBuleCPUZQvUdz/sk3O+OiQilKunfz1VVVYrymzdvilNTUxpFRaSdOKUb&#10;YXFqFqWdX//611qHEJW6urqQ5Xa7HT6fD/v371eUS9OzhoeHFVNpQk3bCjcta3p6Gj6fD08++aRi&#10;7n92djaGh4cxMzMDn8+n6LegoACbN28OGWuodR+B03nUiDXGUELFrbZ9v9+PW7duwWg04sUXX4yp&#10;z2Srrq5WxJCVlYXi4uKIn2H1/PZ43ifPPvtsHD8ZUfzMzs7i8OHDsNlsinJpipXZbFaUm81mxfQr&#10;IoqPlExEVi/2DPcKXHhKJDl16hREUUz5V6g94/1+P2w2m2Ihr/SS5t/fuHEDN27ckK/ZunUr9uzZ&#10;o9hVa2hoCADkNSaJ4Ha78eSTT0a17uPZZ5+Fz+eTtyIGgImJCQwPD6OoqAhGozFhca6H9FBOROml&#10;paUFg4ODqKmpgcfjkcvtdjvsdjs6Ozs1jI4oc6RMIrJ6d5ZoFnvabDbVu+kQpbq7d+/C4XBErLO8&#10;vIzLly/LP2dlZcm7ar333nvyjlsWiwUHDhwIut5iscDn84VMjr777jt5BCUSv9+Po0ePYnFxEa2t&#10;rYo2enp6guq/8sorKCgoUPxzK/1z/uabbwZ9kx6PGCOJtn1pNCETJfpvQJQMgiCgvr4e9fX1EARB&#10;Lpf+uTabzYrzO3JyclBRUZHsMIkylqaJyOppHdJ0DqPRiHv37q35bfLS0hIKCgoAPNyZxWg0htym&#10;lGgjsdvtWFxcxMDAQMj7/vbt2xGnZw0PD+OPf/wj5ubmwk7RCRxRiYU0UmA0GvGb3/xmzbq/+MUv&#10;8M033+CVV16Ry/V6Pa5evYra2tqExBiK2vazsrLw9NNPx+1k+40wupLovwFRMg0ODqK/vx/9/f2K&#10;Ha9OnToFu92O8fFxxVkfRJRcmici09PTim/eov2mzWAw4M6dO/IDWlNTE1ZWVuB2u2OKQ0qIIu1n&#10;H2rKWLiTj9XUjSSRfcYrRooPaVpWpLn80jSscNOzbty4gbfffht6vT5ojYk0chJq21ng4Ra10f79&#10;pYfVwAf03t7eoDUi0j/nRUVF+M///E/5n9nvv/8eO3fuTFiM4eJW2760zuFXv/qVor7b7UZBQUFU&#10;X3489dRTyM3Nhc1mUzwMhdoWOBqBo2LxlOi/gSSRn4EyU1dXFyorK+F0OuWysrIy+WDBwHUfFRUV&#10;TEKItKZ29Xw6Wr39ZLidXAK3wFz9CtwtRk3dSBLZZ7xiVIu3XHjSbllrbU+71u5Zkf6G0q5H4f72&#10;q9sMt4VrqP5CvULtArVWn2pjDGWtuNW2H6l+4Pa9kf520g5Sga+f/vSnqnbNCvxdSv/OCndNpF2w&#10;wt1L8bpPQu3KFekzEK2HdD9VVFRoHQpR2oicRaxfyqwR0YogCHj11VdhsVjC7rbkdrtx4sQJAFBM&#10;mZGmyUxOTuLSpUuq60aSyD7jFSPF17vvvovFxcU1F5ivtXsWELxzkiQrKwuXLl1CU1NT0HsDAwOq&#10;vul+/fXXg9aDWK1WjI2NBdWVFs+H0t7erljnFc8YQ1Hbfrj6er0eX3zxRdRrJc6dO6doQ5qadubM&#10;GVXx79mzR9FOdnY2TCaTqjbWkui/QTI+A6Uvp9OJyspKnD59WlFeVVUFADh48KAWYRFRLLTKsCJp&#10;amqK+K18tOcJRGP1N3bh9raXvsmMdAaAFIuaupEkss94xRiLFL3lKIEinTMR6UBGIqJQKioq5NEP&#10;IkqsROchG3JERJrDHO15AuEIgoD29nZYrVbFgtnVpHMEQs25B374FnpmZgZerzfqupHiTmSfatpe&#10;z++WKFCocyYWFhbw7bffahQREaU6m82Grq4uRZk04iGNgBDRxrUhExFpUe96vf322/B4PGhpaYnY&#10;1/T0dNipA9Ii4ZWVFXz99ddR1420qD6RfappO5aF/0SBnn/++aCtewPPRjlx4gS3gyUiBafTiZqa&#10;Ghw/flyRjBw7dgyiKOLKlSsaRkdE8ZCldQASh8MRdH7IWoecWa3WmB9e3G61TvSbAAAgAElEQVQ3&#10;+vr60NLSErRzz2rSN7bRHLo2Pz8fdd1IEtmnmraJ4sFgMOD//u//8NJLLwUdfmg0GuF2u5mEEGU4&#10;QRAwMTGBsrIy+VwPg8EAg8EAQRC4uxVRmkqZEZGvvvpKVX2LxYLf//73MfUlHca2vLy85hkIpF5l&#10;ZWXQN9/SizKTtPhZ5MF4RBTC4cOHUVlZicOHD8tlZrMZU1NTGB8fR11dnXbBEVHCpEwi8vrrryvO&#10;BIl0qq8oivjzn/8cclegaExMTGB4eJjTQRLEbreH/bsREREFcrlcAKA4AwR4mIyUlZVpERIRJUHK&#10;JCLJ4vf7cfbsWVgsFrz11ltRX7fW4u3s7Gxs37496rrRbFWZyD7jFSMREVG0ZmdnYTKZYDKZMDs7&#10;K5cPDAygtbUVfX192gVHREmXMmtEVjt37lzC2r579y4cDgcWFxfDrpHYtWsX9Ho9xsbG8JOf/ASP&#10;PfYYPB5PyLnsUnsAkJ+fH3XdSNS0o7bPeMVIRESk1ujoqJyAjI6OylOuSkpKUFJSol1gRKQJTUdE&#10;BEHAtm3bFIeZxaq5uRmbNm3CtWvX4hTdQwaDAS+//DKWl5dx+fLloPftdjsWFxexd+9eFBQURF03&#10;0pSwRPappm1OWyMioliNjo6ira1NMd2qoqICVVVVqKqqQkVFhXbBEVFqSPK5KArSwYT4x8FEAKI+&#10;2Ew6CC2Wa8MJd6ChdCBb4HuhytXUXf05oq0fjz7VlseTxrccERElSWFhoQhANJvNWodCRDFKdB6i&#10;6YjI6p10enp6AAA+nw9PPvlk2F2XpNcjjzyCubk5AJAXtidqB56ysjJUV1djeXkZu3btkmOQthte&#10;vQWwmrpa9RmvGImIiICHi8ylBecSaaqV2WzWIiQi2gi0zrRCkb6Zj/SyWq1x7zfciIikp6cnKI6B&#10;gYF11ZVGRCwWi+jz+ZLSZ6z14yFFbzkiIorR0NCQCEA0GAzizZs35fKlpSXRbreLS0tLGkZHROuR&#10;6DxEl4xOKLze3l4cOXIEAwMDqK2t1TqchNPpdNzGl4gojXR1deH48eMAgPHxcW63S5RGdAk+BI6J&#10;iIYEQUBRUREsFguGhoa0DicpmIgQEW1cLS0t6OrqQnd3t+KQwa6uLuTk5PDgQaI0w0QkjTkcDlRV&#10;VYXcRjddMREhItq4pGeSiooK2O12jaMhokRLdCKScQcappI9e/YkbIE9ERHRely8eBE2m01RdurU&#10;KQDAa6+9pkVIRJRmOCJCScURESKi1Gez2VBTUwPg4flSPPODKDNxRISIiIiIiNIOExEiIqIMVl9f&#10;D51Oh7a2NrnMarVifHwcU1NTHA0hooTh1CxKKk7NIiJKLSaTCbOzsygsLITb7dY6HCJKIZyaRURE&#10;RHHR1dWF/v5+RVlraysqKirQ2tqqTVBElLFSMhHp7e3Fpk2bcO3aNbnM7/fjwIED0Ol0QUPIRERE&#10;FJnNZsPx48dRX1+PwcFBubyurg52u51ngBBR0qVcIuL3+2Gz2bB//37s3LlTLj958iSGh4fln9vb&#10;25mMEBERRSknJ0f+/4WFhdoFQkT0DymZiExPT6O4uFguEwQBn3zyCSwWC3w+H1ZWVlBdXY3h4WE8&#10;ePBAw2iJiIhST2NjI3Q6HRobG+WyiooK3Lx5E1NTUygrK9MwOiKih1IuEQnlo48+wtzcHN58801s&#10;3rwZWVlZsFqtmJmZgc/n0zo8IiKilDIyMqL4X4nZbEZJSYkWIRERBUm5RCQrKwvFxcWYnp4G8HA0&#10;pL29HUajES+++KLG0REREaUWl8uFiYkJRVl3dzcqKirQ3d2tUVRERGtLyUTEarXCZrNBp9PhkUce&#10;wdzcHE6cOIEtW7YA+GEdSVFREYxGo8YRExERacPj8WD37t3YvXs3Tp8+LZdXVVXBbrejqqpKw+iI&#10;iCJLuUQEAF5//XU0NTXJP1utVsXC9ImJCQwPD8tTtYiIiDKR1+uF1+sFAPz973/XOBoiInV4oCEl&#10;FQ80JCKKncfjgdfrhdlslstGRkYwMTGBU6dOwWAwaBgdEaWbRB9oyESEkoqJCBFRbFwuF3bs2AFB&#10;EHDlyhVOuyKihMvIk9V5oCEREZHS7OwsBEEAADidTo2jISJav5QbEfH7/XjppZfwz//8zxgaGpLL&#10;m5ubcf78eUXd1tZWJiQbDEdEiIhi19bWhu+//x6tra2chkVECZdxIyI80JCIiDKdy+XCI488gvz8&#10;fMzOzsrlbW1t6OjoYBJCRGkh5RKRUHigIRERZZKRkREIggCPxxN0RggRUbpIuUQkWQcaBq450el0&#10;QetSJIIgYNu2bYq6q181NTVB1zgcjqB6sUwjU9OO2j7jFSMREcVXbW2t/LJarVqHQ0SUGGIK6unp&#10;EQEoXq2trfL7KysrYnV1tWixWESfz6e6/bGxsaD2V78GBgYU9ZeWlsSCgoKw9a1W65rxSy81Matp&#10;R22f8YpRrRS95YiINDM+Pi7m5eWJZWVl4tLSktbhEBHJEpV/yLT+gOE0NTWFfdCXEonAhCFaY2Nj&#10;ol6vF69evRqyz8AHcSkRieYB/fbt22Jubm5QfOHK49GO2j7jFWMsUviWIyLSxLFjx+T/3tntdq3D&#10;ISKSZWwiogXpQXw9iYiUzKwewZFIoxDxbkdtn/GKMRa85YiIlKampsTCwkKxtraWIyJElFISnYek&#10;3BqRVFBQUIDNmzervs7v9+PWrVvQ6/XYv39/0PuVlZXIzc1dc5G9mna8Xq+qPuMVIxERqTc6OorK&#10;ykq0tLTIZSUlJXC73RgYGOBuWESUUZiI/IPb7UZpaSl8Pp/iPxCrTU5Owmg0hl3cLm09nJ2dDZPJ&#10;FHT91q1bsWfPHqysrMDtdoeNRU07X3/9tao+4xUjERGpd+bMGYyOjuL06dPweDxah0NEpKmUTUR6&#10;e3vD7lIlvR599FHcv38/pvbdbjcef/xxua3t27djeXkZf/nLX7Bz586o2lheXsauXbvknaYWFhbw&#10;7bffoqioCEajMaa41LYzPz+vqs94xUhEROq99tprMBgMaGhoQF5entbhEBFpKiUTkd7eXhw5ciTp&#10;/fp8PphMpqDkxmAw4M6dOxBFUfFqamoCAHR0dITc9peIiDLXyMgI9u3bh8HBQbmstrYWS0tL6O7u&#10;1jAyIqLUkHKJiN/vh81mg9FoxL179yCKIm7fvo2tW7cqfs7NzcWJEyewZcuWmPoxmUz429/+FpRY&#10;hEtGQjl37hyampqwvLyMy5cvxxRHOqqsrAw7ikVElCmOHz+OkZERNDY2ah0KEVFKSslEZHp6OmKS&#10;YTKZUF9fj+HhYTx48CBufUuJhc/nw3vvvRfVNdJhhtIBjADWXOgdbn1GoGja2b59e0x9xivGUOx2&#10;e9DokfQiIsoUhw4dAgBUVVVpHAkRUWpKuUQknMDF088++2xCdnYKlVhE8tVXXwEAiouLkZ+fj8ce&#10;eyzsQu+7d+/C4XCs2aaadtT2Ga8YiYhIyev1Kn5ua2vDwsICBgYGNIqIiCi1pVwikpWVheLiYkUi&#10;kJ+fD71ej46ODgA/TN9KhNWJxVpWx2E2m2EwGPDyyy+Hnaplt9uxuLiIvXv3RpxSpqadgoICVX3G&#10;K0YiIvpBf38/cnNzYTKZFAkJF6QTEUWgwdkoa2pqahKNRqN47949uUw6aG/1K/DE9WisrKyI1dXV&#10;IQ/sk/oIPHW9p6cnZH3pYMDVsUqnvge2Ea5cOiwx2vqhytX2qbY8nlL0liMiWpe6ujr5v03j4+Na&#10;h0NEFBcZmYhIJ5wHnvwtPfjHmoSI4g+JSGBSs/oV2G+oJEh6BT60r9V+YNvhEhE17ajtU239eErR&#10;W46IaF1u3rwpWq1WsaOjQ+tQiIjiJnEZyD9o/QG1In37v/oVOAqzmtoRmVD1BwYGgupJiUioERc1&#10;7aitG0v9eMjgW46I0khfX5/Y19endRhERAmV6DxEl4xOKDzpzJSBgQHU1tZqHU7C6XQ67p5FRBua&#10;zWaTNzYZGhqC1WrVOCIiosTQJfjshZRbrC5xOBwJPVk9FQiCgPb2dlit1oxIQoiI0k1OTo7WIRAR&#10;bVhZWgcQilYnqyfb9evX8c033+CDDz7QOhQiIoqS1WqF3W6HwWBAWVmZ1uEQEW1YKTc1SxAEFBUV&#10;4ZtvvoHb7eYWsmmGU7OIaKM5fPgwXC4Xuru7mXgQUUbJ2KlZkU5WJyIiSoaJiQkMDg7C6XTiww8/&#10;1DocIqK0knKJiHTg3vDwMB48eKB1OERElMFKSkpQVlaGvLw8HDx4UOtwiIjSSspNzQIAt9uN0tJS&#10;vPDCCxgaGtI6HIojTs0iolQ3MTHBKVhERMjQqVkmkwl//vOf8cc//jGtd80iIqLUsmPHDuzevRv1&#10;9fVah0JElPZSMhFxOBzYvn07FhcXtQ6FiIgyyOzsLADA5XJpGwgRUQZIuUTE7/fj7NmzAIDW1laI&#10;ohj29d1333FBOxERxc3Q0BAaGhrQ3d2tdShERGkv5daISNv3WiwWrg9JQ1wjQkSpwuVy4f3338fB&#10;gwdRUVGhdThERCknI9eIEBERJVpjYyO6urqwb98+CIKgdThERBkn5RIRafvezz//nAvRiYgoYcxm&#10;s/y/BoNB42iIiDJPyk3NAn6YnvXEE09gbGwMmzdv1jokihNOzSKiVDIxMYGSkhImIkREIWTc1Cy/&#10;349f/OIXmJubw+TkJIxGI7fvJSKidXE6ncjPz8fu3bvh9Xrl8rKyMiYhREQaSclEZHp6WuswiIgo&#10;jXz88cfweDyYmJjAxMSE1uEQERFSdGoWpS9OzSIiLTidTjQ2NqKwsBADAwNah0NEtCEkemoWExFK&#10;KiYiRERERBtDxq0RISIiWq+uri6YTCZcvHhR61CIiCiMlB4RcTgcKC8vV5Tp9XqMjY1h586dGkVF&#10;68ERESJKhtzcXHi9XpSUlGBqakrrcIiINqSMHBHx+/04cOBAUBICAMvLy9i1axdqamo0iIyIiDaC&#10;o0ePIi8vD4cOHdI6FCIiCiMlR0R6e3tx5MgRWCyWoHNE/H4/XnrpJQwPD2NgYAC1tbUaRkpqcUSE&#10;iIiIaGPIuMXqUqIxPz8f9jDDaOpQamIiQkTxJggC6uvrAQCdnZ3Iy8vTOCIiovSQcVOzpHNECgoK&#10;wiYYWVlZePrppzEzMwOfzxdzPwcOHFAckLhp0yZcu3Yt7DUOhyPoUMW2trZ1140kkX3GK0YiIi3Z&#10;bDYMDg5icHAQ/f39WodDRERRSrlEJBkcDgeys7MxPDysKJfWnwwODgZd09vbG3LNSnt7O0pLS/Hg&#10;wYOY6kaSyD7jFSMRkdbKyspQWFiIvLw8VFVVaR0OERFFKeUSkaysLBQXF2Nubi7sw7Df78etW7dQ&#10;VFQEo9EYUz96vR5Xr16FKIryq6mpCQDwzjvvKPp2u904ceIEAGBgYECuf/v2beTm5mJychKXLl1S&#10;XTeSRPYZrxiJiFJBYWEh3G43FhYWUFJSonU4REQULTEFjY2NiQBEi8Ui+nw+xXsrKytidXW1CEBs&#10;bW2Na7+3b98Wc3Nzg/ptamoK219PT48iVjV1I0lkn/GKMRYpessR0QYyPj4uWq1Wsbu7W+tQiIjS&#10;WqLzkJQbEQGAPXv2oKmpCZOTkzAajYo1DNKUKovFgrfeeish/a9enyKNvuj1euzfvz+obmVlJXJz&#10;czEzMwOv1xt13UhrWxLZp5q2Y11/Q0SUSC0tLbDZbDh+/Di8Xq/W4RARUYxSMhEBgHPnzslThQK1&#10;trbiz3/+c1x3y3K73SgtLYXP50NLS4tcLi2ez87OhslkCrpu69at2LNnD1ZWVvD1119HXdftdoeN&#10;JZF9qmk7UoxERFp54YUXAAAlJSXIycnROBoiIopVltYBRGIymfC3v/0tIW1Licfi4qJcZjQa8Ze/&#10;/AVbtmyRyxYWFvDtt99GtR5lfn4+6rqRJLJPNW0TEaWitrY2HDt2jEkIEdEGl7IjIlrw+XwwmUy4&#10;f/++1qEQEdE/9Pf34/Dhw5idnZXLmIQQEW18micigiBg27ZtePTRR3H//n3558DzLUK9pGtiIY22&#10;iAG7ZjEZWb/KysqwfzMiIjVcLhfq6+sxODiI9vZ2rcMhIqI40jwRSSXnzp2Tk5H33ntP8d5ai7ez&#10;s7Oxffv2qOuGWp8RKJF9xivGUOx2uyLBW/0iIlKjsLAQhYWFAIDi4mJtgyEiorjSPBExGAy4c+cO&#10;vvvuO2zZskX+OdyD7OqXdE081dTUAACmp6cBAPn5+XjsscfCLt6+e/cuHA6H6rqRJLLPeMVIRJQM&#10;BoMBN2/exNTUFI4dO6Z1OEREFEeaJyKp5quvvgLwwzdvBoMBL7/8MpaXl3H58uWg+na7HYuLi9i7&#10;dy8KCgqirhspgUpkn2rajneSR0S0FkEQ0NXVhf7+frnMYDDwoEIionSU7INRtCYdiBjqwD7pMD+9&#10;Xi9evXpVLpcOWIymXE1dURTFpaUlsaCgIKl9qi2Ppwy85YhIhc7OThGACEAcHx/XOhwiooyW6Dwk&#10;pbfvbW5uxvnz54PKBwYGUFtbu662pcMSQ2lpacHOnTvln8vKylBdXY3h4WHs2rUrYn01dSNJZJ/x&#10;ipGIKN6k3bAMBoO8NoSIaCMYHR0F8HCTDY/Hg7/+9a9wuVwAgNdeew11dXXaBZeidMnIdtQKdcZH&#10;IKPRCLfbHfP0IYfDgfLyclVt9vb24siRI4qycElRtHUFQUBRURGeeOIJjI2NBR3SmIg+Y60fDzqd&#10;jovWiSgip9OJnJwcJiJElBI8Ho+cUEjJxszMDDwej+K9SAwGA5aWlhIZZkLoErzlaUomItJIiNVq&#10;xdDQkOr3NxIpGUh0ApAqmIgQ0Woulws2mw11dXXIy8vTOhwiyjDS6MXqhOKPf/yj4r142KjPrBmX&#10;iEgjBBaLJeIfrLm5Ge+///66RkW0Fu1nTSdMRIhotR07dsDpdKKkpARTU1Nah0NEacLr9cLpdAJ4&#10;OMrq9XoVU6WkkY14ycnJkTfVKCsrw6ZNm2A2m5GXl6d4b6NJdCKSsmtE1tov/tlnn01SJIlz/fp1&#10;fPPNN/jggw+0DoWISBMGg0HrEIhog5mYmIAgCJidncXs7Cy+//57TExMAIjvKIZkdUIhPZ+WlZXB&#10;YDDI71FsUm5EBHg42jE6OhpyzQQA+P1+vPTSS5ifnw9bh1ITR0SIaDWPxwObzQar1cr/mBNlOCmJ&#10;EARBTiymp6fh9XqjXouh1uqE4kc/+lHQyEamf1mScVOzgLUXcDc3N+Pdd9/F2NgYd3faYJiIEGU2&#10;6YHCbDZrHQoRJZmUaEhTpaS1GPGeJgUAhYWFKCwshMFgkHcITYepUsmW9olIqJ2bomWxWDgissEw&#10;ESHKXIIgID8/H16vF52dnTwpnSgNTUxMwOv1YmJiAn//+9/hdDrjOpphMBhQVlYGACgpKcH/+3//&#10;j6MYCZT2a0S+/PLLmK+dmZmBz+djIkJEtAHMzs7C6/UCAP76179qHA0RxUKaNiUlF3fu3MHs7Kw8&#10;yrEeJSUlyMnJQV5eHoqKigAAFRUVAH4Y4aD0ovmICGUWjogQZbb+/n7MzMzg6NGjXBNClKKkJEOa&#10;SiWt01jvFCppapQ0klFRUcFpUiku7admUWZhIkJERJQanE6nPJoxPT0t///1kKZGvfDCC3KSkZeX&#10;x3VhG1TaT80iIqL01djYiNnZWXR2dvJBhEgj0ja3o6OjmJmZwezsrLwrlVrSGg1pK1tpyhS3saVY&#10;MBEhIqKEmJiYwMWLFwE8nN/d3d2tcURE6U2aUjUxMYE7d+7A5XLFNJ1KGsEoLCzEtm3b5LUbXAhO&#10;8cZEhIiIEqKkpARmsxkejwcHDx7UOhyitCEtGHc6nbhz5w6cTmdMi8Wl0YwXXnhBTjykHamIkoFr&#10;RCipuEaEiIgoeqOjo5idncXMzAwmJiZiOjlcWqtRUlKCoqIimM1mjm5QVLhGhIiINgxp8avVatU6&#10;FKINx+v1YmRkBJ999pmcgKhVUVEBs9mMbdu2oaysjGs3KKWl3IiIIAj4yU9+gv/+7/+OeGq6w+FA&#10;VVUV3G43tmzZksQIaT04IkKUvmZnZ2EymQCABxYSRcnlcsFms+HTTz9VtYBcmvpYVFQkJxw8Z4Pi&#10;LSNHRL7//nv87Gc/C5tkNDc34/z58zAajRpER0REoayeny4IgoaREKUuQRDkUY+RkZE1Rz2kHal2&#10;7doFs9kMs9nMczcobaTciAjwcLSjvLwcRqNRkYwIgoCioiLMzc0FvUcbA0dEiNKbzWaDx+NBXV0d&#10;558T/YPL5VIkH5GYzWZUVVXh5z//OaqqqpIUIVFoGXugodvtRmlpKZaXl+F2uzE8PIwjR44AAKxW&#10;K4aGhjSOkGLBRISIiNKdmlEPg8GgSDw4vYpSScYmIsAPycji4iIAQK/XY2xsLOLaEUptTESI0ocg&#10;CNi3bx88Hg+GhoZ4YCFlNI56UDrK6EQE+GE61hNPPIGxsTFs3rxZ65BoHZiIEKWPkZER7Nu3DwBw&#10;6tQpdHR0aBwRUfKoGfXIycmRE4+KigqOetCGkfaJSG9vrzzlSi2uE9l4mIgQpQ9pRGR2dhZXrlzh&#10;iAilPTWjHiUlJaiqqsLBgwd5SCBtWGm/a9aXX36pdQhERBQDg8EAu92udRhECeV0OvHhhx/CZrNF&#10;PepRVVXFszuIovBPWgdw7tw5iKIY0+u7776LeTTE7/fjwIED0Ol08uvRRx/F/fv3g+oKgoBt27Yp&#10;6q5+1dTUBF3jcDiC6rW1tamOU007avuMV4xElDlGRkYwODiodRhECeVyudDW1oZnnnkGO3bsQFdX&#10;V8gkpKSkBKdOncL4+DgWFxcxMDCAuro6JiFE0RIz0NjYmAgg5Euv14tXr15V1F9aWhILCgrCXmO1&#10;WhX1e3p6wta1WCyiz+eLKk417ajtM14xqpWhtxxRWhgfH5f/PTE0NKR1OERx5Xa7xc7OTtFsNof9&#10;72NOTo5YW1sr9vX1iQsLC1qHTJRwCUk+VtF8REQrer0eV69elUdXlpaWUFBQgOXl5bALLi0WC3w+&#10;X9DIzOqthN1uN06cOAEAGBgYkOvcvn0bubm5mJycxKVLl9aMT007avuMV4xElFlWnwuy+vBCoo3K&#10;4/Hg4sWL2LFjB0wmE44fPw6Xy6Wok5OTg4aGBtjtdo56EMWbFtnVWm7fvi3m5uYGjTSIoiiurKyI&#10;1dXVotFoFO/duxfXfqWRksARAWlEJJqRgqamJhGA2NraGvSeNAoR73bU9hmvGGORorccEUVpampK&#10;vHLlitZhEMVscXFR7O7uFisqKiKOfNTV1XHkjzJeovMQzRerh/Luu+9ieXkZH3zwQdB7WVlZuHDh&#10;AkpLS/HGG2/E9WDDp556Crm5uTFf7/f7cevWLej1euzfvz/o/crKSuTm5mJmZgY+ny/sVsRq2vF6&#10;var61Ov1cYmRiDJTSUmJ1iEQqeb1emGz2fDpp5/CZrOFrGMwGGC1WnHw4EFYrVbFCCARJUbKTc0S&#10;BAGffPIJ9u7dG3YhuslkQn19Pebm5vDgwYO49T0/P4/FxUUUFBSEfACfnJyE0WiUF3Zv2rQJ165d&#10;k9/3+/2Ynp5GdnY2TCZT0PVbt27Fnj17sLKyArfbHTYONe18/fXXqvqMV4xElP48Ho88ZcXpdGod&#10;DpEqgiBgcHAQhw8fRn5+Purr60MmIVarFX19ffK0q9raWiYhREmSkiMiAFBcXBzx/WeffRbvv/9+&#10;3L619/v9OHv2LADg0KFDUV2zvLyMXbt2obW1FW1tbVhYWMC3336LoqIiGI3GmGNR0878/LyqPuMV&#10;IxGlv4mJCTkBGRkZ4WgIbQjSyMfg4CAEQQhZp6KiAq+99hqsVitycnKSHCERSVJuRCQrKwvFxcUY&#10;Hh4OO9rh9/ths9ni+jA9MTGB4eFhWK1W1NbWKt4zGAy4c+dO0CL1pqYmAEBHR4diZISIKB1UVVXB&#10;arWioqIi6N+LRKlkdHQU9fX1yM3NRU1NDfr7+4OSkLKyMnR3d2NhYQF2ux11dXVMQog0lnIjIllZ&#10;WbBarThy5AjKy8sxNjYWNOJx8uRJOWmIx2iI2+3GgQMHYDQaQ65LCefcuXMAgPPnz+Py5ct47bXX&#10;1h1LOqisrMTo6KjWYRDROhkMhriuwyOKp4mJCfmgQY/HE7JOSUmJPPJRWFiY3ACJaE0pl4gAwC9/&#10;+UvYbDYMDw+HHfFQmzSE43a7UVpaCp/Ph7GxMdUHJNbU1OD8+fOYnp6Wy9Za6B1ufUagaNrZvn27&#10;qj6/++67uMYYSqSTlnU6XUxtElHiCYKA/v5+AEBDQ4O2wRCFMDo6Ki84D3fKudlsxqFDh1BbWwuz&#10;2ZzcAIlIlZRMRLKysnDp0iU4HA6Ul5cHvS+tyVivwCRk586dqtv46quvADxc05Kfn4/HHnsMHo8H&#10;brc7KKm5e/cuHA7Hmm2qaUdtn/GKkYjSz8jICBobGwEAeXl5sFqtGkdEmU4QBIyMjODTTz/FyMhI&#10;2JGPwsJCWK1W/PrXv2byQbSBpNwakdX27NkTtC5DFMW4JCGCIKCiogKLi4v48MMPY0pCpLUqwMNv&#10;YAwGA15++WUsLy/j8uXLQfWlw5Ai7QgGQFU7BQUFqvqMV4xElH5WT13h3HnSitfrRX9/P2pqahRr&#10;PgKTkLy8PDQ0NGBqagputxudnZ1MQog2Gs1OSNGQdEAhAHFgYGDN+j09PSEP+JMOBlx9uKJ0KKJe&#10;rxevXr0q1w1XLsUSbf1Q5Wr7VFseTxl6yxFtGDdv3hRv3rypdRiUYdxut9jZ2RnxkEEAotlsFo8d&#10;OyaOj49rHTJRRsjoRER6MF79isdDspRARHqtPnVcOm081CswHunk92jaFcXwiYiadtT2qbZ+PKX4&#10;LUdEREkyNTUltra2imazOeJ/j0tKSsSOjg4myEQaiHfeEUTrDxjKWg/KAESr1Rpz+5ESi3AP46Gu&#10;iRRDqPqhRl+kRCTUiIuadtTWjaV+PKToLUeUkRYWFsS8vDwxJyeHD9+5l9UAACAASURBVHmUFFeu&#10;XBEbGhrEwsLCNf8b393dLS4sLGgdMlFGS1D6IdMloxO1ent7ceTIEVgslqDte/1+P1566SUMDw/L&#10;J6BuZNJnTYfPEg2dTocUvOWIMpJ06jQAdHZ24tixYxpHROlGEATYbDZ89tlnsNls8Hq9Ievl5OTA&#10;arXi5z//OaxWK082J0oRugRvd5pyiYiUaMzPz4c8QyTaOhuBIAgoKiqCxWLJmL36mYgQpQ5BENDY&#10;2AhBENDZ2Ym8vDytQ6I04PF4FMlHOIWFhaiqqsKhQ4dQUVGRvACJKGqJTkRSbvtev9+P6elpWCyW&#10;sAlGVlYWnn76aXzxxRcRz8JIddevX8c333wTl/NQiIjUMhgM6Ovr0zoMSgMulwsjIyP4+OOPMTEx&#10;EbZeSUkJDh48CKvVipKSkiRGSESpKOUSkUyyZ88e+YBBIqJk8Hg8GB0d5fQXWjev14uLFy/iww8/&#10;hMvlCluvqqoKBw8eRFVVFU83JyKFlEtEsrKyUFxcjLm5OTx48CDs1Kxbt26hqKgo7MnrRESkJAgC&#10;TCYTBEHAsWPH0NnZqXVItAHNzs7izJkz6O/vhyAIQe8bDAZYrVY5+eCZNEQUTkomIm+99RbKy8tR&#10;Xl4ecbF6a2vrhp2WRUSUbIIgwGAwQBCEkA+QRJFMTEzgwoULGBwcDHovLy9PsdiciCgaKbdYXdLc&#10;3Izz58+HfT/UjlqU+rhYnUhbTqcTo6OjqKur4zfVFJXBwUFcuHAh5NqPiooKHD16lMkHUZrKuF2z&#10;VnO73SgtLcXi4qKivLW1FW1tbdoERevCRISIKPV5vV709/fjwoULmJ2dDXq/trYWR48eRVlZWfKD&#10;I6KkyehEhNIPExGi5JKm07z22muoqqrSOhxKcbOzs7hw4QL6+/uDzvzIyclBXV0djh49ykXnRBmC&#10;iQilFSYiRMn1zDPPwOVyIScnJ2h0mUiy1vqPo0ePoqGhgdP5iDJMohORf0pk47Fqbm5GaWkpHjx4&#10;EPJ9v9+PAwcORKxDRESQR0F4YByFMjg4iN27d2P37t1BSUhJSQn6+vqwsLCAU6dOMQkhorhLyURk&#10;LVlZWbBarZiZmYHP59M6HCKilNXZ2Qm3242hoSGtQ6EUIQgCurq6YDKZcPjw4aBF6FVVVbDb7Zia&#10;mkJdXZ02QRJRRki57Xuj4ff7YbPZtA6DiGhD4Hx+Ah4eZnnhwgVcvHgxaP2HwWBAbW0tTp48CbPZ&#10;rFGERJRpUiYRcTgcKC8vV5StdVih1WrFli1bEhkWEdGGMjo6ipqaGpSVlWFoaIinpxOcTqe8AD1Q&#10;Tk6OvP4jLy8v+cERUUZLmUTkq6++UlXfYrHg97//fYKiISLamD799FN4vV6MjIzA5XKhpKRE65BI&#10;IzabDRcuXMDo6GjQe4WFhTh58iTq6uqYrBKRZlJy16zm5maMjo7ywMI0xF2ziBLL5XLh8OHDKCsr&#10;Q3d3t9bhUJIJgoD+/n6cOXMm5PkfPICQiNRI9K5ZKTMiQkRE62c2mzE1NaV1GJRkgiDg9OnTuHDh&#10;QtD6D4AHEBJRakrJERFKXxwRIYo/l8sFQRA4DStDdXV14cyZM/B4PIpyHkBIROuVkeeI9Pb2YtOm&#10;Tbh27ZpcJp0dotPpoNPp0NbWpl2AREQpwul04plnnsGOHTswMjKidTiURDabDSaTCcePH1ckIXl5&#10;eejo6IDb7UZnZyeTECJKWSk3NUvamnf//v3YuXOnXH7y5EkMDw/LP7e3twMAExIiymirH0ADvxGn&#10;9DQ6Oorjx4/D6XQqyvPy8nDy5Ek0NDRwAToRbQgpNzVLEAQUFRWhvr5eTjKksieeeAJjY2PQ6/V4&#10;6aWXMD8/zwXtGwynZhHFX39/PwRB4A5Iac7pdOL48eNBu2BJW/AeO3aMp58TUVxxsTqAjz76CHNz&#10;czhz5oycdFitVvz2t7+Fz+djIkJEGY2nX6e32dlZtLS0YHBwUFFuMBjQ0NCAkydP8gwQItqQUm6N&#10;SFZWFoqLizE9PQ3g4WhIe3s7jEYjXnzxRY2jIyLSns1mQ2NjY8jtWSl9eDweHD9+HCaTKSgJqa2t&#10;xc2bN9HZ2ckkhIg2rJRMRKxWK2w2G3Q6HR555BHMzc3hxIkT8inq0jqSoqKiNU9fDydw8btOp8Oj&#10;jz6K+/fvh73G4XAo6kdaNK+mbiSJ7DNeMRJR8ni9XtTU1ODixYtoaWnROhxKAK/Xi7a2NphMJnR1&#10;dSneq6qqwtTUFAYGBrgInYg2PjFFNTU1iQBEAKLValW8NzY2JgIQBwYGYmpbuj7US6/Xi1evXg26&#10;pqenJ+w1FotF9Pl8MdWNJJF9xitGtVL4liPaEJaWlkSz2SwCEDs6OrQOh+JoaWlJ7OzsFPPy8oL+&#10;vVxWViba7XatQySiDJOQ5GM1rT+gFsbGxoISjqWlJbGgoCBk4nP79m0xNzc3KPkJVa6mbiSJ7DNe&#10;McYiQ285orhaWloSp6amtA6D4qivr08sLCwMSkDMZrM4NDSkdXhElKGYiCSRNFISOCIgjc60trYG&#10;XSONLEjXqKkbSSL7jFeMseAtR0T0gytXroglJSVBCUheXp7Y19endXhElOESnYek3BoRLT311FPI&#10;zc1VlPn9fty6dQt6vR779+8PuqayshK5ubmYmZmB1+uNuq7P5wsbRyL7VNN2pBiJKHkuXryI/Px8&#10;nD59WutQKE4mJiZQWVmJffv2Kc4DycnJQWdnJ9xuN3dDI6K0x0Rklfn5eSwuLqKgoEDeEtjv92N6&#10;ehrZ2dkwmUxB12zduhV79uzBysoKvv7666jrut3usHEksk81bUeKkYiS58KFC/B4PPJBrrRxuVwu&#10;1NTUYPfu3YrzQAwGA1pbW+F2u3Hs2DGeB0NEGYGJyD/4/X6cPXsWAHDo0CG5fGFhAd9++21UO3TN&#10;z89HXTeSRPappm0iSg0nT55EYWEhOjo6tA6FYuTxeNDY2IhnnnkGNptN8V5DQwPcbjfa2tp4ICER&#10;ZZQNcaBhMkxMTGB4eBhWqxW1tbVah0NEJKurq+M0nQ3K6/XizJkz6OrqgiAIivesVis6Ozu5DS8R&#10;ZayUHBFpbm5GaWkpHjx4ELbO6nNANm3ahGvXrsXcn9vtxoEDB2A0GvHBBx/E3A49VFlZGXQ+ifQi&#10;oug4nU54vV6tw6B1OH36NEwmE06fPq1IQioqKjA1NYWhoSEmIUSU0VIyEQGABw8e4N/+7d/kB9ia&#10;mhrF+ydPnsTw8DAAYHl5GeXl5TElI263G6WlpfD5fPjiiy/kQxMDrbV4Ozs7G9u3b4+6bqj1Gcns&#10;M14xhmK3///s3X9Qm+eBL/qvupjIlt0V2TgV7dqRsjdFnOTUguyxYY99Au3xKfiMU5HrqUVzZwPx&#10;PRuY9lyDncYwmb2CO2dHuEkMmZMuOHtt4b13V/ROuiLhXkOmdwMeuEXOSY3opIOc5FiK3Syqs6ne&#10;1sa8xdp97x/s+0YvEj+EJb368f3MMC2PXr3vA3l4re/7/BqHJEkJv4hofYODg6ioqEB5eTnC4bDW&#10;1aEk+Xw+VFdXo7OzUxUmbTYbxsfHMT4+DpvNpmENiYiyQ9YGkUAggEgkonw/PDyshBFRFPHGG2/A&#10;brdDkiRcu3YNBoMh6fHTsSFkcnISe/fujTumtLQUO3bsWHXy9o0bNzA1NZX0sWtJ5zVTVUciSp+r&#10;V68CWJ5XsHI4D2UvQRDQ3t6O6upq+Hw+pdxsNsPr9WJmZgY1NTXaVZCIKMtkbRAxGAy4efMmJEnC&#10;3bt3cfjwYVy8eBHvvvuuMuFanlRusVjQ3NyM69evrzmcK5YoiqipqUEkEsGFCxcShhBgeSWTI0eO&#10;YGlpCRcvXox7fXx8HJFIBAcPHsTu3bs3fOxqPS/pvmYy516rjkSUPqdOnUJbWxs8Hg+H7uSI4eFh&#10;lJeXo6+vTynT6/VwuVyYm5uD3W7XsHZERFlKuy1SEpN3OF+52Z6867fH41H9f9m5c+ckg8Eg3bx5&#10;c8PXwAZ3EJc3Oly5G3ui8mSOja3LRo9PxTWTLU+lLGxyRESbFgwGpbq6urgNCevq6qS5uTmtq0dE&#10;dE/SnUOytkcknV588UVcv34dANDY2JhwUnVXV5dyfFVVFQ4fPoylpSXs27dPOebAgQMAgM7OTqVH&#10;JZlj15LOa6aqjkSUOj6fD4ODgxyKlSNEUURPTw/Ky8sxNjamlJtMJng8HoyOjsJqtWpYQyKiHKB1&#10;0lrp7t270uHDh+Oeyp84cULp8bjXHpFz587FPb1a+bWyR2a1963Wo7LRY+UekcrKSmlhYSEj19zs&#10;8amQhU2OSHORSGTNew9ll+npaclqtcbdP1taWqRIJKJ19YiIUibNMQS6TFwkWVNTU8rT+VgGgwHB&#10;YBAjIyM4duwYKisrMTk5iS984QsoKyvDAw88gMnJSWVX9Fxw/vx5HDt2DB6PpyD2L9HpdFw9i2iF&#10;cDgMi8UCURThdDpVPbKUPeTJ6IODg6pym82G/v5+VFVVaVMxIqI00aV574WsDCLA5ytayStnvfji&#10;i/j5z3+uLNmbSK79Ay6KIsrKylBZWQmv16t1dTKCQYQoMZ/PB7/fj5aWFq2rQgkMDg6ivb1dtRyv&#10;Xq+H0+lER0eHhjUjIkqfgg0iiaxcblfePwRY3qE21z7MT01Noa6uDsFgsGBWqGIQIaJcEggE0Nzc&#10;rFqOFwDq6urgdrthMpk0qhkRUfoxiFBeYRAhWiaKIgYGBmC1WlFXV6d1dWgFURTR3d2Nvr4+1QIC&#10;JpMJ/f39XI6XiAoCgwjlFQYRomXt7e3o6+uDXq/HzMwMV1jKImNjY2htbUUoFFKVd3R04NSpUzAa&#10;jdpUjIgow9IdRIrSeXIiIkrsS1/6EoDleQYc3pMdwuEwWltbMTw8rCqvqqpCb28vJ6MTEaVY1u4j&#10;MjU1lXB/j9iv7du349NPP9W6qkRESWtra8P4+Djm5ub4hD0L9PX1oby8XBVCjEYjXC4XpqenGUKI&#10;iNIgK4dmyUvarkdezrdQJnrnAw7NIqJs4vP50N7eHjcZ3W63o7+/n71VRFTQ0j00K+t6ROQJgsXF&#10;xbh8+TIkSVr16/bt2wwhRJQzhoaGEs49oMwTBAGdnZ2orq5WhRCTyYTR0VF4vV6GECKiNMvaOSKd&#10;nZ3Yu3ev1tUgIkoJQRDQ2NgIYPmBi9vt1rhGhWt4eBitra0Ih8Oq8o6ODjidTuj1eo1qRkRUWLKu&#10;R0Sv1+PIkSMYGRnBnTt3tK4OEVFK6PV6mM1mAEBZWZm2lSlQoVAI9fX1aGhoUIWQqqoqzMzMwOVy&#10;MYQQEWVQVs4RkTcufOKJJ3Juk0JaG+eIUKHz+/2w2WxaV6Pg9PT0oLu7W7UniDwZnbvZExElVnD7&#10;iESjUTz11FMYGRlZ91hOVs89DCJElEmr7YzucDjQ29vLeSBERGsouMnq0WgUs7OzWleDiOiehUIh&#10;NDY2oq+vT+uqFKSenh5UVFSoQojZbMbo6Cg8Hg9DCBGRxrKuR4TyG3tEqJB0dnaip6cHALgXRQb5&#10;fD40NzcjEAioyjkZnYgoOdxZnYgoR+3btw/A8lN4q9WqcW3yn7z8uxz+ZFarFW63m0GQiCjLsEeE&#10;Moo9IlRoBEGAXq/nU/g0Yy8IEVHq5f0cEVEU8dBDD2H79u349NNPle91Ot26X/J7iIiyldFo5Ifg&#10;NBJFUdmYMDaEcEleIqLsp3kQISLKJ319faitrcXY2JjWVcl7Pp8PFRUVqqFYer0eLpcL09PTXCaZ&#10;iCjLcWgWZRSHZlE+EwQBJSUlAIC6ujqMjo5qXKP8JAgC2tvbMTg4qCqvqqqC2+3mfBwiohTJ+6FZ&#10;RET5wmg0wuFwQK/X4+jRo1pXJy+NjY2hvLxcFUJie0EYQoiIcgd7RCij2CNCRJuxWi9ITU0N+vv7&#10;GUCIiNKAy/cSEVFBGxsbQ3NzM8LhsFJmNBrR29uLpqYm7SpGRET3JGuHZk1NTWVs1ayTJ09Cp9Oh&#10;q6sr4evrreTV0NCwofqvdv61JHOeZK+ZqjoSFTK/34/S0lLU1tZCFEWtq5NXBEFAc3Mz6uvrVSGk&#10;rq4Oc3NzDCFERDkuK4PI+fPnceDAgbRfJxgM4v7778eZM2dSet7V6t/d3Y3HH38cd+7cSfl5kr1m&#10;qupIVOjGxsYQDocxMTGBiYkJrauTNwYHB2GxWFRDsYxGI9xuN0ZHR2EymbSrHBERpUTWBRF5Z9zi&#10;4mJcvnwZkiSt+nX79m3s3LlzU9c5efIkHn74YSwtLeHHP/7xht5TWVmJhYWFuHp4vV7lmGAwiOef&#10;fx4A4PF4lGOuXbuGkpISXLlyBW+99da610rmPMleM1V1JCLA4XDAarWiqqqKO3enQDgcRn19PZqb&#10;myEIglLOXhAiynaiKCIUCmldjZySdUFE1tnZib1796bl3NFoFB9++CGcTidu376NBx98MGXnfu21&#10;1xCJROB0OuFwOJRyi8WCl19+GQDw0ksvrdvjkMx5kr1mqupIRIDZbMbc3Bymp6dhNBq1rk5OGxwc&#10;RHl5uWoPFpPJBK/Xy14QIsoaw8PD6OrqUj0sEQQBFosFFosFfX19GtYut2RdENHr9Thy5AhGRkbS&#10;9kG4qKgIb731VsrnQ8gBp7i4GIcOHYp7vba2FiUlJbh69SoWFhZSch5BEJK6ZqrqSESUKqv1gjQ1&#10;NWFubg52u13D2hFRvhMEAX6/P668oaEBpaWlqocj4XAYDQ0N6O7uRmdnp1IeCoWUuWwff/xx+iud&#10;J7IuiADA9773PQSDQTz99NNaV0XlypUrMBgMysTu++67D++++67yejQaxezsLLZs2QKLxRL3/l27&#10;dmH//v24e/cugsHgqtdJ5jwfffRRUtdMVR2JCllrayt0Oh2feqXAar0go6OjcLvd7GUiopQZGxtD&#10;V1dX3PCpiooKVFRUoL29XSkLBAIYHh5GOBzGhQsXVMfLvbNlZWVKmc1mQ39/PxwOB06dOpW+HyLP&#10;ZF0QiUajOH78OCKRCIaHhzOyatZmLS0tYd++fUrPyvz8PG7duoWysjIYDIZNnzeZ83zyySdJXTNV&#10;dSQqZAMDAwAQ948TbVwgEEBtbe2qvSB1dXUa1o6Icpnf70dXV5dqtT1RFBP2ZAiCoBwXey+yWq1w&#10;OBwwmUx45plnlHKTyYTp6WlMT0+jra1Ndd2WlhZ4PB4OI01CVgaR2dlZrauhotfr8fHHH8dNUj9x&#10;4gQAwOVyqXpGCl1tbe2q4ZEoH7hcLtTU1MDlcmldlZzU19eHiooK1SpjZrOZvSBElJRQKISuri4E&#10;AgFVeW1tLbq7u+O2V5DvLbH3GKPRCK/XC5fLFXdP93g8mJ+fj3swYjabuThJimTdhobyh/5c8Mor&#10;rwAAzpw5g4sXL6oScyEbHx9f9TWGEcoHHR0d6Ojo0LoaOUcQBDQ2NqqGYQHLv0+n0wm9Xq9RzYgo&#10;m4XDYQwMDCirFMrq6+sRCARw4cIFZTi5KIowm83w+/2qngm9Xo/x8XGEw2HU1NSozl9XV8deWI1k&#10;XY9IrpHTdmwvznoTvVebn7HSRs7z8MMPb+qaqaojUaGI7eKn5E1MTMTNBbFarZienobL5WIIISII&#10;goC+vr64Ho7m5mZ0d3ejtrZWVS73bKwMHF6vF+Pj4/B4PKrjrVZrXAghbWVdEBFFEY8++qimcz+S&#10;8cEHHwAA9uzZg9LSUuzYsWPVid43btzA1NTUuudM5jzJXjNVdSQqJH6/H+Xl5di6dSvXiN+Ezs5O&#10;1NbWqsJcS0sLZmZmOLyBqACFw2H09PRgeHhYVd7c3Iz29nbU1taq5mvIDypWPrCQA8fo6Kiq3Gw2&#10;o6amhg84ckDWBREAyt4e8ryCoaEhrauUUDQaVf6IrFarsvTw0tISLl68GHf8+Pg4IpEIDh48uOZG&#10;jMmcZ/fu3UldM1V1JCokPp8PgiBAFMWESzxSYqFQCNXV1ejp6VHK5PHY/f39/JBAlEfGxsbiHtT4&#10;fD6UlpbGzdXo7OxEZ2cnGhsbVe+RezYEQVDN4+jv74fH48HMzIzqPCaTCTU1NZxXlsukLHXu3DkJ&#10;QNyX3W5P+bUmJyclAJLT6Vy1LpWVldLCwoKq/MSJExIAyWAwSDdv3lSdq7i4WLp8+XLcNVaWLy4u&#10;Srt3797w8YnKk71msuWplMVNjmhVi4uLksPhkFpaWqRIJKJ1dXKC2+2WjEaj6v5dVVUlzc/Pa101&#10;ItqARPe6YDAoORwOqaOjQ1XudDolAJJer1f9jTscDuXvf25uTinv7e2VAEgmk0laXFxUXdPj8fA+&#10;kUUKNojEkj+srwwlicLBRty9e1c6fPhwwqAjf8WGktVCUaIP7eude2XYWS2IJHOeZK+Z7PGplCNN&#10;jog2KRKJSE1NTRm9rxDR5s3MzEgzMzOqMq/XK+n1esloNKpCQUtLi/I3PT09rZR3dHQo5cFgUCkf&#10;HR2VbDab1NTUlPC6fLCT/VKdO+Jo/QNuhvzkPrYnIhnJBhFJShxG1uqdSXS8x+OJO04OIquFqo2e&#10;J9ljN3N8KuRok6MCFfsEj9Y3PT0tWa1W1T3FbDarPrAQkTbm5ubi7mkej0fpyYh9Te7hACCNj48r&#10;5V6vV+nJiA0RkUhE6u3tVR1L+SG9KSSHPhXK4SP2a7NBJJvIYSDdASBb5FCTowInP/mrq6vTuio5&#10;weVySXq9XnWPdjgcfOJJlGHBYDAucIyPjycMFvIQqZXl8/PzksPhkNra2uLOH4lEVMOpKL+lO4dk&#10;3T4ismg0iqeeegojIyNxrzmdTmU381wmiiK6u7tht9vhcDi0rg4RxZA32+Pk9LWFw2E0NzerluXV&#10;6/Xo7+9HU1OTdhUjynPhcBjhcBg2m00pCwQCqKiogCiKGB0dVfbGiF0ON3ZyeEtLCwRBiFvW1mQy&#10;xS19K+PEcEqlrAsioiiirKwM169fV8oqKysxOTmJbdu2aViz1Hvvvffw2Wef4fXXX9e6KkS0gtvt&#10;xtmzZ3H06FGtq5K1xsbG0NzcrFqW12azwePxqDYdI6LNEwQBgUBAtdR1KBRCRUUFBEGA2+1WQn84&#10;HIYoigCWw4ccROTAYTQaVQ8I9Hp9XjzYpdyVdUEkEXnzvXwLIvv378ft27e1rgYRJVBVVcU9LlYh&#10;9+bGLssLcId0onshiiJCoZAqxAuCgPLycoTDYbhcLnR0dCjl8j4bsT0cNTU1ygahLS0tqvPL7yXK&#10;JrpMjP/arKmpKRw4cCCuPF97SAqBTqdDFjc5KnCiKEIURQ49WEMgEEBjY6NqyJrJZILb7VaevhLR&#10;2kKhEMxms6qsoqICfr9fNfw8FArBYrEAAJqamuB2u5XjBwYGIAgCWlpaeM+itNHpdLp0nj8rNzSU&#10;7d+/H5IkKV/nzp0DAFy5cgUGgwHbt2/PmR3YiSi7iaKIiooKlJSUYHBwUOvqZKXBwUHlw5Ksrq4O&#10;MzMzDCFEG1RfXw+LxYL29nalTBRFZR7H7OysUm42m+F2u9HS0gKXy6U6T0tLCzo6OhhCKKdldRBZ&#10;6dlnn8Xk5KTW1SCiPCSPwwaAy5cva1yb7CIIAhobG9Hc3KyMP9fr9XC5XBgdHVV2Qyaiz3V2dkKn&#10;06G5uVlVLi+E4fP5lDK9Xg+32w2HwxEXOJqamtDf38+/M8pLORFETp48CZ1OB51Opxqq9fzzz2Pn&#10;zp0a1oyI8oU8vKipqQlOp1Pr6mQNn8+HiooKDA0NKWVWqxXj4+Mcc04EoK+vDzqdTtXDAUD5m4ld&#10;UQ6AMoyxt7dXVe5wOLjQAxWcrJwjEgwG8fjjjyMSiajKi4uLMTk5ib1792pUM7pXnCNClDt6enrQ&#10;2dmpKpOfznJCOhWaoaEhtLa2wuFwoL+/Xymvrq6Gz+eDXq/H4uKiUj44OIgLFy7g+PHjsNvtWlSZ&#10;6J6le45I1gWRlcv3GgwGBINB9nzkCQYRyjaJJo0WunA4jMbGRmUICbC8d0B/fz/3PKK8JwgCOjs7&#10;sWfPHtXKU/X19Urvxvz8vDJUanh4GK+++iq+9a1voa2tTZM6E6VLuoNI1i3fW1RUhBdeeAHf/e53&#10;ta4KEeW5iYkJ1NfXAwDm5uYYSLD8oaq5uVlZGhRYXsrY4/Hw90N5JxQKQa/Xq+ZfnD59GgMDAwCW&#10;98WRl/F+7rnnEAqFUFdXpzrebrezx4Nok7JujkhRURFDCBFlRCAQUJbsjd15uBCJoojW1lY0NDSo&#10;QkhHRwemp6cZQijv+P1+lJeXw2KxqFaCKysrA7DcCxjb7u12O+bm5uLmdhDR5mVdjwgRUaY0NTVh&#10;dnYWRqMRNTU1WldHM4FAAA0NDaowZjKZ4PF4Cvr3QvlBFEV0dnbC7/fD7XYr4UJ+EAEshxKbzQZg&#10;+b5QVVUFo9HIlaqI0izr5ojIzp8/j2PHjq15DOeP5B7OESHKLgMDA2hvb1c+kAHLT37dbjf3J6Cc&#10;EwqF4PP5UFdXp7Rfn8+H6upqAMs9fLHL4/b09OBXv/qVshs5EakV3GR1YGMhBGAQyUUMIpQNwuEw&#10;n3QCaG1tVcbCA8t7GfT29qom6BLlkpKSEgiCoNqFXBAEVFdXIxwOw+v1spePKAkFt7N6NBrF8PAw&#10;DAYDbt68CUmScO3aNezatUv1fUlJCfcRIaKkdXV1obS0VHlCWogEQUBtba0qhFitVszMzDCEUE7o&#10;6+vD1q1b0dfXp5TFzm2K7eEzGo2Ym5tDJBJhCCHKMlkZRGZnZ9cMGRaLBc3NzRgZGcGdO3cyXEMi&#10;ymXyrul+v1/1YaVQBAIBVFRUqJbmtdvtmJmZ4UZqlHVEUcTAwEDcYhKvvvoqRFHEq6++qpQZjUaM&#10;j4/D5XKp9vkgouyVM5PV7969qxqG9eijj+Ls2bNYWFjAtm3bNK4dEeUKeXz40aNHC25MeKKleZ1O&#10;J7q6urSrFNEaOjs70dfXB6PRiGAwqMz7cDqduHDhAo4ePao63mazKZPOiSj7ZV0QKSoqwp49ezA7&#10;O6uUlZaWori4GC6XC16vVxm+RUSULJvNhtHRUa2rkXF9fX1oB28N4AAAIABJREFUb29Xvtfr9fB4&#10;PNz/gLJCKBRCe3u7snGm/JBA7rUURVH14KCpqQlNTU1aVJWIUigrg8gjjzyCs2fP4tNPP8XOnTuh&#10;1+vhdDpx7NgxxM6ZsdvtnCNCROuS9wopxFWgRFFEc3MzhoaGlDKz2Qyv18snx6SJcDiMUCikbBQI&#10;LPfWyQ8Yv/nNb8LhcAAAent7sW/fPthstoLrwSQqBFk3RwQAvve976G4uBg//OEPlbJnn30WJ06c&#10;UL632+3wer1aVI+IckxFRQVKSkpUE1sLQTgcRm1trSqEVFVVYWZmhiGENBEKhVBeXo7q6mqMjY0p&#10;5XV1ddDr9bBaraoJ5Xq9Hk1NTWyvRHkqK5fvpfzF5Xsp0wRBQElJCYDCeoDh9/tRX1+PcDislLW0&#10;tKC3t5dPlikjxsbG4PP50NTUpGwiODExgdraWgCcn0SUCwpu+V4tnDx5Ejqdbt0b4tTUFHQ6nepr&#10;tfckc6xW10xVHYmymdFohNvtht1uV21kls+GhoaUfRNk/f39qrH3ROkkiiLq6+vR3d2N1tZWpbym&#10;pgZutxsulwttbW0a1pCIsoKUxU6cOCEBiPvyeDwpOf+1a9ekkpIS5bxOp3PVY8+dO5ewLgCkyspK&#10;aWFhYVPHriWd10xVHZOV5U2OKOd1dHSo/p6NRqM0Pj6udbUoj7lcLgmA1NLSopQtLi5KVqtVAiC1&#10;tbVpWDsiuhdpih+f0/oHTGRlQEj0ZTAYpJs3b276GnLIMRgM0o9//OM1g0hsfWJDUKLyZI7d6O8g&#10;1ddMVR03I0ubHOWh+fl5rauQUZFIRLLb7ar7pNVqlYLBoNZVozwyPT0d16bkwGE0GlXl8/Pz0vT0&#10;dAZrR0SpVnBB5O7du9Lhw4clAJLdbk94jBwiVnt9o9eQg8fk5OSaQUS+XqLX5Z4FuRchmWPXks5r&#10;pqqOm5GFTY7y0MzMjGQ0GiW9Xi/NzMxoXZ20CwaDks1mU4UQu90uRSIRratGecTtdiuBIzaMeL1e&#10;qaamRurv79euckSUFunOIVm3fK+8s/pak0pfeeUVAFAt8ZuMoqIivPXWWxuuz4cffoji4mIcOnQo&#10;7vXa2lqUlJTg6tWrEARhw8eutRFjOq9ZXFyckjoSZTO/369s2ufz+fJ6xZ2JiQk0NDSoNins6Ogo&#10;mPkwlB5DQ0MIh8OqeRzy/l6xbQ1YXgSC+9EQ0WZk7WT1PXv2rPn6o48+mpF6yMFoy5YtsFgsca/v&#10;2rUL+/fvx927d/HRRx9t+NhgMKjJNZM591p1JMpmDocDTU1NaGlpUfYjyEcDAwOor69XPhjKmxQy&#10;hNC9mJiYQGNjI9rb21VLXrtcLmVjYXkVLCKie5F1QUSv1+PIkSN4+eWX8emnnyY8Rt5Z/eDBg2nf&#10;0HB+fh63bt1CWVkZDAbDmsd+8sknGz5Wq2smc26iXKXX6+F2u9Hf35+3mxi2traitbVV2XnabDZj&#10;eno6r4MXpd7g4CBqa2vh9/uVstiV1WL/fvR6PTo6Otj7QUQpk3VDswDgL/7iL/DGG2+grq4Ok5OT&#10;ccODTp06hXfeeYdP7Imo4AiCgIaGBkxMTChlVVVV8Hq9MJlM2lWMclJzczMAoL29HePj4wA+3/RS&#10;FEXV7udERKmWdT0i0WgU3/72t3H9+nVcuXIFBoMhbq+LM2fOYGFhAQ8++KCqfPv27av2olDm1NbW&#10;xv03k7+I0mVwcBA6nQ4VFRVKL0G+CQQCqKioUIWQpqYmjI+PM4TQmoaGhlBaWor29nalTBRF1NXV&#10;AQC++c1vqo632WwMIUSUdlkZROQJcdlEnry9mi1btuDhhx/e8LGJ5mdk8pqpqmMi4+PjkCQp4RdR&#10;urz55psA1BPV88nw8DCqq6sRCoWUst7eXrjdbm5SSCqBQCCu7OzZswiHw6o5H3q9HqOjo5AkCR0d&#10;HZmsIhERgCwcmqXX6/Hxxx9rXQ1FaWkpduzYgXA4jGAwGDcn5caNG5iamkr6WK2umao6EmUbeYL2&#10;vn378q53oKenB52dncr3RqMRXq8XNTU12lWKstLw8DAaGxthNBoxMzOj/C0899xzAOJ7PoiItJR1&#10;PSLZRp48v7S0hIsXL8a9Pj4+jkgkgoMHD2L37t0bPnatSfbpvGYy5073QgBEqWS1WuH1evPqya4o&#10;imhsbFSFEKvViunpaYYQQjgchs/nU5UFAgGIoohwOKzqGXE4HBgfH8+rvw8iygMa7pGSNdbb0FB+&#10;vbi4WLp8+fKa5ckcK0mStLi4KO3evXvDx6fimsmWpxKbHNHGzM/Px21SWFdXx00KSZIkSYpEIpLZ&#10;bJYASL29varytra2Vf89IyJKBoOIJEnXrl2TSkpKlH+M73XX79jd21f7ir2Jr3f8Zo+VpNWDSDqv&#10;mezxqZQjTY5yhMPhkABIHR0dWlclpaanpyWTyaT6u2xra9O6WqSh8fFxaXFxUfk+GAwqbaOlpUXD&#10;mhFRPktH9lDR+geUpLV7JFaGEPnLYDBIN2/e3NT1kg0isnPnzsUd5/F4El5jo8fKQWS1cJWOa272&#10;+FTIkiZHeWBxcVHS6/USAKmqqkrr6qSM2+1Wfi4Akl6vT/vfJWW3pqYmpUcsltvtlpxOJ3vJiCht&#10;0hpCkCWfCk+cOJEwWMQGhthgcOLEibQ/uc8UOQwUygeNLGlylCc8Ho9UU1MjjY+Pa12VezY/Py/V&#10;1dWpHgyYTCZpenpa66pRBs3NzUnBYFBVZrValVBKRJRJ6c4hukxcZC2iKKKsrAyVlZXwer2q16am&#10;pnDgwAFUVlaqNjaMRqN46qmn8MknnyTc8DBXrPWz5yudTsdlfIlWGB4eRnNzs2rZYW5SWHjGxsbQ&#10;0NAAvV6PmZkZmM1mAMtLUg8PD6OmpoaLFBBRRunSvAlc1izfu2fPHtX30WgUP/jBDwAA3//+91Vh&#10;o6ioCI888gjeeecdLCws5GwQee+99/DZZ5/h9ddf17oqRKQBQRDQ3t6OwcFBVXlHRwecTif3Bykw&#10;fr8foihCFEWEQiEliNhsNthsNm0rR0SUBlmzfO/KTQx9Ph9GRkZQWVmJJ598UqNapdf+/ftx+/Zt&#10;LpNLtEHhcBilpaXQ6XRxy5bmmrGxMZSXl6tCiLw0r8vlYgjJY4IgoLy8HDqdDkNDQ0p5W1sb7HY7&#10;2tra2PNBRAVB8yAi72sxPDys3JBFUcTTTz8NADh8+HBcj4coinjjjTdQVlYGg8GQ8ToTkTYCgQDC&#10;4TAAYGJiQtvKbJIoiujs7ER9fb3yswBAS0sLZmZmUFVVpWHtKB1EUVR9LwiCssfH22+/rZTr9Xp4&#10;vV709vZmtH5ERFrRPIgAwPe+9z2UlJSgsbEROp0OW7duxfXr11FZWYkXXngh7vj33nsP169fTxhS&#10;iCh/1dTUwOFwwG63w+FwaF2dpPl8PlRUVKCnp0cpM5lMGB0dRX9/P3tB8lB7ezu2bt2K+vp6pcxs&#10;NsPlcqGurg5Op1PD2hERaUvzyeqyYDCIxx9/HJFIBABgt9sTTuCWJ6q/8847CAaDHNaUYzhZnQpV&#10;Z2enKoAAQFNTE3p7e2E0GjWqFaVbbW2t0nvHex8R5Zp0T1bPmiBChYFBhJIhiiKam5sBAL29vTm5&#10;glQgEEBzc7NqTovRaERvby+ampq0qxilVOyKV9PT07BarQCWe8E6OzvxzDPP8L83EeWcglk1i4ho&#10;pcHBQWXu2BNPPIGWlhaNa5Scnp4edHd3q+YI1NXVwe1252SoomXhcBihUEg1nyd2xSufz6cEkaqq&#10;KoyPj2tVVSKirMYeEcoo9ohQMkKhEKqrqyGKompfhWwXDofR0NCg6gXR6/Xo7e3NuTBFaoIgoKKi&#10;AqFQCL29vWhrawOw3HvX2NiozP/gfB8iygfsESGighIIBJSnyWazGfPz8xrXKDmDg4Nob2+P25zQ&#10;7XYrPxflBrl3w2azKfN45D0+APWy8/KKV0REtHFZsWoWEZEoiigtLUV5eTn6+vq0rk7SwuEw6uvr&#10;VTuk6/V6uFwu1ZwByh2tra2ora1FbW2tUmYymeD1euF0OuFyuTSsHRFR7mOPCBFlhXA4rOyrsXKD&#10;02w3NjaG5uZm1b4gVqsVbreb+4LkCL/fD71erwqM8n9Pec8Pmd1uh91uz2j9iIjyEYMIEWUFs9mM&#10;/v5+XL58OWf2VhAEAe3t7ard0QGgo6MDTqeT8wRyxPDwsLLi1czMjBJGXC4X9u3bh7q6Oo1rSESU&#10;nzhZnTKKk9VJ5vf7MTw8DIfDkZPDliYmJtDY2KjqBZGH7bAXJHuFQiGEQiHU1NQoZX19fWhvbwcA&#10;TE9P878fEdG/4D4ilFcYREhWWlqKcDiMqqoqTE9Pa12dDRNFEd3d3dycMAcJggCLxQJBEOByudDR&#10;0QFg+b9pX18fTCYT9/ogIorBVbOIKC9ZrVaEw+Gc2k/D5/OhublZNWfAZDLB7XZz+E6WCYVCGBwc&#10;RFNTk7Lss7zPBwD86le/Uo7V6/VKKCEiosxhjwhlFHtESCYvjVpVVZUTcyl6enrQ2dmpKuPmhNmr&#10;oqICfr8fNpsNMzMzSvnw8DACgQDa2tpyot0REWkp3T0iXL6XiNJueHgYpaWlaG5uVsr0ej1qamqy&#10;/sNgIBBAdXW1KoQYjUa43W6Mjo4yhGgsFAqhvr4+bqic3K5WDpWz2+3o6OjI+nZHRFQI2CNCGcUe&#10;kcJUX1+PsbExAMD8/HxOfHgXBAF9fX04ffq0MpwHWN6c0Ov15sTPUAja29uVfWeCwaAyDEsQBKVH&#10;hPN2iIg2hz0iRJTznnvuOZhMJrS1tWX9B3h54rLFYkF3d7cSQmI3J8z2nyEfCYKAiooK1NbWKjub&#10;A8ATTzwBYHnOUWzgMBqNqKmpYQghIspi7BGhjGKPSGHw+/0wGo3K0+lcIIoiBgYGcPr0adWSvMBy&#10;L4jb7c7JZYZzkSAIEEVRFfiGhobQ2NgIAOjt7UVbW5tW1SMiKhjsESGinDI0NISKigpYLBbVk+ts&#10;Njg4CIvFgvb2dlUIMZvNcLvdmJ6eZgjJoNraWpSWlqrmfdTV1aGurg5ms5m7mhMR5QkGkQ0QRREP&#10;PfQQdDpdwq+GhoaE75uamoo7tqurK6lrJ3uOZI5PRf2IVooNH9keROQA0tzcHLcxYW9vL+bm5riv&#10;RBqJooiJiQnV7z4cDsPv9wMAZmdnlXKj0YjR0VHVPBAiIspxEq1rcXFR2r17twQg4Zfdbo97z7lz&#10;51Y9vrKyUlpYWFj3usmeI5njU1G/zWCTy3+Li4tSb2+v5Ha7ta7Kqrxer2Sz2eLavtFolHp7e6XF&#10;xUWtq1gQ7Ha7BEAym82qcq/XK9ntdikYDGpTMSIikiQp/WPpOUdkA0RRRFlZGR544AFMTk5i27Zt&#10;ax4fDAbx+OOPIxKJwOPxwOFwrFmeinMkU56K+m0W54jkn66uLnz88cdwuVxZP4l7eHgY3d3dyhN3&#10;mdFoxPHjx9HW1sbJzWmw2s7ltbW1mJiYgNlsRjAY1K6CRLQu4e4C/L9Z/e904h/fX/W12d+GINxd&#10;SPha6M5NhO7cvOf6ZTPztgfhLDuKpt1f17oqSePO6jnotddeQyQSgdPpVH2Yt1gsePnll3Hs2DG8&#10;9NJLePLJJ1cNNcmeI5njU1E/IgCYmJhAd3c3AOChhx7K2qF9cj0nJiZU5Xq9HqdOnWIASbOenh6l&#10;ndhsNthsNgCA2+1Wdj8nymVrfZhe67WPFz/d1Psot4Tu3ETrz8/mZBBJNwaRFItGo/jwww9RXFyM&#10;Q4cOxb1eW1uLkpISXL16FQsLCwk/6Cd7juLi4g0fLwjCPdePSGY2m2E0GiEIAqqqqrSuThyfz4fO&#10;zs6EAaSlpQWnTp3K+l6cXCKKItrb2xEKhdDf36/M5ZCDh9FoVAU+s9mcteGVchef3FM2YghJjEEk&#10;CVeuXIHBYFC+Ly4uxuTkJPbu3auURaNRzM7OYsuWLbBYLHHn2LVrF/bv34+3334bwWAQO3fujDsm&#10;2XPs2LFjw8d/9NFH91w/KkxjY2NoaGiA2WzG9PS0sjxvMBiMW2pVa36/H93d3RgeHo57raWlBU6n&#10;M6vqmy98Ph8GBgYALC8EIIcMu92u7L/CieaFhaEgf+h/rxhVJV9d9fWq+8twny7xx0rrjj+E6b7E&#10;vc4mfQms27+SkjpS7mEQuQdLS0vYt28fnE6n8g/u/Pw8bt26hbKyMlVoSUay50jm+E8++eSe60f5&#10;r6+vD6IooqOjQyl7++23IYoiAoEAAoGA0gOSTUOaAoEAOjs7EwaQpqYmOJ1OfhBOkYaGBgwPD6v2&#10;9LDZbDCbzRAEIW6J3WzsMSs0DAXps9aHaZO+BGWGL2/qffyATvmOQWQD9Ho9Pv7447jykydP4syZ&#10;M3C5XDh06JCqZ6SQyRNQKfsJggC9Xg+9Xq+UDQ8Po729HcDy0Bl5HtGpU6fg9/tVY/yzRSgUQnd3&#10;NwYHB+Nes9vt6O3tZQC5BxMTE7DZbKrQKYe9N998UwkiRqORk86TtFY4CNz+BGExkvC1S5/9ImE5&#10;QwGf3BPlEgaRe/DKK68AAM6cOYOLFy8yiPyL8fHxVV9L8+ILlARBEFBeXo5wOAyv16s8wTabzUow&#10;iR2+ZDKZ1vxvq4VwOIzu7m5lOFAsu90Op9OZdaEp17S3t6Ovrw82mw0zMzNKeW9vL9588004nU4N&#10;a6edlR/4fZEPIP7TEgDgN9E7ceEi9vVCwlBARGthELlHDQ0NOHPmjGrjLQDrTvZebY7GZs5x+/bt&#10;DR//8MMPp6x+lDsGBweVD43yB/NAIKBsJHfp0iUliNhsNtUckGwUDodx+vRpDAwMQBRF1Ws1NTVw&#10;uVwcCrQJfX19MBqNqlWs5KWOA4GA6ti2tjalJySXxQ5HCv9OQODWL5XvY4cjif98F75fX814/VKJ&#10;oYCIsg2DyD364IMPAAB79uwBAJSWlmLHjh0Ih8MJJ3vfuHEDU1NTa54z2XMkc3wq6kfZbeUwGlEU&#10;0dzcrPz/0dFRAMtj9vv7+3Hp0iWcOnVKdY5s7UUQBAGnT59W5rDEqqmpgdPpRE1NjTaVy3GDg4Oq&#10;IXny71FeYjebf6/J9E6sNdwp0zivgIgKHYPIPYhGo8o4aavVCmB5PsmRI0dWHa41Pj6OSCQCu92+&#10;6opUmznHRo/fvXv3PdePtCeKIsbGxpTJwbLGxkYMDQ2hpqZGNYyqpqZGCSixWlpa0NLSkqlqb8rE&#10;xAT8fj8uX76MsbExCIKget1ms8HlcqGurk6jGuYWQRDQ0NAAURTh8XiU9hM7T0irJXZzpXfCuMUA&#10;2+9/3mNs3fGH+FLx7yvf1zzwmPL/GQyIiFbHndU34Pz58/jhD38Yt6u6PFndYDCoehempqZw4MCB&#10;uOV9E5XLu7aHw+F1j01VebLnSCXurL66cDgct6TsxMQETp8+jaNHj6qGy8grFplMJgSDQeVDZEVF&#10;Bfx+P0wmE+bn51XnCoVCWTvUSub3++Hz+TA7Owufzxe3A3osm80Gp9MZtzoTfU7+fTocDiVcjI2N&#10;ob6+HgBUK/4By8vvGo1G5cHKZuRS74Tt9y0wbllePVD/e8XYZ3xEec287UGYtz2ofF91fxn0X9iS&#10;8ToSEWmJO6tniZV7iMiKi4vxzjvvqHoPqqqqcPjwYYyMjGDfvn1x7+ns7Fz3Q36y50jm+FTUjzZH&#10;EAQMDg7CZrOphrr09fWhvb09bkKwvBv4xMQEHA6H6qk1sNwzElvmdrsxPDyc8MN5toWQQCCg9HT4&#10;/f4Nr7RmNpvhdDq5G/c6RFFEdXU1RFHE5cuX4Xa7ASz3jtXU1CAQCKy5xC57J4iIKN3YI7JB58+f&#10;x7Fjx1RldrsdXq83qfd4PB5lOVQASo/IAw88ENfjstFzbPb4ZM+dCoXSIzIxMaEEC/kDIAA0Nzdj&#10;cHAQer0e8/PzylPq+vp6jI2NAQAikYhSLq9YtHKoVTgcxuDgIOrq6rJ2PkescDis9HBcunQJPp8v&#10;bo7HauTlgvft2webzcZJ6Al0dXWhu7tb1cMhCAKs5eX4VTiMOse3cOq//hdVD8TvpKgqQLB3goiI&#10;Vkp3jwiDiMbkMJDuAJAt8i2IyBvomUwm9Pf3K+XyXA0AmJubU4a6yMFCr9cjEokovRk+nw/d3d34&#10;1re+FTdnQxCErNo0cD2CICg9HHJvh7w613qsVqsqdGTzBOlMknsdbv/mFt44+3/g/koLvmjbBWA5&#10;ULy89z8helvEtof+AF88++TngeLmHeD9fwT2fwUo/r2015O9E0RE+YVBJI/JvSGVlZVr9qzkk1wO&#10;InKAiA0KcrAAgOnpaeVp/djYGFpbW1FVVQWPx6McLwgCxsbGUFNTEzcfJFdNTEyo5nWEQqENvc9s&#10;NsNms2HPnj2oqalBVVVV3NCzfHPP8ydcl4HL88uh4v889Hm4GAsCU58AX9+9/HWP2DtBREQAg0he&#10;m5qaQl1dXcJldPNVLgSRQCAAQRBUQ4AGBgbQ2toKABgdHVVWaJqYmEBtbS2sVquy90a+keduyPuO&#10;/OY3v4Hf71d6PjbCZDIpPR1VVVWoqqrK6d9V2udPXJ4HXnkPeHAbcPrfAYZ/+aA/MLscOh7cBrz+&#10;H9Y9TWxIWLkc7MrX2DtBREQrcbJ6Htu/f7+yGSFlniAI0Ov1qqfwfr8fFRUVANTzZWKXOI3tyaip&#10;qcn6YLWa2CAhh42rV68iHA4nFTJW0uv1qKqqwhNPPKHM78i2ifIA4P9NUAkMgDpcZGx1p+Bvlns5&#10;SvTA/1r9eeB4/x+BpX8CfnkL+OUtVFVXQ/+FLfjnF6woavgt/k3F49DvWJ5PxkBBRES5ikGECpIg&#10;CKiurkYgEIDX61VWD4rdoyJ2MnVdXR2mp6dhMpmy8kP1SnLvRWyguHz5MkRRVO2ongrysKo9e/bA&#10;ZrPd09KvyUomTKwcFpVRN+/g9/43H7Zu3YqvvdKI4vu3w7rjDzH3k5/g0s07wM07+POFJ/D1/7C8&#10;rG7RY1H8+a3lxQ5c/4tLPWStVpsfgYiIKNU4NIsySouhWc3NzfD5fHC5XErgiO35aGtrQ29vr3L8&#10;0NAQBEHImo3+puZ+hvc++Lny/djkOxDFRQDAb3/7WwTf/0B57be/+AT/vBRN2bWLtuux/ZEvAQC+&#10;+OhX8IXiImzb/Qco/oPtuFl0B/9Q+k8pu1auWGv+xIPRbfhh85/j9m9u4c9f/wH+p3/3Lei/sAVD&#10;Q0NobGwEAPT39yttKxwOo6GhAUajEW63O2/mDRERUX7gHBHKK6kIIqIowu/3xy3jKm/y19vbi7a2&#10;NgDLPRwlJSUAlns1RkdHleN7enowOzuL3t7etH8AFO7cwuBP3lC+f/+jAD4K/nfl+1/87OeI/m55&#10;0nJ06S5u/+If0lofAMAf7gCM9y0PB7L8y8pGjz2w/L9f2b48XChP3evqToIgoLm5GaFQCG63W1lC&#10;ebXNAuXAAUC1mzkREVE2YxChvJJMEAmHwxgaGoLdbld9cKutrcXExIRqH5fYwLFyU8D29nYMDg7C&#10;7XanbRfui1cuYXL2MqZ/9i4+eH8Oi79dwG8+mIe0sJSW661LDhRrhY08kMrVnQRBQCgUituXpbm5&#10;GX6/H729vcpywj6fD9XV1QCAlpYWZelmURRRW1uLUCiE0dHRnNjjhYiIaDUMIpRXEgURv9+P4eFh&#10;ZcdnWXl5OQKBgCpYiKIIi8WCcDgcFzj6+vrw5ptv4tSpU8qqVqn28+sf4J2Z/w/DP/l/8MmNXyL8&#10;32+kt/ei+PdgfPQPlW8f2GXCV3Z9/v2/31+L7VuXJy1/ddfDOFT5RPrqkieGh4dx6dIlPPfcc6r5&#10;LBaLBaFQSDVULxwOo7S0FADgcDiUpZhFUURjYyN8Ph+8Xi83WSQiorzEIEJ5RafTqcbIA0BFRQX8&#10;fj9MJhPm5+fjylcGjrGxMbz55pt47rnn0vbE+eNP/wHen76NS//tp/jggw/wDx99DOEXv1xeyWgT&#10;ir60A9u/fL/yvfWPv4b7iosBAF8u/TL2PlahvNbwJ9/EQzu/HHcOSmy1vVmam5sxNDSE/v5+NDU1&#10;KceWlpZCFEVVsAiHw7BYLBBFUdXTBizveu/z+dLao0ZERJSNGEQor+h0Ouj1eiwuLipl8tyOmpoa&#10;jI+PK+WhUAjDw8NwOBxpncPR96Yb738UwC+uziHw3s/x29BN/HNkcf03xpCDxp4/+WN87V/9a3zt&#10;kXL8zwe/naYa555Eu8MLgoCJiQnU1dWpVoXy+XwYGxuDw+FQ9VgMDAzgzTffxPHjx1U9XnJPRmyA&#10;EEURW7duBQBUVVVhenpaKZd71BItUnDp0iUcP348oyt/ERERZat0BxFIRBkEQLLb7aqyxcVFaXx8&#10;XFpcXEzrtYcm/2/pP/+wS3riu/+j9EDVI1Lx7hIJQFJfXyjZKhkrHpKq/tNhqfG//Gepd/h8Wuus&#10;pcXFRWl6ejqu3Ov1Sg6HI+61jo4OyWQySW63W1VeV1cnAZA6OjpU5VarNWF7MJlMEgCpqqpKVa7X&#10;6yUAktVqVdVRPn7ledra2iSr1Sp5vd4N/VxERESkltYQAvaIUIala/leeSgVAFz6bz9FRIjg05uf&#10;4h8++hi/u3UHix99mtwJ/2VuhuWxr+Kh3Q/hiX/zJzk/ZCocDmN4eBh2u13Vw9TX14cf/ehHOHXq&#10;lGroUXV1NXw+X1xPQ2lpqbLzvNzTAAAlJSUQBCFuKJ1cvlrPxMqeMHlIXuzQKWB5qNXg4KBqNSpg&#10;eY7R2NgYmpqauPwtERFRCnFoFuWVzQSR//0n/xdu31lQLXk7+9P3AGBTw6hWMlY8pEwCtx/8j/h6&#10;xb/F13Z/9Z7OuVkTExOqCfvA8hC1sbEx1NXVqVYPm5iYwNmzZ/Hcc8+p3tPX14fOzk44nU50dHQo&#10;5fLk/5VzILZu3QpRFOMCRGlpKcLhcFzgkIPCyqFNnZ2dGBwcRG9vr7IjPbA85Eme0xNbTzlAOBwO&#10;1c8liiJ8Pl/c7wFIPMSLiIiI0oNBhPJKbBCRN+q7vXi3gmloAAATGUlEQVQH/+/U8hNxeenbTfVi&#10;rGPr/7ATOx/+Q1geeRj/fn8tKr/6WEpWmQqFQhgaGor7QD0wMIBXX30VTqdT9cG8vb0dfX19cLlc&#10;qqCQaFliIPHqYcDncyPMZjOCwc93EJcDRGy5KIqorq6G3++P64Ho6urC6dOn4XK5lP1XgOWg8+ab&#10;b+KZZ56JWxQgEAhwHgUREVGeYxChvKJ7pAT4SEj5eeXJ4kX3FePRx78GAPjav/rXePgru1H6Bw/i&#10;6P7/mPB9iXogfD4fXn31VTzzzDOqSdFygFg5NGi1oJAoEGyk3Gq1Ym5uTimXeyBW9kzU19crPQqx&#10;Q5j6+vpw9uxZHD9+XLU6WSgUUoIOexWIiIhoPQwilFeSbs8x+2hYHvsqvvjFL6qWu206eATGbTsA&#10;LA/bkVffiu2ZGBoawunTp/HMM8+onvjLH+RX9kCs1tOwWrkcFFb2NHR2dqKnpyeu52NgYECZkxEb&#10;dHw+H370ox/F9UCEw2FldamVAUJe3piIiIgo1RhEKK/Etuftj34ZRcVb8MWd9+NLD+zEtpIdsB9c&#10;7rn4esW/xT//+g4uXLiAb33rW6pei56eHnR2dsbNUZCDxcqeCbnHwmg0IhKJKOVysFjZAyEvJ7yy&#10;p2F4eFjpKZH3pQDWDgpEREREuYpBhPKKTqeDx+NRzZlobW3FwMBAXM+EvGrTahsdrtyPRC5fGSx6&#10;enrQ3d2NtrY2uFwupdzv9+PChQs4evRo3M7YnANBREREhY5BhPJKog0NV9tZXV6udeWQp9WGWsmr&#10;S61cnpaIiIiIkscgQnlFp9OhpaUF/f39SpnP58PZs2dx9OhR1ZwJ+bWVvRVERERElH4MIpRX0rWh&#10;IRERERGlVrqDyBfSeXLKblNTU9DpdKqv2GVpiYiIiIjShT0iBer8+fM4duxYwtcqKysxOTmJbdu2&#10;pfy67BEhIiIiyg3sEaGUCwaDeP755wEAHo8HkiRBkiRcu3YNJSUluHLlCt566y2Na0lERERE+YxB&#10;pAC99tpriEQicDqdqmV0LRYLXn75ZQDASy+9hDt37mhVRSIiIiLKcwwiBSYajeLDDz9EcXExDh06&#10;FPd6bW0tSkpKcPXqVSwsLGhQQyIiIiIqBAwiBSYajWJ2dhZbtmyBxWKJe33Xrl3Yv38/7t69i2Aw&#10;qEENiYiIiKgQMIgUmPn5edy6dQtlZWUwGAxaV4eIiIiIChSDCBERERERZVyR1hWg/FNbW4uJiYmE&#10;r8n7lRAREREVApPJhPn5ea2rkZUYRAqUPBl9tb1CVptDshHj4+OrvsZ9ROhesP3QvWD7oXvB9kOb&#10;xQewq+PQrAJTWlqKHTt2rDoZ/caNG5iamtKgZkRERERUSBhECoxer8eRI0ewtLSEixcvxr0+Pj6O&#10;SCSCgwcPYufOnRrUkIiIiIgKgU5iP2PBmZqawoEDB1BcXIzJyUns3bt3zfJUYtc23Qu2H7oXbD90&#10;L9h+aLNyue3o0jyujEGkAEWjUTz11FMYGRlJ+LrT6URXV1darp3Lf4ykPbYfuhdsP3Qv2H5os3K5&#10;7TCIUNqcP38ex44dU5V5PB44HI60XTOX/xhJe2w/dC/YfuhesP3QZuVy22EQobxisVi4YzttGtsP&#10;3Qu2H7oXbD+0WbncdhhEiIiIiIgo49IdRLhqFhERERERZRyDCBERERERZRyDCBERERERZRyDCBER&#10;ERERZRyDCBERERERZRyDCBERERERZRyDCBERERERZRyDCBERERERZRyDCBERERERZRyDCBERERER&#10;ZRyDCBERERERZRyDCBERERERZRyDCBERERERZRyDCK0pGo3iySefhE6nU762b9+OTz/9dNX3TE1N&#10;qY7X6XTo6upa8zonT57c0HGJ6nXffffh3XffTeKnokzJtvZz/vz5uHMPDQ1t4iejdEtn29nMuRO9&#10;l/ee7JVt7Yf3ntyS6faz0XtJXt5/JKJVTE5OSgASfhUXF0uXL1+Oe8+5c+dWfU9lZaW0sLCgOv7a&#10;tWtSSUmJcozT6Uy6bqvVhbSVTe3n7t270uHDh1c990bbHWVGOtvOZs69Wt1478lO2dR+eO/JPVq1&#10;HwCSx+PZcN0ydf9ZM0SkAHtEaE3FxcW4fPkyJEmCJElYXFzE7t27sbS0BJfLpTo2GAzi+eefBwB4&#10;PB7lPdeuXUNJSQmuXLmCt956Szn+5MmTePjhh7G0tIQf//jHG66TKIp4+umnUVlZieeeey41Pyil&#10;Rba0n7/+67/GyMgIDAYDbt68qZx7cnISAPDyyy9v6Gk4ZU46204y547Fe0/uyJb2w3tPbspk+5Ek&#10;CSdOnAAAvPTSS7hz507COuXt/SftUYryjpzIVz6hPnHixKpPeOSnBfJ75KdE8rHyOTfydEg+l8fj&#10;kU6cOMGnkjkm0+1HPna1diJfd70nUaS9VLSdZM+d6Fy89+SmTLcf3nvySzrbj9y7n433n3TnEPaI&#10;UNK+8pWvoKSkRFUWjUbx4Ycfori4GIcOHYp7T21tLUpKSnD16lUsLCygqKgIb7311obnhMhEUUR3&#10;dzfsdjscDse9/BikkUy3n2g0itnZWWzZsgUWiyXu9YaGBgDAj370o839QJQxqWg7yZw7Fu89uS/T&#10;7Yf3nvySzvYj2717N7Zt2xZXns/3HwYRStonn3yCSCSi+oNZ74a7a9cu7N+/H3fv3kUwGNz0tV98&#10;8UWEw2F0dnZu+hykLa3az2rvXe8DKGWPdLadROeOxXtP7tOq/fDekx/S1X6CwSAef/xxLCwsrHp/&#10;yef7D4MIJSUajeIHP/gBAODo0aNK+fz8PG7duoWysjIYDIa0XDsYDMLtdqOzsxN79+5NyzUovbRo&#10;P0VFRdizZw+WlpbQ2toaN/72tddeQyQSwfXr11cdm0vaS2fbWe3cMt57cp8W7Yf3nvyRyvYTDAZx&#10;//33KytmyXMdf/nLXya8v+T7/adI6wpQbvH5fBgZGcl492A0GsXx48extLSE7373uxm7LqWWFu2n&#10;qKgIL7zwAkZGRnDlypW0BWVKr3S2nbXOzXtPftCi/fDekz/S/W/XwsICLBYLgsEgdu7cqZQXwv2H&#10;PSK0YcFgEE8++SQMBgNef/31jF5bvgk8//zzqj9Syh1atp/9+/crq57EMhgM8Pl8KCkpWXVIDmkv&#10;nW1nvXPz3pP7tGw/vPfkvlS3H4vFgl//+tdxq2bJYSR2FbVCuP8wiNCGxI5hfOedd1b9g1hvQtZq&#10;4yjXIneJVlZW4oUXXkjqvZQdtGw/Mr1ej48//lh18799+zbu3r2LSCSCPXv2bOq8lF7pbDvrnZv3&#10;ntynZfuR8d6TuzL1b9crr7yihJEf/vCHAArn/sMgQuuK/UOcnJxMOEaxtLQUO3bsWHVC1o0bNzA1&#10;NbWp68vvlbu2Y3cjPXPmDJaWlrBv37782WU0z2jdftbj9XoBAFarNS3np81LZ9vZyLl578ltWref&#10;9fDek90y/W+XvIra7Oys6r35fv9hEKE1iaKImpoaRCIRXLhwYdWbrV6vx5EjR7C0tISLFy/GvT4+&#10;Po5IJIKDBw/mbfcixcv29iNPAjQYDPjGN76RsvPSvUtn29nouSl3ZXv74b0nu2nxb9cHH3wAAIXX&#10;Q5b2nVAoZy0uLkq7d+/e8IZL8mY/KzfZWa080Xs3sqFhLG4qlr2yqf2899570s2bNxO+ZzPtjtIr&#10;nW0n2XOvhvee7JVN7Yf3ntyTrvYjb3CZaNNCebPCjd5T8mlDQwYRWpW8W+haX7E3UfmPLBXHbvQG&#10;zQ8D2Sub2o98k0/0ZbfbM/dLoQ1JZ9tJ9txr1ZH3nuyUTe2H957ck672k6rPPXId8yWIcGgWrerR&#10;Rx9N6nh5t+tz587FvebxeJLeRZ1yWza1n+985ztxq9YUFxfj8uXLyjhtyh7pbDvJnptyTza1H957&#10;ck+62o983OTkZNxxBoMBN2/eLMjPSbpMpB0iIiIiIsotOp1Ol87zs0eEiIiIiIgyjkGEiIiIiIgy&#10;jkGEiIiIiIgyjkGEiIiIiIgyjkGEiIiIiIgyjkGEiIiIiIgyjkGEiIiIiIgyjkGEiIiIiIgyjkGE&#10;iIiIiIgyjkGEiIiIiIgyjkGEiIiIiIgyjkGEiIiIiIgyjkGEiIiIiIgyjkGEiIiIiIgyjkGEiIiI&#10;iIgyjkGEiIiIiIgyjkGEiIiIiIgyjkGEiIgybmpqCjqdDg0NDVpXhYiINMIgQkREKtFoFE8++SR0&#10;Ol3Cr9jwcP78eeh0OnR1daW1Tpm6DhERZQ6DCBERqUSjUczOzmpdDSIiynM6SZIkrStBRETZQxRF&#10;lJWV4bPPPkMwGMTOnTtTfo2pqSkcOHAAdrsdXq835ecnIqJ7p9PpdOk8P3tEiIiIiIgo4xhEiIho&#10;0+RJ5yvnbsjl8tfjjz+OO3fuJDyHKIp46KGH1jw20XXksqGhIQSDQdx///3rXm+t+S/33Xcf3n33&#10;3YR1PHny5KpzVOT6b9++HZ9++qlSLs9rWa9OK3/+jfwOYn+/nPBPRLmKQYSIiFJKHnYV68qVK3j6&#10;6afjjg0EAvjyl7+M69evr3vsasbHx/Hwww8jEomseQ5RFPFHf/RHGBkZ2fC5ZfKH/ZGRkbiA8N57&#10;7+H69es4ePAgdu7cqYSdY8eOqY67cuUKHnzwQVVYmZqawtatW1U/v3zsgQMHEgaXn/zkJ3G/XyKi&#10;XMQgQkRECS0sLODBBx+M6zkYGhpa9T3RaBQ/+MEPUFxcjMuXL0OSJEiShHPnziU8PhAIYGlpCTdv&#10;3oQkSbh27RpKSkpw8eLFVXsnVnr99ddhMBjWPcff/u3f4vr167Db7Uq9JicnAQB2ux2/+93vsHfv&#10;3oTXqKqqwuHDh/H+++/j/fffV70mz3E5evQoAMDn82FkZER1Hfl3sLCwgD/7sz9TvT+27pIk4e7d&#10;u6teCwB++tOforKyEgsLC5AkiXNsiChnMYgQEVHaPfvsswk/MFdWVuLmzZvKhHiLxYLm5mYsLS3h&#10;2rVrGzr3Rs/xi1/8AgaDAa+//rpSJgeMn/zkJ6qeipWKiopgt9uxtLSEixcvKuWiKOKNN96AwWDA&#10;N77xDSWIrbwOAPzpn/4pDh8+jOvXrys9Hfv378ft27dVCwLEXivR76CyshKTk5PYtm3bhn4/RETZ&#10;ikGEiIgSWvmkXv5yOByrvqeoqAgvvPAClpaWsG/fvnX3/di9e3fcB+pHH300qXqm4hwbUVtbi5KS&#10;EtXwrETDsmZnZxP2Jm3ZsgUjIyO4evUqFhYWlPMmmreycljXej8vEVEuYhAhIqKU2r9/vzI8qru7&#10;e93J6pny6KOPxg2NkodRlZWVwWAwrPn+Xbt2Yf/+/aohUyuHZSUrGAziwQcf3NS8FSKiXMcgQkRE&#10;KWexWPDrX/9ame+w1uTrTPnOd76D3bt3Y3h4WOl5kCd9f//731+3l2Hl8Cx5WFZlZSWefPJJ1bGx&#10;czhWfslDsaLRKI4fP45IJAKn0xk3n4SIKN8xiBARUdoUFRXh7/7u79acfJ0J0WgU3/72t/HZZ5/h&#10;O9/5jlIuT6pfa7hZLDnMjIyM4NKlS7h+/ToOHz6shJiioiLs2bNnQz+rPIzLYDDgu9/97uZ/OCKi&#10;HMUgQkREKSOKIr761a+qVquSP3Bv2bIFFotFk3rJdSgrK8Nf/dVfKT0Pa62UlYher8eRI0fw/vvv&#10;48UXX0RxcTEOHTqkvB7ba/L1r389bgL8yZMnlXkzcmhZWFjA3//93yvHnD9/fs05IkRE+YJBhIiI&#10;Uup3v/sd9u3bpwx/kvfJkCd0a0Gv1+Nv/uZvcOXKFRgMhrglidebVB+roaEBS0tL+NnPfobHHnsM&#10;jz32mOp1eXWsRBPWz5w5oxwnhxYAaGxs3NBEdSKifMIgQkREKaPX6zExMYGSkhJVudPp1Hy/i7Wu&#10;393dveEJ9X/8x3+M3bt3A4BqWJasqKgIb731Fk6cOBH3Xo/Howo9zz77bNx8ELvdruxvQkSUz3SS&#10;JElaV4KIiCid5N3eE+3BIYoiysrK8NlnnyEYDK7baxONRvHUU0/h7bffxuTkZFJDu4iIcolOp9Ol&#10;8/zsESEiooKRaA+O+fl53Lp1a8PnuHHjBqamphIOyyIioo0r0roCRERE6SYPp5KX7k3E6XRuaA7L&#10;a6+9hkgkgr/8y7/kxoJERPeAQ7OIiKggyEOqVm4eaDAYNjQkC0h+GBcRUS5L99AsBhEiIiIiIorD&#10;OSJERERERJR3GESIiIiIiCjjGESIiIiIiCjjGESIiIiIiCjjGESIiIiIiCjjGESIiIiIiCjjGESI&#10;iIiIiCjjGESIiIiIiCjjGESIiIiIiCjjGESIiIiIiCjjGESIiIiIiCjjGESIiIiIiCjjGESIiIiI&#10;iCjjGESIiIiIiCjjGESIiIiIiCjjGESIiIiIiCjjGESIiIiIiCjjGESIiIiIiCjjGESIiIiIiCjj&#10;GESIiIiIiCjjGESIiIiIiCjjGESIiIiIiCjjGESIiIiIiCjjGESIiIiIiCjjGESIiOj/b7+OaQAA&#10;ABgG+Xc9Fz0WcAEA5EQEAADIiQgAAAAAAPBvRNMKGRGHSVwAAAAASUVORK5CYIJQSwMECgAAAAAA&#10;AAAhAMVONPmLpAAAi6QAABQAAABkcnMvbWVkaWEvaW1hZ2UyLnBuZ4lQTkcNChoKAAAADUlIRFIA&#10;AAMLAAAB+AgGAAAABT9xJAAAAAZiS0dEAP8A/wD/oL2nkwAAAAlwSFlzAAAOxAAADsQBlSsOGwAA&#10;IABJREFUeJzs3X9QU3e+P/5ntoDR6DV4K4sfW0rcj4XeOkvAjqa3eBvs9CM6F29wOivMfm4LulNh&#10;dveuhW3V6bcDfDsdtbv1x213oJ0r4r27C/1Ou1DZqTg7lfRCL9GxAvuhV9CuSWm9pNia9KORU0h7&#10;vn9wzykhCSSQ5JyQ52MmU/POO+/zSkvlvPL+8dKIoiiCiIiIiIhoCo1Go/me0kEQEREREZE6MVkg&#10;IiIiIqKAmCwQEREREVFATBaIiIiIiCggJgtERERERBQQkwUiIiIiIgqIyQIREREREQXEZIGIiIiI&#10;iAJiskBERERERAExWSAiIiIiooCYLBARERERhUEQBNx3333QaDTyY+nSpbhx48aCuy6TBSIiIiKi&#10;MDz//PMYHh6Wn+t0OtjtdqxcudKnX2Njo8+N/WyP9evX486dO0Gvq9VqMTQ0hIyMDLnN4/Hg6aef&#10;jvyH/G9MFoiIiIiIQtTd3Y0jR47Iz1NSUnDu3Dm/RGEuLl26BJ1ON+NsgVarhdVqRWpqqtzW1taG&#10;lpaWeV8/ECYLREREREQhEAQBP/7xj33aDhw4gA0bNkT0Oh6PB4WFhUFnGQwGA06fPu3T9pOf/CQq&#10;y5GYLBARERERheD3v/+9z/KjvLw8PPfccyG/PyUlBefPn4coij6PEydO+PUdGBjAwMBA0LFMJhOK&#10;iork5x6PB7/5zW9CjiVUTBYAVFdXQ6PRoLa2Nmgfr9eL7du3h7yhpLu7228d2kzjBxPOOOFeM1Ix&#10;EhERES10giCgrq7Op+3ZZ5/FkiVL5j32rl27/BKG8fFxvPvuu0Hfk5SUhOPHj/ssR/r1r38d8dmF&#10;hE4W7HY7VqxY4bPuLJDu7m4kJyejvb3dp93j8eCee+7BhQsXfNobGxuxadMmv3Hq6upm3bgy13HC&#10;vWakYiQiIiJKBBcvXvSbVdi+fXvExr///vvDfo/BYEB5ebn8PBqzCwmbLFRXV2PNmjUYHx/H22+/&#10;PWv/6dNGY2NjyMjIwPj4OA4ePCj3s9vt+OUvfwkAaG5ulvtfu3YNqampuHTpkt8as0DCGSfca0Yq&#10;RiIiIqJE0dra6vO8qKgoIrMKM8nOzp61T3Fxsc/z9vb2iH7pm5DJgtfrxdWrV1FTU4Pbt28jLS1t&#10;xv75+fn4+uuvfTavaLVa/O53vwMADA8Py/9RXnvtNbhcLtTU1KCkpETubzAY8Otf/xoA8Ktf/WrW&#10;/4jhjBPuNSMVIxEREVEiEAQBb731lvw8JSUF27Zti+g1picjOp0Ojz322Kzve+ihh3yOUp1tr0O4&#10;EjJZSEpKwunTp+e9Pn/16tU+68SkJCTYD1BBQQFSU1MxNDQEj8cTdNxwxnG73WFdM1IxEhERESWK&#10;kZER3Lp1S36+bt06rFu3LmLjNzY2zvk4Vq1WiyeeeEJ+Pj4+jmvXrkUstoRMFiLl+vXrcLlcyMjI&#10;wJIlS+D1etHf34/k5GQYDAa//vfeey/y8/MxMTEBu90edNxwxvn444/DumakYiQiIiJKFNI9n0S6&#10;9wvX+Pg4Nm7c6HfAzO7du+U+Op0On332WVjHsT744IM+zwcHB8OOLRgmC3Pk9Xrx8ssvAwB27twJ&#10;4LusMysrCzqdbs5jhzPO9evXw7pmpGIkIiIiShRXrlzxeZ6TkxO1a3k8HqSlpYVVZG365uj+/v6I&#10;xcNkYY5sNhva29thsVh81v0TERER0cLy0Ucf+TwPZePxfJWWloZ8QuX0pfFT99POF5OFObDb7di+&#10;fTt0Oh3eeOMNpcNRnYKCAr/pNemxatUqpcMjIiIiUkSwomxTT6Wc6tKlS/JKFqUwWQiT3W7H+vXr&#10;4fF4gm48mW1zcLD9AnMZZ82aNXO6ZqRiDKSzszPg/wSiKMLpdM5pTCIiIqKFzGAw4MMPP/RLGCJ9&#10;FGq4mCyEYWqi0NXV5bfxZNWqVVi2bFnQzcGffvopuru7Z71OOOOEe81IxUhEREREkSUdNDOV0idU&#10;MlkIkSAIMJvNcLlcOHXqVMAd6tLRVcHKc3d2dsLlcuHxxx+f8SiscMbJyMgI65qRipGIiIgoUUTz&#10;tKFIiNRpTYEwWQiBIAjIysrC8PAwmpubZ9zQLFXRO3jwIC5cuCC3d3d3Y/fu3UhJScGBAwd8xr7v&#10;vvuwaNEin/7hjBPuNcPtT0RERETfieRpQ1MFWuERygmW0TytKSGTBa/Xi+3bt8ubbjdt2gQAqKur&#10;k9umFmx7/vnnMTw8DGByZ3qgjbtSf5PJhKKiIr9zdKVrHDhwIKRzc8MZJ9xrRipGIiIiokQw/WjS&#10;SJ42JOnu7saaNWt8ZggA4Nlnn511liCapzUlZLIQrulTTzORqkOfOHHC77Xm5uagVaOnVwIMZ5xw&#10;rznXGImIiIgS0UMPPYSMjAz5+cDAAAYGBsIeJ1hRtqlf2k4VyhH9giDgrbfekp+npKTIB+BEgkYU&#10;RTFio1HYGhsbsXv37lmXNy0UGo0G/JEjIiKieFNdXY0jR47Iz2tqamb9glW6z5uLUMYHJmckpiYa&#10;eXl56OrqisieBY1Go+HMgoIEQUBdXR0LuxERERGpnLTnUxKtI02bm5shimLIKz1aW1t9nhcVFUVs&#10;czPAmQVFdXd3o7CwEHa7PWFOHuLMAhEREcWjqQfeSJReGSId6y/tc0hJSQl4vP9ccWZBYfn5+bh9&#10;+3bCJApERERE8Uqr1aKmpsan7Ve/+pWiBdNee+01nw3R27Zti/ghNZxZoJjizAIRERHFq0CzC6Hu&#10;LYi06XsVdDpdxFercGaBKMqqq6v9TjtoaWlROqyoamxs9Dt+eC6mH3Gs0WiwdOlS3LhxIzKBEhER&#10;hUmr1eJ3v/udT9v0ulWxYLfbsX37dp+2f/mXf4nKahUmC0RRIBXbm3pqguSpp56K+V8q8aa7uxvJ&#10;yclob2/3afd4PLjnnnv474+IiBSTn5+Pqqoq+fn4+Dg2b94csy+zBEGA2Wz2WX4UzcNymCwQRYFU&#10;yC8vLw8ejweiKEIURVy7dg0rVqxQOryo2rVrV1inOASTkpKC8+fPy//uxsbGkJGRgfHxcRw8eDAy&#10;wRIREc3BSy+95FN3wePxwGAwRD1hCLQMSqfT4Y033ojaNblngWIqEfYseL1e7NixA2fPno3oiQT0&#10;3frMSJ4hTURERIFxzwJRFI2Pj+PatWsh95fW+kuPRYsW+S23md5n/fr1AU9h6O7ulvdH2O12rFix&#10;Ytb3SEunZhtfGru2tlb+s0ajkc+fnvp6sLimPsKZgVi9ejVSU1ND7k9ERETzw2SBKMKSkpJgsVgA&#10;AKWlpSFtaK6urvar8Dh1DaS02Xd6n0uXLiEtLS3otGdnZyfWrFnjs67x0qVL+PGPf+zTr7u7G4sX&#10;L/aZ1pT6btq0KWBy8ac//SlgafqZPmOg/nV1dUETmOmuX78Ol8uFjIwMzioQERHFAJMFoijYtWuX&#10;vPmptLR0xlOQuru7ceTIEb81+l1dXXIfm82G9vZ2WCwW+XVRFHHixAl4PB48/fTTAcd+4403oNPp&#10;MDo6Ku+ZSE1Nxbvvvus3azG1nyiKmJiYQFFREQYGBjAwMOA39n/8x3/47MmYXkEylM8oxXPp0iW8&#10;/PLLM/479Xq9cp+dO3fO2JeIiIgiI0npAIiC6RjtRWV/Axx3RpUOJajMJWmoydqJsozNfq+98sor&#10;+NnPfiZXViwtLUVpaalftUfpJvvUqVM++xukon3STXKgDUxPPvkk2traMDw8jDt37vh92z59bb/B&#10;YEB5eTmOHDmCa9euydeTrjWVNEPS3t7u0zfY2DMJ9hkNBgNOnz6NTZs2ob29Hc8991zQ8aYmTEpW&#10;yyQiIkokTBZItdSeKACA484oKv/8esBkAZi8Gb5586bP6QWlpaUAgJKSEni9Xly9ehU6nQ6PPfZY&#10;wDG8Xi/6+/vh8XiQlpYWsI9Op4PH4/G70Q60XOfBBx8Mep0dO3b4HVcaTKhLgQRBwFtvvRX0Mz70&#10;0EPIyMjA0NBQwM8AfHeedLRPfCAiIiJfXIZEqrUnc4vSIYQkWKIwlVarxSeffIITJ04AAH7yk5/I&#10;exH6+/ujHeKs7HY70tLSQk4U5iIrKws6nc6vPSkpCTk5OTPGtn79eng8Hpw7dy4qBWeIiIgoMM4s&#10;kGrtX7sD+9fuUDqMiJKWDZ09exZ2ux15eXnIycnBuXPnZn1vtI4L9Xq9+MUvfgGXy+VXsr6xsdFv&#10;U/VcBZs5mClhmpoo8BhaIiKi2OPMAlEMSTfGycnJMBgMSEpKwtq1a+HxePDee+8FfI/0zXuwjcaR&#10;ikmn0+GnP/1pxMeX4g/2GS9evIjh4WE8/vjjPrMGUytUTt/rQERERLHBZIEowqS6BtPrB3i9Xvzo&#10;Rz/yuzGW9hBIS5OmjpORkQGXywWLxRK0nHx1dfW8qiUHu5mP1KzC1KNkn3rqKZ9TmKS9CIDvCUdT&#10;93hM3xBOREREscNkgShK6urqfIqPJScno7293W+T7pNPPomioiJ5A7PUf82aNbh58+aMfTQaDY4c&#10;OTKvOKfXhZDGjdTyI+C7+MfHx7Fx40afzyglQ1MTgueff16u+TA1prkWcyMiIqK5YbJAFGEGgwEf&#10;fvhhwErDFosFt2/f9lluk5SUhNOnT8t1GSQpKSnyht5gfQCgubl53jfOu3btkjdfT411aq2H+ZDi&#10;n34NYDL+6TUagp3YRERERLGlEUVRVDoIShwajQb8kSMiIiJSP41Go+HMAhEREREtKFarFW6326+t&#10;uLgYHR0dPu0dHR0oKChAU1NTVNrjHWcWKKY4s0BEREThcLvdaGhogMViQXZ2ttze1taGuro6PPXU&#10;U9i7d6/cXlpaipaWFhiNRvT29srtubm56OvrQ3p6OkZGRuR2g8EAh8MBrVaLsbGxiLfHM84sEBER&#10;EVHMWa1WOBwOn7Zjx45Bo9GgvLzcp72yshIHDhxAQUEBBEGQ2w8fPoy+vj7U1dX59JfGdTqdPu2F&#10;hYUAAJPJ5NO+Z88eAEBZWVlU2uMdZxYopjizQERElNgOHDiAQ4cOITMzE5cvX4ZWqwXw3Tf/Wq0W&#10;LpdLbi8uLkZbW5vfjEBTUxMqKyuxd+9eHDx4UG53OBxoamqCxWKB0Wj0ubbD4UBmZmb0P+QCodFo&#10;NEwWKKaYLBARESWGvr4+lJaWwmg04uTJk/LNv7RMaPpynY6ODhw+fBhbtmzB/v375Xa3242Ojg6Y&#10;zWakp6fH/HMkMiYLFHNMFoiIiBaelpYWuN1uVFRUyG3PPPMMjh07BgDo7OyE2WwGMLk8qKGhAYWF&#10;hX5LgkhdmCxQzDFZICIiWlg6OjqwdetWAMCZM2fkvQE2mw3FxcXIzMxEZ2enPLNA8YMbnImIiIgo&#10;JG63Gw888AA0Gg2sVqvcHiwJMJlMGBkZQU9PDxOFOMZkgYiIiIh8tLW1obKyEoODg3Lb4OCg/Pzs&#10;2bNyu9lsRm9vL3p7e+VZBVo4uAyJYorLkIiIiNTD7Xajr68PRqMRer0eACAIAhYvXgxg8rjRM2fO&#10;yP0rKyvhdDpx9OhRniqUALgMiYiIiChBTK87AABbt25FQUGBX20DqfjZo48+6tNeX1+P1tZWJgoJ&#10;hMkCERER0QJXW1uLVatWyRuRJVICMbVAmlarxeXLl3H58mWfI0wpMTFZICIiIlogbDYbHnjgAVRW&#10;Vvq0v/POOwDgszEZAJqbm1FTU4Pm5ma/saTZBUps3LNAMcU9C0RERPPndrtRWVmJjRs3Yu/evXK7&#10;VO0YAOx2u7xcyGazoa6uDjt37kRZWZkCEVM8Yp0FijkmC0REROGRqh1bLBa5rba2FnV1dQCAnp4e&#10;ubhZR0cHSktLYTab0draqki8tHBoNBpNktJBEBEREdHk/gG9Xu9Tk6CtrQ2lpaUAfAueGY1GAEB6&#10;errPZuPCwkK4XK7YBU0LHvcsEBERESnM4XAgNzcXixcv9ttXIJmaRFgsFrhcLly+fBnp6ekxipIS&#10;EZMFIiIiohhqaGhAaWmpT8Ezh8Mhn0w0NVmwWCzo6enBmTNnYDabfcbR6/VybQSiaOGeBYop7lkg&#10;IqJEYrVafQqeOZ1OrFq1CsBkIjB1X0FtbS2GhoZQX1/PJIBUgUXZiIiIiKJEKng29RhTrVYr7zeY&#10;XvCstrYWzc3NTBRIVZgsEBEREc2DzWZDQUEBjh075tPe19cHAD7LjfR6PXp7e2G3232OPCVSKy5D&#10;opjiMiQiIopnNpsNer3ep2DZ1q1b0dHRAQAYGxuTNyJbrVZYrVaUlJSwwBnFJS5DIiIiIgpRQ0MD&#10;Hn74YTz88MPyZmQA2LJlC4DJPQhTTywym82ora1lokBxjckCERER0RSCIKC8vBzFxcUQBEFulxIE&#10;t9sNt9stt+/duxeiKLIIGi1ITBaIoqi6uhoajcbn0dLSonRYUdXY2AiNRoPa2tqIjSn9ewx1zHD7&#10;E1HicrvdPrMEwGQhtKamJrS1tfn8nb1//37U1NSgtbWVswWUMFjBmSgKBEFAVlYWhoeH/V576qmn&#10;sGbNGmzYsEGByOKL3W7H+vXrQ65GGm5/Ikpsbrcbubm5cDgcOHnyJMrKygAAJpNJrqRsMpnk/lqt&#10;ll9CUMLhzAJRFDz//PMYHh5GXl4ePB4PRFGEKIq4du0aVqxYoXR4UbVr1y6IojjvX6jV1dVYs2YN&#10;xsfH8fbbb0e8PxElFpvNhtraWp+TidxuNxwOBwDg/fffl9szMzPhcrkwMjLCGQRKeEwWEPqShe7u&#10;br8lJcHeE05fpa4ZqRjJl9frxdWrV5GSkoL6+nosWbJEfs1gMGBkZISzCrOQ/h3W1NTg9u3bSEtL&#10;i2h/Iko8xcXFqKurQ2lpqdyWmZmJkydPwmKx4ODBgwpGR6RiYgK7du2amJqaKgIQAYg1NTVB+544&#10;cULuN/2Rl5cnejyeOfWdSTSvGakYw5UIP3ITExNiUVGRCEBsbm4O+X3T/5ukpKSI58+fn7FPsP9W&#10;XV1d8vWn/5wHe8/Y2JiYkZEx6/jS2DU1NfKfAYgWi8Xv9WBxTX3M9P9doGuGItz+RLRwNDc3i1qt&#10;Vv47SWI2m0UAYllZmUKREcWfhE4WqqqqRACiTqcT33777RlvLKbebE29+QvUHk7fmUTzmpGKcS4S&#10;5Udu6k19KP8upZ/H6Q+dTieOjo76JCDB+kwl3Sw//fTTAd8z/ZdooJv4YAmD1Pdv//ZvA44Z7EY9&#10;2GcMJUFlskBEgTQ3N4u9vb0+bVJSAEB0uVxyu8vlEjs7O2McIVF8S9hkQbrxkm4kZruxkG5yAr0u&#10;3RRKNzvh9J1JNK8ZqRjnIpF+5KbfHAdLGqSfv+kzCV1dXXIiIPWZfpMv/fea6eZ/ajIhJYQzXUsi&#10;/X8SqG+oMw+zfcapCepMN/ZMFohouqNHj4oARK1WK16+fFluP3PmjGg2m/n/P1EEAAm6ZyEpKQmn&#10;T58OaX3+1PXn27Zt83u9oKAAqampGBoagtvtDrmvx+NR5JrhjD1TjLHQ0dEBg8Hgt69CTQ+DwYCm&#10;pqaA8b/yyiu4du0aUlNTAQClpaUBj06VzuU+deqUz16G/Px83L59G6mpqXj55Zeh0+nwxhtv+Lz3&#10;ySefRFFREYaHh3Hnzh2/GPLy8jA6OoqVK1cCmNwzUV5ejvHxcVy7ds3vWlI/YPL/E4vF4td36thd&#10;XV0+ezKCCfYZDQYDTp8+DQBob28P+BmIKLG53W5UVlZi69atPkecSsXPBEHwqYVQWFiIzs5O7sEj&#10;ipCETBbC4fV60d/fj+TkZBgMBr/X7733XuTn52NiYgIff/xxyH3tdrsi1wxn7JlijIXKykr5lAq1&#10;cjgcqKysDPq6wWDAzZs3MTY2hoyMDACTSYOUMEjJm06nw2OPPRZwDOm/mcfjQVpamk+ykpycjPb2&#10;9qDJXUZGht/N/IMPPhj0Otu3b/cZf/fu3UE/W6CxAxEEAW+99VbQz/jQQw8hIyNDFQkqESnL7Xb7&#10;nFYEAFarFQ0NDejo6EBDQ4PcXlFRgYMHD+LMmTMwGo2xDpUoYTBZmMXIyAhu3bqFrKws6HS6Gfte&#10;v3495L5KXTOcsZW2Z88epUMIiXQu90y0Wi0++eQTnDhxAgDwk5/8BDdu3JATAaXZ7XakpaWhvb09&#10;atcI9jOXlJSEnJycqF2XiOJHbm4uHnjgARw6dEhuM5lMyMzMhF6vR2FhoU///fv3+7URUWQxWSDV&#10;2r9/v1yfQM2P+vr6kD+TtGxImrkJ50Z5es2GqY/pS4jC4fV68Ytf/AIulws1NTU+40rJTSQEmzlQ&#10;S8JERLHT19eH2tpa2Gw2uc3pdMqzyVP/TkhPT4fdbofL5fIpkEZEscFkgSKuoKAg6Br/RDd9GVhS&#10;UhLWrl0Lj8eD9957L+B7pIRiYGAAAwMDUYtJp9Phpz/9acTHl+IP9hkvXryI4eFhPP7443NOeIgo&#10;vpSXl6Ourg7l5eVyW3p6Opqbm1FSUsKaB0QqwmQhRLOtp05OTsaaNWtC7htov0AsrxmpGAPp7OwM&#10;+i18IrDb7VixYoXf5jqv14sf/ehHfjfG0h4CaWnS1HEyMjLgcrnkjcabN2/26QNMFhWcz0a+YDfz&#10;jY2NM+5ZCGd8i8UCAHjqqadw4cIF+TW73Y7t27cDAHbu3DnvaxGRurS0tGDx4sXYunWrzyZkqSpy&#10;ZmamT/+SkhI0Nzf7tRORclSZLASqLDz9UVxcHJNYVq1ahWXLlgXd8Pvpp5+iu7s77L5KXTNSMdLs&#10;6urqAm5Gnn6qkbQ0afoG5jVr1uDmzZsz9tFoNDhy5Mi84px6My+d2DTb5uZwSfGPj49j48aNPp9R&#10;SoZKSkrk/tM3W2/atAmA77/TqQlSuP2JKPJaWlpgtVp92t58800IgoCOjg6fk4zq6+vR2dkpn5RG&#10;ROqlmmShsbHR7xf9TNra2uT+69evj9qRi1qtFk888QTGx8fx7rvv+r3e2dkJl8uFxx9/HBkZGSH3&#10;nWm5RTSvGc7YXBIyNwaDAR9++KF8ZOpUFosl4BGlp0+fRlVVlU/flJQUnDt3DitXrgzaBwCam5vn&#10;fSO8a9cuv/0JFosFXV1d8xpXIsUfaA9Ec3MzbxiI4lxLSwtKS0tRUFDgkzDs27cPZrMZ+/fv95kt&#10;0Ov1MJvN8vGnRKRiEazbELZAVWkDVaMNZGxsTMzIyJjTe6ebrYDTTEWzpreH03fq5wi1fySuGW57&#10;JCn8I0dERPPU2dkpHjx4UBwbG5PbTp48Kf8uZpVkooVD8WRBulGORLXgqqqqkG9yAyUp0x9TE4fZ&#10;+s+179R/B9Njj+Y1w+0fSUwWiIji18jIiKjVakUA4t69e31ea21tFc+cOaNQZEQUDYonC0oJN1mQ&#10;nDhxwq9fc3NzwGuE2ne2hCka15xr/0hI0B85IqIFYaZkgYgWHgDQSH8gZUgnzkjHxS10Go0mYU5F&#10;IiKKZ9I+BKPRiJ6eHnl/gdVqhc1mw969e7nngGiB02g0GlUmC9XV1bBarejq6sKSJUv8Xvd6vdix&#10;YweuX78etE88EAQBWVlZyMvLS5gNnkwWiIjiQ3l5OZqamgBMHnPM40yJEo9Go9Go5jSkcEhHPc5W&#10;K0DtLl68iC+//NLnGE0iIqJYe+aZZ7B161a5gjIA1NTUoLCwEAcPHmSiQJTAkpQOYC68Xi/a2tqU&#10;DmPe8vPzcfv2baXDICKiBGa1WnHs2DEAQFNTk3wUc2ZmJs6cOaNgZESkBqpJFrq7u/3qK+h0uhnf&#10;Y7FYWAuAiIgoRA6HA01NTTCbzTCbzQAAo9EIo9GIwcFBuY2ISKKaPQvSRt9Q5eXlxfV+hUTFPQtE&#10;RMrZunUrOjo6oNVqMTY2pnQ4RKRyqtqzsGvXLoiiCFEUUVVVhby8PHg8Hrlt+uPDDz9kokBERBTE&#10;4OAg+vr6fNrS09N9/kkUT9wTHji/dvu1931lR9vIeb/2Y39px4HLv4V74rv9rcK3EyjvfRXFFw5h&#10;8Pb1mLXHM9UkC0RERBQZfX19yM3NRW5urs8ev/r6enR2dqKnp0fB6Igmb6prB1tQ3vuqTwIgfDuB&#10;XGsVVp3dhb6v7HK782s3DH/ag1Ud5egY7ZXbHXdGkWutQvGFQzj2l3a53ea6gmcGGnHoytu+7TeH&#10;0DR8Dm0j59HyWVfM2uOZavYsTPXKK68oHQIREVHcEgQBgiAAmJxhkGi1Wu5LoJiSvmkfvPUZ6nMq&#10;YEq9H8DkbEDd0JsAgPsWr0Rt9mStqY7PL8lJwpv/9QGMyw0AgMFbn8kzBLabQyhMywUAv1kDSeaS&#10;NGjvSoHwzTgyl6TJ7cblBmQuSYN7wgPz3eti1h7PFN2zINUZuPvuu+e9/6C6uhqvvfYaurq6sGHD&#10;hghGSZHEPQtERJE1ODiIAwcOYMuWLaioqJDbm5qa4HQ6WTyNIs494YHjzqh8Iy/JtVah7ys76nMq&#10;UJG5BcDkN/wP//s+AECFoRD1P9wDYHKmINdaBfeEB83rq2BZtRHA5A1/6cVXMHj7Olo37Ef20tXy&#10;+LWDLfhk7AYO/s0/In2RXm7vGO2F484oyjI2Q/u9ZLnd+bUb7gmPzxgUHsWLsknF1drbv5se0ul0&#10;sNvts55yJCUaw8PDYb+XlMNkgYgosqRNywDgcrmg1+tneQdRaAZvX4f1iwFYVm30uTk3/GkPHHdG&#10;sfcHRTi6bheAyZmCXGsVAMCyaiNaN+wH8N3Nv811BSdzfy7PCEicX7t9xiZ1UXyDc1JSEk6fPg1R&#10;FHHixAkAgMfjQVpaGjQazYyPxYsXy4mCtBn69u3bTBSIiCihPProowCA7OxsziDQnLSNnMczA40+&#10;ewSAyZmCyv4GVPY3yG3Or93yHgPHnVG53bjcgJqsnbCs2oiarJ1yu/Z7yWjdsB8jWxr9EgUATBTi&#10;gGqOTp0qUM2F6SwWC1pbW2MUEUUKZxaIiObOarXi8OHDqKmpgclkktsHBweRnZ2tYGQUDxocZ/Hm&#10;9W78Ys3fy8t+ACD13f8N94QHphVZ6Nl0CMDkjIDhT3vgFFw+MwUA0HK9G+9/+RHVtj8UAAAgAElE&#10;QVT2/c9in/0AtPAovgyJEg+TBSKiuUtNTYXb7YbRaERvb+/sb6AFL9AynkNX/4DDV/+AfWt3YP/a&#10;HXK7lBRkL7sHlze/KrdLew3KMjbjZO7P5XZpGVLJ6nzok2culEsLk+LLkIiIiCh00klGU2cVKDFY&#10;vxjwWfYDAM8MNGJVRzkKPnjBp/11x1m4Jzw4fu2PPu3S6TzTlwP1mo+g85EXfRIFAMheuhoVmVuY&#10;KCQ4zixQTHFmgYgoNLW1tejv78fBgwd9lhg5nU4WVVugnF+70WDvgGlFls8NfXnvq2gaPod0bSrs&#10;j78un/jzwLmfY/DWZ9An6+Da9lu5f4PjLI5f+yP23Pe/sPcHRTH/HLRwaDQajSrrLBARESUyp9OJ&#10;uro6AJO1EZqbm+XXmCjEF5vrCtIX6X3W9neM9qK891WY716H5vVVcvszA41o+awL2rtSMLKlUf5G&#10;X5pRmFpTAACOrtuF49f+iKfuLfBpr8jcIh9dSjRfXIZERESkMlqtVp5NkE47IvVyfu3GMwONaHCc&#10;9WmvHWzBw/++Dw937fcpGHb82h/hFFxo+azLp3qxtPdAn6yD9q4Uub35oWrUZO1Ez6ZDPnUECtNy&#10;ccb0AkpW50froxGps4IzERFRohAEAeXl5QCA+vp66PV66PV69PT0AADrJqiI9YsBFF84hOxl96Dz&#10;kRflG/e6oTfRYJ+sdVGYlivPInwydgMA4BRccAouuX3Pff8LfV/ZUZiW67M5+ei6XfiH9A0wLjf4&#10;JAXpi/RyhWOiWGOyQEREpKC2tja0tLQAADZu3Ii9e/cCYJKgJPeEB5V/ntwbUJ9TId+4v+O8APeE&#10;B7abQ+j7yg5T6v0AgCzd/wAApGtTka5Nlcc5um4X7lu8EsblBp9lSJZVG32OLp1K2oRMpBZMFoiI&#10;iBRkMpmg1+shCAJPOVKA82s3tN9L9jnxp2n4HFo+6wIA/EP6BvnGfk/mFli/GIBxuQHG5Qa5/94f&#10;FE1WOdam+swI6JN1nBGguMfTkCimeBoSESUyh8OB8vJyGI1GHD16VOlwEp57woNcaxUcd0bRumG/&#10;nBT0fWXHw137oU/WoWfTIRYeo4Sl2joLjY2NWLRoES5cuCC3eb1ebN++HRqNBhqNBrW1tcoFSERE&#10;NAfHjx+H1WrFsWPHYLPZlA4nodhcV1A72OJTq2Dw9nX5+ftffiS3G5cbMPb3b2JkSyMTBUp4qptZ&#10;8Hq92LFjB+666y60trbK7dXV1Thy5IhP35qaGiYNcYYzC0SUyDo6OlBcXIz09HT09vZyX0IMad4p&#10;BgAUfj8PZ0zfFTE79pd2nHdfxdF1u/wqIRMlOlXOLHi9XvT39yMnJ0duEwQBb731FvLy8uDxeDAx&#10;MYGioiK0t7fjzp07CkZLREQUmNVqRUFBAY4dOya3FRYWYmxsDHa7nYlClDQNn8PiP+5E7WCLT3v2&#10;snsAwG+mYO8PitC8voqJAlEQqksWAvn973+P4eFhPPvss1iyZAmSkpJgsVgwNDQEj8cz+wBEREQx&#10;VldXB6vVimeeeUbpUBYs6xcDGLx93aft+LU/QvhmHHVDb/q0dz7yIjofeRH1P9wTyxCJ4p7qkoWk&#10;pCTk5OSgv78fwOSsQl1dHXQ6HR577DGFoyMiIgqNVEzNYrEoHMnCdOjqH1DwwQvyBmXJvrU7YL57&#10;HWqydvr0T1+k57GkRHOgymTBYrGgra0NGo0GixcvxvDwMH75y19i5cqVACaXKrW1tSErKws6nW6W&#10;EYmIiKLL6XSitrYWfX19clttbS1EUfTZf0fhc9wZRa61ClttL8I98d1qAuGbcZ9/SkpW56PzkRd5&#10;ZClRhKhug7Nk6oZmi8Xi85dtd3c3Nm3ahObmZpSU8C+DeMINzkS0EBUUFMBqtUKv18PlcikdTtzq&#10;GO1F31d27P1BkVyv4Nhf2vHMQCMA4GTuz1GWsRkAIHw7gUNX3ob57nWcMSCKEo1Go1FtskALE5MF&#10;IlqISktL0dLSguzsbFy+fFnpcOLS4O3reOC9nwEAarJ2yjMDjjujKPjgBWjvSkHnIy9yIzJRDKny&#10;NCQiIiK1m14j4eTJk+js7MSZM2cUiii+PNy1H5p3itE0fM6nXXtXCgAgXZsqt2UuSYP98ddxefOr&#10;TBSIFKDKZIFF2YiISK0qKyvx8MMPY+vWrXKbVquF2WxGZmamcoGpkM11BeW9r8LmuiK3Ob92w3Zz&#10;CADwjvO73/PZS1ej13wEPX93GBWZW2IeKxEFlqR0ANNJm5e3bduGDRs2yO379u1De3u7/Lyurg4A&#10;mDQQEVFMSZuYWYHZl/WLAWQvu8fn2//iC4fgFFywua7g8uZXAUyeSnTwb/4RZ0d7sW/tDp8xspeu&#10;jmnMRDQ71c0ssCgbERGp2dGjR1FRUcFTjqZ4ZqARBR+8gIIPXoDw7YTcLt38T9+AvH/tDnQ+8iJM&#10;qffHNE4iCp/qkoVAWJSNiIiU0NTUBIPB4DOLbTKZUF9fD7PZrFhcShG+ncChq3/w22sg1TkYvPWZ&#10;T3vnIy/i8mOvsRAaURxT3TIkFmUjIiK1OH78OBwOB44fP85lrwAOXXlbroycveweeWbg6LpdyPmr&#10;TJjvXicfeSrh0iKi+Ka6mQUWZSMiIrXYs2cPMjMzsW/fPqVDiSnh2wlU/vl1bLW96FMd2bjcAADQ&#10;J+t89iZkLklDbXYJ6x0QLUCqrbPAomwLE+ssEJFa2Ww2nDp1Cjt37kzIJUZTWb8YQMEHLwDwrXkA&#10;TJ5wlL5Ij8wlaUqFR0QxwqJsFHNMFohIrR544AEMDg4iPT0dIyMjSocTM5V/fh0N9g4cXbcLe39Q&#10;BABwT3iQa62Ce8KDzkdelGcUiCixsCgbERHRfzMajQCA7OxshSOJHusXA3B+7fZpkzYrT615oE/W&#10;wf7463Bt+y0TBaIEx2SBiIgSjtPphNVqhSAIcltzczM6OzvR2dmpYGTRUzvYgoIPXsDD/74P7onv&#10;ThKs/+EemO9e51fzgIgIUHGy0NjYKFdrDvZYunQpbty4oXSoREQUZ8rLy1FQUOBThRnAgtmr0OA4&#10;63e8af//dQCYrKCsvStFbi/L2IzOR15EYVpuLEMkojihuqNTgclEYffu3UqHQUREC5TT6QQAOBwO&#10;ZQOJgqbhc6jsbwAweUqRdELRTMebEhEFo7qZBelYVJ1Oh9HRUYiiiGvXruHee+/1eZ6amupznCoR&#10;EVGompubUVNTE/dLjtwTHli/GPBpmzproE/+7nhxHm9KRHOhymShv79/xkTAYDCgvLwc7e3tuHPn&#10;TowjJCKieHLo0CFoNBocOHBAbsvOzkZtbS0yMzOVCywCCj54AQUfvIDKP78ut5WszkfP3x3G5cde&#10;4+ZkIpo31SULwUxMTMBut8vPH3zwQQwNDcHj8czwLiIiSnTHjx8HADQ1NSkbSBQM3r4OAHAKLp92&#10;U+r9rJxMRBGhumQhKSkJOTk56O/vl9tWrVqFlJQUHDx4EMB3S5WIiIhmc/ToUZjNZtTU1CgdypwJ&#10;306g+MIhlPe+CuHbCbn9jOkF1GTtxNF1uxSMjogWMlUWZauursbrr78Ou90uL0UKtOl5emVnUj8W&#10;ZSOiaFqoVZgPXf0DDvznvwEAOh95kfsOiCgmVFuU7Wc/+xlSUlLwm9/8Rm7btWsXqqqq5OdKJAqB&#10;jnMtLi4O2r+7u9uvf21tbVjXDHeMcPpHIj4iIjV55pln0NDQMOPfzWonfDsB6xcDPjMIptT7oU/W&#10;IV2biuxl9ygYHRElGlXOLKiN1+vFjh070N7eHvB1nU7nMwsCzHz8a15eHrq6urBkyZIZrxvuGOH0&#10;j0R8c8GZBSKKptLSUrS0tMBkMqGnp0fpcOak+MIhtI2ch2XVRrRu2K90OESUwFQ7s6A2NpsN7e3t&#10;Pse5iqKIsbExZGRkwOPx4L333pP72+12/PKXvwQweTyf1F868vXSpUs4ffr0jNcMd4xw+kciPiIi&#10;Nejr61twVZilTcvSP4mIFCWqVFdXlwhgxodOpxNHR0ejHsuJEydEAGJNTU3QOKe+VlVVFbS/NFZe&#10;Xp7o8XiCXjPcMcLpH4n45krFP3JEFGcqKipEAKLRaFQ6lDkru/TPYtmlfxbHvhmX23rd18Say81i&#10;r/uagpEREU0uBWEF5xDcf//9QV+7cuUKgMkzu4HJJUtXr15FSkoKtm3b5te/oKAAqamp8rGvgZb6&#10;hDtGSkpKyP3dbve84yMiUoPBwUH5n4IgQKvVKhxReFqud6Np+BwA4NG/fhBlGZsBAMblBtZHICLV&#10;UN0yJEEQUFdX57fkJ9Dj9u3bMang/NBDDyEjIwN1dXVoaWmR27u7u7F7925YLBaUlJQA+K6oXHJy&#10;MgwG/7/s7733XuTn5/vVjZgq3DHC6f/xxx/POz4iIjWor69HRUUFmpubVZ8oBNq0nL10NfTJOmjv&#10;SuGmZSJSLdUlC5KZKjjHmlarxdDQEDIyMlBaWiqfHLRp0ya/U5lGRkZw69YtZGVlQafTzel64Y4R&#10;Tv/r16/POz4ioljr6OhAQUGBXxXm+vp6WCwWBSMLzYH//DcUfPACii8cktuMyw1wbfstxv7+TZhS&#10;g89gExEpSXXJglarxRNPPIH29nbcuXNH6XBkWq0Wf/nLX1BUVOTTvnPnToUiUq+CggK/I1mlBxHR&#10;XBw+fBhWqxWHDh2C0+lUOpyw9X01OVNr/WJA4UiIiMKjumQBmKyzYLfb8eMf/1jpUGSNjY1ITk7G&#10;uXPnMDo6Kp8cVFpaivXr16sqsVFaZ2dn0KVjRERzIX0xYzKZkJ6ernA0M2saPodDV//gs+To6Lpd&#10;MN+9Didzf65gZERE4VNlsmAwGPDhhx/i/fffD/oNtUajwdKlS3Hjxo2oxyNtuK6pqZH3SRgMBty8&#10;eRNVVVW4dOmSX2IjbRAOJtiegfmMEUr/NWvWRCw+IqJoEAQBbW1t8gZmAKioqIAoiqqvnWBzXUF5&#10;76s48J//hmN/+a42j3G5AZ2PvIiS1fkKRkdEFD5VJgvd3d1Ys2YNXC6X0qHA6/Wira0NOp0OP/3p&#10;T/1ef+mll5CRkYE//elPuHHjBlatWoVly5YF3SD86aeforu7e8ZrhjtGOP0jER8RUTQdOHAAxcXF&#10;yM3NhdvtVjqcsKQv0kOfPLkfLHNJmsLREBHNn+qSBa/Xi5dffhkAUFNTo/hpSNJJQ6GS9lyMj4/j&#10;3Xff9Xu9s7MTLpcLjz/+eNDYwx0jnP4ZGRnzjo+IKFbUnCx0jPZi8R93ouCDF+QlR5lL0tBrPoKe&#10;vzvMWQQiWhhiWtkhBGNjY2JGRoZosViUDkUURVGcmJgQi4qKAhYqC/aaVKgtJSVFPH/+vNw/ULv0&#10;eUPpG6n2cMeIJBX+yBGRyoyNjYlHjx4Ve3t7lQ5lRmWX/llEm0VEm0W0ez5XOhwioohjshCi2apJ&#10;T7+5nppEBHpMrZwcLFkIZ4xw+4c7diSp8EeOiBTU2dkp6vV60WQyiS6XS+lwgrJ7Phc7b/wfv0rL&#10;5u7/R6zob1AwMiKi6FFlsiCKolhVVSXqdDpxdHRU6VBk0k399Bvr6bMNU504ccKvf3Nzc8Bxg40T&#10;yhhz7R/u2JGg0h85IlJIRUWF/PePmmcS0jvKRbRZxLJL/6x0KEREMQMAGukPaiIIArKysnD33Xej&#10;q6sLS5YsUTqkqJFOWmpubparQC9kGo2GR6gSkcxms6G8vBxGoxHNzc1KhxNU6rv/G+4JD8oyNvP4&#10;UyJKGBqNRqO6ZMHr9WLHjh1ob2+fta9Op4Pdbo/bjbhSUpSXl+dTBXohY7JAlLgEQUBLSwu0Wq1q&#10;vxwRvp1A6cVXoE/WoT6nAtrvJQOYLKrWNnIee39QJJ92RES00Gk0Gk2S0kFMF+7pQ/Hs4sWL+PLL&#10;L/HGG28oHQoRUdQ1NTWhsrISAJCeng6z2axsQAG0fNaFtpHzAIBH//pBlGVsBjBZJ8G4nLVniCjx&#10;qC5Z0Gq1+OSTT5QOIyby8/Nx+/ZtpcMgIoqJqZWX9Xq9gpEEZ1qRJc8cmO9ep3A0RETKU90yJFrY&#10;uAyJKLF1dHQgPT0dRqNR6VBQ+efX0WDvgGXVRrRu2K90OEREqqPRaDSqK8pGRETxTxAElJaW4uGH&#10;H8bg4KDcXlhYqIpEAQA6Pr8EYHI/AhERBabqZKG7uxsajcbnsWjRIly4cEHp0IiIaAZWqxUtLS2w&#10;2Ww4deqU0uGgafgcjv2lXa60DADND1XDfPc61OdUKBgZEZG6qXIZUignIlksloQ5QWgh4TIkosTg&#10;druxdetWOBwOnDlzRtHZhL6v7Mi1VgEADv7NP2L/2h2KxUJEFE9UuwzpX//1X9He3o68vDx4PB6I&#10;oig/JiYmUFRUhLa2NrS0tCgdKhERYXLZkc1mk5/r9Xr09PRgZGREFcuOtHelTP7zv49CJSKi0Khu&#10;ZkGaVbh+/XrQgmyh9CF14swC0cKUm5uLvr4+VFRUoL6+XrE4hG8ncOwv7dAn61CRuUVuH7x9He4J&#10;D0yp9ysWGxFRvFF1nYW8vLygSUBSUhLWrl2Lc+fOwePxMFkgIlKQIAjyJmaHw6FoLIeuvI26oTcB&#10;AJlL0lCYlgsAyF66WsmwiIjiluqSBSIiii9arRatra04e/Ys9uzZo2gsUuE07V0pyFySpmgsREQL&#10;AZchUUxxGRJR/JNOONq5c6eiVZhtris48J//hqfuLZArLQOTS44AziYQEc2XRqPRqC5ZACaPTN20&#10;aRPy8vL8koGpJyXV1NSgtrZWuUApbEwWiOKftD9Br9fD5XIpFsdW24tyrQTxH3g6HhFRpKn2NKT8&#10;/HxUVVXh0qVL0Ol0PnUWkpOT5ZOSnnvuOaVDJSJKONLpRpmZmYrGsVG/FgBgvnudonEQES1kqpxZ&#10;kNjtdqxfv97vmyvOKMQvziwQLQxWqzWmS5AOXf0Dzo72Yt/aHfKmZSIiii7VLkOihYvJAlF86ejo&#10;QHl5OTIzM9HZ2QmtVqtIHJp3igFMziJ0PvKiIjEQESUa1S5DIiIidTh16hScTidsNpt8PKoSSu7Z&#10;BAD4h/QNisVARJSIFJ9ZEAQBWVlZ+PLLL2G327Fs2TJkZWVheHh41vfqdDrY7XasXLkyBpFSJHBm&#10;gSi+WK1WVFZWwmQy4eTJk1G/nvDtBEovvgKb6wrOmF6Qj0IlIqLYU2VRNiIiUo7VagUAeT+C2WzG&#10;5cuXY3Z9280htI2cBwC0jZxnskBEpDDFkwWtVotPPvnEp236cyIiir62tjYUF0/uDThz5gwKCwtj&#10;HoNxuQGmFVkQvhmXlx4REZFyFE8WiIhIfQRBiPo1bK4rKPjgBWQuSUPnIy8ifZEe+mQdejYdivq1&#10;iYgoNEwWiIgIAGCxWOR9CRaLJerX6/j8EoRvxjF46zMM3voM6Yv0Ub8mERGFR9WnIVVXV/sUZJMe&#10;LS0tSodGRBT3GhoaUFpa6nPKUVlZGcrKymJy/ZJ7NqHw+3koy9gM04qsmFyTiIjCo/hpSIEEK8Y2&#10;FU9Cik88DYlIHRwOBwyGyc3DZWVlUT/pyPrFACr//DpMqffjZO7Po3otIiKKDNXWWXjttdfgcrlg&#10;sVggiqLfo6qqCh6PB08//bTSoRIRxaX09HRkZ2cDADZu3Bj16536tBODtz5D0/A5OO6MRv16REQU&#10;GaqbWZDqLuTl5aG1tTVov+rqarz++uucXYgznFkgUg9BEOB0OpGZmRn1a1m/GEDxhUMouWcT6n+4&#10;J+rXIyKi+VPtzAIA5OTkzPj6gw8+GKNIiIjiX1NTEx544AHU1tbKbVqtNiqJguPOKGoHW9Ax2iu3&#10;me9eB9e23zJRICKKM6qbWQAmZw2sViu6urqwZMkSv9e9Xi927NiB69evB+1D6sSZBSJl5Obmoq+v&#10;DwAwNjYGrVYbtWuV976KpuFzAADXtt9Cn6yL2rWIiCh6VDuz8NJLL+GLL77Apk2bcOfOHb/X9+3b&#10;h7Nnz6K+vp6JAhFRCPbs2QOtVou9e/dGNVEAgJy/ygQAZC5Jg/aulKhei4iIokvxmYXGxkbs3r17&#10;Tu/Ny8vjzEKc4cwC0cIifDsB280hZC+7x6dOQt9XdmQvuwfa7yUrGB0REc2HRqPRKF6U7aOPPprz&#10;e4eGhuDxeJgsEBFN4XQ68cADD0Cr1aKnpyeqG5jrht7EoStvQ5+sw0jhSTk5MC43RO2aRERqZLVa&#10;AQCDg4NwOp34/PPP5To2Tz31VMxq2ESa4jMLlFg4s0AUfQ0NDaisrAQAnDx5Mqq/oEo/PIKWz7qg&#10;vSsFI1sauT+BiBYcp9Mp3/RLCcHQ0BCcTqfPazPRarUYGxuLZphRoYqZBSIiiiyLxYL3338fAFBS&#10;UhLVa9X/cA9y/ioT2UtXM1EgorgjzQJMvemX/v6UXouEwsLCiIyjBM4sUExxZoEo8gRBQF9fH0wm&#10;U1Sv0zR8DuW9r6Lw+3k4Y3ohqtciIpoPt9stnwDX19cHt9vtsyxImiGIFL1eD6PRCAAwmUxYtGgR&#10;srOzkZ6e7vNavOHMAhHRAvDwww+jr68P+/fvx8GDB6N2nXecFwAAHZ9fgnvCw5kEIlKEzWaDIAhw&#10;OBxwOBwAojMbIJl60y/VATOZTNBqtfJrCxmTBSKiOCYIgvxNmfQtWrTsW7sD7gkPHv3rB5koEFHE&#10;STf/giDAZrMBAPr7++F2u31mCiJp6k3/97//fb8ZgmgfNR0PuAyJYorLkIgir62tDe+//z5+8Ytf&#10;ROzkI5vrCuqG3sSWlUbs/UFRRMYkosQU6yVBAJCZmYnMzExotVps3LgRABbEsqBY02g0GiYLFFNM&#10;Fojmx+12o6WlBYWFhVE9ErXggxdg/WIAADBW9P+xXgIRBRTrJUFarVben2U0GrF8+XKkp6cjOzsb&#10;AGcDIk2VexYEQcAPf/hD/Pa3v8WGDRuC9uvu7kZhYSHsdjtWrlwZwwiJiJRz4MABNDQ0QKvVwuVy&#10;Re2X4s7V+bB+MQDTiiwmCkQJSMklQenp6cjKygIAmM1mAEiIvQFqpbpkAQC+/vprbN68OWgiUF1d&#10;jSNHjkCn45pZIkpMer1+9k4hck940OA4C8uqjcheuhoAUJG5BRWZWyJ2DSJSBy4JonCpchlSd3c3&#10;Nm3aBJ1O55MwCIKArKwsDA8P+71G8YHLkIjmRxAEtLS0wGQyydPu8yUVVtMn6+Da9tuIjElEsTd9&#10;SdDXX38tzwpwSRDNhSqXIQFAfn4+rl27hvXr18NgMMBut6O9vR27d+8GMFlwqLW1VeEoiYii79Ch&#10;Q/j8889RU1MDvV4PrVYbtYrM+mQdhG8nuOyISGWkG/1AS4JCrSAcLi4JIokqZxYkdrsd69evh8vl&#10;AgCkpKSgq6trxr0MpG6cWSAKXUdHB7Zu3QoAOHr0KPbu3RuV6wjfTqBt5DxMqfcjc0laVK5BRMFJ&#10;MwHSsiBpgzCXBJHSVDuzIDEYDPiv//ovZGVl4e6770ZXVxeWLFmidFhERDEh/UIXBCFiv8A7RntR&#10;fOEQzHevk6swa7+XjJLV+REZn4gCC5QQRHKjcKAlQawZQJGg+MxCY2OjvLwoXNy3EH84s0AUHmnp&#10;QaSOSS2+cAhtI+cBACOFJ5G+KHIbpYkSXbQSAqPRCL1eH3BJkDRTQBQNqphZ+Oijj5QOgYhIFWpr&#10;a/HOO++gpqYGFosFACK+LliqwmxcbmCiQDQH0UgIpE3BUhVhk8mE9PR0LgkiVVB8ZiHeTN9HAQB5&#10;eXkBl0hJpzpNVVNTg9ra2pCvF+4Y4fSPRHzh4swCUWCCIGDx4sUAJpcL9PT0zH/MbyfQYO9A5pI0&#10;WFZtnPd4RInGarWir68P58+fx+DgYMQTAr1eLy8dIlIjVnAOk1TfIZDm5maUlJTIz2daXhUsuZgu&#10;3DHC6R+J+OaCyQJRcOXl5WhpaUF9fX1ETjyqHWxB3dCbAIBe8xEYlxvmPSbRQmWz2dDX14f+/n75&#10;z+FiQkALjea/b9woBCdOnBABiADE5uZmn9eGh4fFgYEB+fm1a9fE1NRUv77B2gMJd4xw2iMR31wB&#10;/JEjkvT09IhjY2NRG//kJ++JaLOI2vYfiSOCK2rXIYo3ly9fFk+ePCnu3btXNJvN8u/3UB7p6emi&#10;2WwWKyoqxJqaGvHMmTNiT0+P0h+JKCoAld65STetFovF77WJiQmxqKhI1Ol04ujoaEziGRsbEzMy&#10;MsSUlBTx/Pnzs/avqqoSAYg1NTV+r0lJR15enujxeCI2Rjj9IxHfXKn0R44o5vbu3SsCELOzs6N6&#10;nV73NfHyrc+ieg0iNbPb7WJra6u4f/9+0Ww2i1qtNuTEwGg0imVlZWJ9fT0TAkpIAKD4BudAXnvt&#10;NYyPj+ONN97wey0pKQnHjx/H+vXr8fTTT8ekONvFixcxPDwMi8Uya40Hr9eLq1evIiUlBdu2bfN7&#10;vaCgAKmpqRgaGoLH4wm41CfcMVJSUkLu73a75x0fEc2ftMRBOu1ovkcaOu6M4uGu/dB+Lxmdj7wo&#10;10vg0iNKJE6nE319fbDZbDh//jxsNhvcbndI783OzobRaEROTg5MJpN82hBRolNdsiAIAt566y08&#10;/vjjQY9ENRgMKC8vh9VqxZ07d6J+Q3vlyhUAwM6dO2ft6/V60d/fj+TkZBgM/r+k7733XuTn5+Ps&#10;2bNBj30Nd4xly5aF3P/jjz+ed3xENH9Hjx7FqVOnsGXLloicfd42ch5OYfLgBZvrCour0YInVTO2&#10;Wq3o7+9HX18fHA5HSO9NT0+HyWRCTk4OzGazfDQpEflTXbIgycnJmfH1Bx98EK+//npMvv3+6KOP&#10;kJKSgoyMDGzfvh3t7e3ya9OrSo+MjODWrVvIysqCTqeb0/XCHSOc/tevX593fEQUHqfTicOHDyMn&#10;J0feuGw0GiN6LGJZxmacd1+F8M04Tz6iBWdwcFA+jai/v19+HgqpMNmjjz4Kk8kEo9EY8SOJiRYy&#10;1SULSUlJyMnJQXt7O5577rmgy3Ta2tpiesM7Pj6ORx55JGD7xo0b/U5DIsqy1lEAACAASURBVCKS&#10;HD58GMeOHQMweSxqdnb2vMdscJyF8M04KgyF0H4vGfpkHZrXV817XCIlSTUMrFYrhoaG4HA4YLPZ&#10;Qn6/VMVYmjUwmUwsWEY0T6pMFiwWC3bv3o1NmzYFPMJz3759aG9vh8Viiema+kBHikrHqf7qV7/C&#10;9u3bYxaLmhUUFMBqtSodBpFqSDOlWq02Iksd2kbOo7K/QX6+9wdF8x6TKJakImY2mw2ffPIJBgcH&#10;5/R7Y2piEOnZOiKapLpkAQCefPJJtLW1ob29PejMgU6nC7gBOpqeffZZv+TkpZdewltvvSVvCJbM&#10;tkE42J6BqUId4/bt2yH3X7NmTcTiC6azszPoaxqNZk5jEsWzsrIyGI1GZGZmRiRZyF52j/xn7k0g&#10;NZP2FQwODmJoaAh9fX1y5eNwZGZmIjMzE48++iiys7ORmZnJ2gVEMaLKZCEpKQmnT58OWGEYiH6V&#10;4flYtWoVli1bBqfTGXCD8Kefforu7u6IjhFO/0jER0TBOZ1OFBQUQBAEnDlzRl5yFMlvPLOXrsbl&#10;x16De8IDU+r9ERuXaD6kpMDhcOD999/H4OAgnE5nWGNI+wuMRiOysrKQnZ0Nk8kUkUMAiGhuVJks&#10;SPLz81VR7be4uBhHjhzBm2++6bcvYfrmYq1WiyeeeAJHjhzBu+++63fUamdnJ1wuFywWS9CThuYy&#10;Rqj9MzIy5h0fEQVntVrljZcdHR3z3p8gfDsBw5/2wD3hQfP6KnnzcvbS1fOOlWiupGVD0vGkoW42&#10;nspsNiM7Oxv33XefvPGYJxIRqZDSxR7iQbDKxlKxNkwrcNbV1SUC8CviFqg9WMG3cMYItz3cMSKJ&#10;P3K00I2MjIiFhYWi2WwWR0ZG5j1e543/I6LNIqLNIlb0N0QgQqLw9fb2ikePHhVLSkrE9PT0sCoe&#10;m0wmsaSkRK52bLfblf44RBQi1ScL0s3r1Ec0b2RnIlU2DvSYXu1YqjIdrP/UxCJYshDOGOH2D3fs&#10;SFL5jxxR2C5fviyeOXMmauOPfTMuVvQ3iIU9/69o93wetesQTdXT0yMePHhQLCwsFPV6fUhJQXZ2&#10;tlhYWCjW1NSIra2tYm9vr9Ifg4jmSbXJwmw3swBEi8US87gCJS8z3VgHSjCmzkyI4nfJwvSEI5wx&#10;5to/3LEjQaU/ckRzMjIyIt9I7d+/PyJjNn/WJdZcbhZHBFdExiMKRWdnp1hTUyOazWZRq9XOmhho&#10;tVqxsLBQPHjwoNjT06N0+EQUJQCgkf6gJo2Njdi9e3fAo0q9Xi927NiB9vb2BVHbQPqsC+GzhEKj&#10;0ahiHwpRJLjdbqSmpgIA9u7di6NHj85rPOfXbhj+tAfCN+MouWcT6yZQVAiCAKvVivfffx9WqzWk&#10;OgZSxeNHH31UrnhMRAufRqPRqC5ZkJKB69evB6yxEGqfeCAIArKyspCXl4fW1lalw4kJJgu00Fit&#10;VvT19aGsrGzemzOlzcxOwYWarJ2ozV74XyBQ9DmdTthsNjk56Ovrm/U90tGkUnIQiUKCRBR/NBqN&#10;RnWnIXm9XvT39yMvLy9oEpCUlIS1a9fi3LlzM9YKULuLFy/iyy+/jHm9CCKam46ODhw+fBj79u1D&#10;YWEhgMkTXcxm85zGG7x93ef4U+33knF586vo+8oO04qsSIVNCUaqeiwlB6GcVJSdnQ2z2YyNGzfC&#10;bDaz6jERyVSXLCSS/Px8uaAaEalfZWUlHA4HHA4H7Hb7vMZyT3hQ8MELfrMI+mQdzHevi0S4lCAc&#10;DofPsiKHwzHre4xGo09ykJ6eHv1AiRYY4dsJ2G4Oyc8Hb1+HU3ABAL4WvT6v7cncgpLV+TGPMRJU&#10;lywkJSUhJycHw8PDuHPnTtBlSFevXpVrGxARxYLJZILD4ZBnFeZL+qXyydiNiIxHiWEuyYHJZILZ&#10;bMajjz4Kk8nEegZEU4Rz0z/1tXDYXFfiNllQ3Z4FAHLl5tk2OKu5kjMFxj0LFE/cbrffTVWgtrnq&#10;GO2F7eYQKgyFSF/EmzcKbC7JgZQYmM1mVkCmhOG4MwrHnVH5uc11BcI34wCAr7x30PfVdzPCc73p&#10;n6sKQyHqf7gnZteLFFVucJZUV1fjyJEjQV8PlEiQ+jFZoHhx6NAhHDhwAGazGZ2dnfMeb6vtRdhu&#10;DqH5oWoUpuVGIEJaqJxOJzo6OkJODrRarV9yQBTPrF8MyH92fu3G4K3P5Of9/9cB94QHgP+MQKyZ&#10;VmRB+71kAEC6NhVZuv8R9LXspasViXG+VJ0sAIDdbsf69evhcvlmfpxRiF9MFiheFBcXo62tDQAw&#10;MjIyrzXdg7ev44H3fgYAKMvYjJO5P49IjLQwOJ1On5mD2TYkMzmgeKDmb/mnS4Sb/rlS5WlIUxkM&#10;Bty8eVPpMIgoAdXU1EAQBOzcuXPemz+zl65GhaEQg7c+wy/W/H2EIqR4xeSA4km8fMuvT9bBuNwg&#10;P89edg++n7Jcfj714IhEvOmfD1XPLNDCw5kFUiOn04njx4/jvvvuQ0VFxbzHO3T1DzjvuoKDf/OP&#10;/IVETA5IcfH0Lb9xuQH65MnDa7R3pWCjfq38WuaSNGQuSZOfT/3Wn6JDtTML1dXVsFqtC74oGxGp&#10;w+HDh3Hs2DEAk6fGzKc67eDt6zjwn/8GYPLbq3jc0Ebz19fXh1OnTqGjo4PJAUUMv+UnJagyWZhN&#10;UlISLBYL/umf/imui7IRkTrk5OQAAPR6/byXHGUuSUP2snsweOszn2/EaOEbHBxES0sL3nzzzRkT&#10;BCYHiS0Wx3RGCr/lJyBOkwWv1ytvPCQimq+ysjL57Plwk4W+r+zo+8qOsozNACarMPeaj0D4Zlz+&#10;JUsLl8PhQFtbG15//fWgCQKTg4UpXm76+S0/zZdqkgWptsJUsxVcs1gsWLlyZTTDIqIFpq/v/2fv&#10;/cOiOs/8/zcqOIEYh0RxqMYMzUbG6sYBtzpW3QxJs47ZNQ7ZtIzbdgWzW+CbpIJJA2ybopvPLtht&#10;RZu2QD8bwU12GXaTMIY0YruRsZAvg02coSFh0MQZfxBGQpxD5ccR0PP5Y3oe5zADAgJzgPt1XVzq&#10;Pc88c4MD3O/nuX84kJCQAJVKhdraWmg0GgBgf44Fd28HNtTlgr/eD3dvB5vCrJgTTidsMxiPx8ME&#10;gsPhCLpGqVTCZDIhJSUFer1+ah0kxg030MPy9x1dLnADPbjc38XSfUIZ9NMpPxEqZCMWzpw5M6b1&#10;iYmJ+M///M9J8oYgiJmK1WoF4Av4HA7HuESCiGJuBCsSJGY2HMexFCPxPTQUpVIJo9GI7du3w2g0&#10;Tq2DxC0Ri3rFYl//0/+pFAH+Qb8yPApr7lIHfYxO+Qm5IMtuSLcqcCamL9QNiQg1HMchMzMTAFBW&#10;Vjbmybaea5xk2rKjywV3bwcMSxLpJG+GwXEcLBYLjh49Omzqq0KhkAgEmpQ89YiBvn9akFjsO7QI&#10;eCIZbdA/NA2IIKYTsu2GRBAEMVGUl5eD4zhkZGRAoVBAqVSioqJizPvwNwaw8t1n4LnGoWLtHhhj&#10;1wPwBQUUCMwceJ6XCASe54OuEwWCyWQigTDJiGJATAs6+cVHAKSdgSYKMZ3HP81Hs2AZVPOVFPQT&#10;sxZZioWf/vSnoXaBIIgZQE1NDdLS0ti/s7Kyxr2X8+ol1qf85BcfMbFAzAxEgWA2m4cVCHq9Hjt3&#10;7oTRaIRSqQy6hhgfNu8ZcAM9sF1pZX3/J/JWQDE3ArroFQB8An/hvEhJ8E85/gQxPLIUC4cPH0Zm&#10;Zibq6uqwbt06ADdnK1RXVwPwTVfdu3dvCL0kCELuqNVqKBQK8DwPtVp9W3tpFixD7oq/hbu3AzkP&#10;PDExDhIhxWq14siRI7BYLOA4LuganU7HBMLtttWdzYgpQqIAON/3Ody9Hey24HYQU35UimjER30J&#10;wM0OP0MLfwmCGDuyq1kQRcHcuXNRVVXF7M899xwOHDggWUuCYfpBNQvEVON2u8Fx3JgGrfE3BpBm&#10;fxmOLhcq1u6h1IMZhM1mYwLB4/EEXaPVaplAuF2ROZsQhYCYNiTWDdxuupCYBiTeCOgXraaUIIKY&#10;ImRZszA4OIimpiZJ6gDP83j99deRmJiIuro6REREsFuGF154gYqgCYIAACQlJcFms6GiooJ1oxlP&#10;sGftbIb5Uh0AwNLeSEHJNEecpmyxWOB2u4Ou0Wg0SElJgclkuq0OWbMBZ3cbnFcvwdHlQtMf3eyG&#10;4HYQ04AeumcVEwLUDYgg5IHsxEIw/uu//gsXLlzA/v37mTCgCc4EQfjjcDhYS8vKysrbal2pi14B&#10;3d3x8PBemJZtvvUTCNkxmmnKarUaRqMR6enpJBCCILYYtXY2o7XnM7h7OySDxsaCWDMgdg0S04PE&#10;WwOCIOSL7MTCvHnzsGbNGjQ1NQHw3Srs27cPUVFReOSRR0LsHUEQckWr1SI3Nxc2mw05OTmjfp7n&#10;Gocd7/8U/I0BHNO9CGV4FJThUWjYXDiJ3hKTwWimKatUKiYQxpKaNpMRB5HZvGdwvu9zOK9eGlfq&#10;kHgToI6MwX13LGa1BFQ8TBDTG1mKBaPRiKeeegphYWHMnp+fz6Y1Dw4OwmKxID4+/pZTngmCmJnY&#10;bDZYrVakpqaywtOCgoIx71N+4QQLjGo67DAt3TShfhKTC01THj1ikbGzuw2t3W1wdLnGVWAs3go8&#10;dM8qaBYsgzoyhnUaIghi5iE7sQAAu3btwkcffcQKmo1Go6SQ2Wazobq6GhUVFZSCRBCzEI7jkJyc&#10;DI/Hg8bGRkkzhLFijF2PQ+fehmJOOOugQsgbmqZ8a2zeM6zd78kvPhrXhGKxdkB3dzzuu2MxNHcu&#10;pVsCgpiFyK4bEjGzoW5IxEQRFxcHt9uN1NRUlJWVjeo5ji4XspsPQ7swDgVf+Q4FPdMImqY8PNbO&#10;Zji6XGjkzsLR5RrzbAKxnkCzYBnuu2MxdNErJBOICYKYvYSFhYWRWCCmFBILxHiw2WxwOBwwmUxs&#10;GJbH44HVaoXBYBj1gKw0+8sov3ACAGDXH6AuRzKHpikH4uxug+1KK5r+6IbNe2bMBce6u+OhjoxB&#10;fNSXoF+0muYQEAQxIiQWiCmHxAIxVjiOQ2xsLHieH9MtQjBqOuxIPlUI7cI41G58iW4WZApNU/bB&#10;DfQwQXDyi4/GVF+gWbAMmjuXYs1damgXxrF/EwRBjAVZzlkgCGL2kpmZiZKSEmRlZaGoqIjZxSnM&#10;YwkKLe2NOHTubaQs3YQM9RYAgCEmAX1/UznhfhO3D01TlqYT2a60wt3bMarnaRYsgy56BdbcpYbu&#10;7ngqNiYIYkKhmwViSqGbBQLw9cDfv38/UlJSYDAYmD06Ohocx0Gj0aClpYXZ3W43rFbrmNJMEqx7&#10;4OhyQTE3ggSCTJnN05THm04ktiJdr3wA+kWrqbaAIIhJhdKQiCmHxMLsw+FwQKPRSIL8rVu3oqam&#10;BgqFAn19fcxeUlKCyspK7N69+7Y72BSefRN5H78KY+x6VK3Lva29iIljNk5Tvp10IvGmYH30Cuii&#10;V1B9AUEQU4psxcJzzz0Hq9WKurq6YVujDg4O4oknnkB1dTUiIiJQV1eHdevWTbGnxFghsTC7KCkp&#10;QWZmJlQqFex2O0sdyc7OxsGDBwNuEMb9Ou7jqGyrR358CrU/lSGzbZqyeGtw8ouPYO1sHlM6kXZh&#10;HNYrH6B0IoIgZIGsaxZ6e3uxbNkyeL2+vtBGo1HSSz0nJwfV1dUAgP7+fmzevJkEA0GECI/Hg8zM&#10;TABARUUFu0UQJ7F7PB5wHMfEQlFREXbu3DlhQWF282Hw1/vB3xigycsywe12w2w248iRIzN+mrI4&#10;/VgUB6OZZ+CfTiQKA0onIghCjshWLAz95WKxWJCcnIyqqirwPI/XX3+dCQiXy4W1a9eioKDgtoYz&#10;EQRxa9xuNzweD3Q6HbOZzWbW+95sNiM1NRWAb/L6kiVLoNVqA4TBRAaHxtj1MF+qo1uFEOPxeJhA&#10;GGmastFoxM6dO6ftNGX/lCJrZ/OoUor804m0C+OoMxFBENMG2aYhlZaWwuVyYfHixSzl6Pjx46ir&#10;q8PixYuxdu1a/PKXv4TJZGLPuVXqEhF6KA1peuN2u5GQkACO41BWVsZEgdvtxsqVK6FSqVBbWzup&#10;hajZzYfh7u1A0epdlL8tAzweDywWy4jTlBUKBUwm07SdpmztbJbcHPDX+0dcr5gbAf2i1XjonlXQ&#10;L1pN6UQEQUxbZJmGJN4aPP/881i8eDEAYN68eTh06BDWrl2Lc+fOMbs/q1atQmlpKXp6ekgsEMQE&#10;wPM8bDYbdDodSysS04nEv4uo1WpJofJE4ehySQanObpcOPipL/1QpYhG8YPpE/6axK0RpylXVlai&#10;pqZm2HX+AmG6DEvjbwzAdqUV1s5mJg5uhUoRDV30CiYOaNgfQRAzCdmJBYIg5MGOHTtgsVgk9UI6&#10;nQ5lZWXweDzIysqakNfhbwzA0t4Y0Okl+VQhLO2Nkm5G6sgYaBYsg/PqJaxXPjAhr0+MDp7nYTab&#10;2TTl4RCnKU+XYWlipyJRGIymhak6Mgb6RauxPnoF9ItWU0oRQRAzGtmJhXnz5mHNmjUoKCjAY489&#10;xgqWf/7zn6O/vx+PPPIIuru7Q+wlQcwsHA4HlEqlJH1IrBsaWj8kph6NFXdvB8ovnIB2YRyMseuZ&#10;fWvDP8Pa2Qx1ZAxcj5befP3uNp9vXS5mU4ZHsQJmKgadfHieZ9OULRbLiNOUU1JSpsWwNM81TlJv&#10;4P/+Gg7NgmUsrYjalxIEMduQpVh44YUXUF1djfXr10sei4ryBQe1tbXwer34t3/7Nzz++OOYM2cO&#10;9u3bh/j4eLaGIIjRITYPUCqVsNvtTDBUVFSwm4Wx4OhyIa/lNWxZrEXW/duYPfMPpai5fBqKuRFo&#10;33I4INjnbwxI/l2W8CyOXKxFypc2SuwkEiYff4Ew3DTl6TQszdrZjKOeU6jpsMN59dIt14vFyGJa&#10;Eb3nCIKYzchOLADApk2bcO7cOaxdu5a1Tv3BD36AP/zhD4iJuXmic/r0aYk4SEtLo3oFghgBj8cD&#10;t9st6WQk3hxwHAePx8MCP61WO2LHIkt7I9LsL8OwJBEVa/cwe17La6i5fBo1l0/DtGwzVPN9qSj+&#10;f/oHXxV/8RzMl+oktw0AoPvTECpiarBarWxY2nACQRyWlpqaKmuBwN8YQM3l0zjqOQVLe+MtuxWx&#10;W4O746FftBqKOeFT5ClBEIT8kWU3pOEQW6T29PSgrq6OzVcAAucwEPKEuiGFDo7jkJCQALfbjaKi&#10;IlZzwPM8Dh48CJVKFTTFyHONQ2ZTCTQLlqFg5beZfccHB2C+VAcAaHnk5yxv++Cn1chuPgztwjjY&#10;9Qcke1k7m6G7O56CMZngdrtRWlqK8vJyScG6P9NlWJrnGscEQk2HfdiORf6dinR/qjkgCIIggiPb&#10;Cc7EzIXEwtRhtVolnYzcbjfi4nxdWjIyMlBcXBzwnPILJ6CYGwHT0k3Mttdpxr7WSgBAw1/uZ6f9&#10;NR12ZDaVQLswjhUgi3iucewmgZAfVqsVpaWlMJvNQR+fLsPS3L0dsLQ3ovKz90YsTFZHxsAYux4p&#10;SzfRbRVBEMQYILFATDkkFqaGtLQ0lJeXB9y4lZeXw+124++e3oWIKIWkUNPS3ojkU77i4WMbfgRD&#10;TAIA321A0nsvQrNgGRo2F1L+9jRF7Ga0f//+oBOVp8uwNEeXC5WfvQdLe+OI9QfahXFIWboJxtj1&#10;1K2IIAhinMhyzgJBELePzWYDgIApuqmpqXD3diDBugfcQI9EFCjmRrB1/oJAv2g1hO2U4jddEVON&#10;SkpKgtYi6HQ6pKenj7vL1VRgaW/E8c8dsLQ3wsN7h11njF2PLTEJMMaup5stgiCICUK2YqG+vp7V&#10;IwxHVFQUm/JMELMRh8OBpKQkKJVKyeRksZPRsXVdiD2+CxVr97DcbHdvByv4dF69xMSCISYBDX+5&#10;H8rwKDqJnQHYbDYcOnRo2FSj1NRUpKenS4rd5QI30IOaDruv/uDy6WELlJXhUTAsScR21ToYYhLo&#10;1osgCGISkKVYOHz4MJ566qlQu0EQskfsXMMl3oWtH/wLKqL/CdqFcdBqtVD82WLse/cZYACo/Ow9&#10;Jhb0i1ajeE0G+Ov9yIgzSPajfO7pjZhqdOjQoYBbJcBXi5Ceno6MjAzZzUNw93ZIBMJwqCNjJAKB&#10;IAiCmFxkV7PA8zzi4+Ph8XhQV1fHhrIRMwOqWRg/DocDFotF0raS4zikpaXBkupbo1+0GrUbX2LP&#10;yfxDKaydzShLeJaEwAzG4/Hg0KFDw3Y1kmuqkbO7zVeg3FY/4nA0zYJlvgLlL22EdmHcFHpIEAQx&#10;u5F1zUJeXh4JBYLwY8eOHXBe/BSlXSdR/EIhjLHroVQqUVVVhaT3XoS1szkgkCp+MD1E3hJTwUip&#10;RgqFAiaTCbt375ZVRyNxQJqlvRHu3o5h1+kXrcZ21ToYY9fTxGSCIIgQMifUDgxFoVDgySefRHV1&#10;NXp7e0PtTlAGBwfx+OOPIywsDPPnz8epU6eCrquvr0dYWJjkY+/evWN6rbHuMZb1E+EfMXWoVCrg&#10;71fBo1ci+VQhPNduFqvWbnwJwvYqFK3eFUIPiamA53mUl5cjISEBGzZsCBAKKpUKBQUFcLlcKCsr&#10;C7lQ4G8MsAF+0e98G0nvvYiDn1YHCAXF3AgYY9ejLOFZeB97DbUbX0LW/dtIKBAEQYQY2aUhATeH&#10;rz300EOyHLTmX3wdERERNF1qpLqLxMRE1NXV3XLa9Fj3GMv6ifBvPFAa0q1xOp3YsGEDBhIX4Xv/&#10;Jxf/usH3/8RxHH7YWIZf8L+DMjwKrkdLqaBzFjGaVKPdu3fDZDKFwDspox2QplJEwxCT4Ks/WJJI&#10;w/oIgiBkRtifAjdZMTAwIGzbtk0AcMuPqKgooaOjY0r96+vrE5YvXy4kJiYK6enpQkREhNDY2ChZ&#10;c+7cOSE6OloAIFRUVNzSHoyx7jEW+0T4N14A2b3lZEdZWZmAuIUCLEYBFqNQ9MlbkscbrrQKrp7L&#10;IfKOmGoaGhoEk8kU9GegQqEQUlNTBbvdHmo3BVfPZaHok7cE3e9y2Hs32If6N98Vsj58RWi40hpq&#10;lwmCIIhbAMgwchODcbmKhVdeeYUF03v27AkqFvbs2SMAEPLz84d9fmJiotDT0zPs64x1j7Gsnwj/&#10;xosM33Ihpba2Vti0JUko+u2rgre/WxAE3/dA8rN/L8x9MzmoWCBmPn19fUJZWZmg1WqD/uxTqVRC&#10;QUGB0N7eHlI/7dw5IffjVwXNu8+MKBC0tdlCwZk3hJarl0LqL0EQBDE2ABm2TlUoFDh//nyo3QgK&#10;z/PYt28fjEYjTCYTfv/73wesGRwcxNmzZxEREYHHHnss4PGkpCRER0ejtbUVPT09QVN9xrpHRETE&#10;qNdzHHfb/hETR2ZmJpzfXoT6njdw9FQraje+BIVCgTd/dgTO7jZ4eC9reUrMfJxOJ44cOSLrVCMa&#10;kEYQBDG7kJ1YkDM/+MEP4PF4kJeXN+yawcFBNDU1ITw8HHFxgS3+7r33XmzatAnHjx8fdqDcWPdY&#10;sGDBqNd/8sknt+0fMT6cTifO9X+Or/xZPCva1Gq1cEZdBgBJwTIAaO5cSsPRZgEcx8FisaC0tJRN&#10;3vYn1F2NaEAaQRDE7IbEwigRO4vcqqVre3s7rl69ivj4eERFje+X5Vj3GMv6tra22/aPGDs2mw0P&#10;ZX8T/c8l4E73Hfjw6z+DOjIGFRUVKOjtQPmFEzDGrg+1m8QUYrVaceTIEZjNZvA8H/C4SqXC7t27&#10;kZqaOuUD1GhAGkEQBCEScrEgDmH74osv2Cl5fHw8Lly4cMvnRkVFTcnp9+DgIHbv3o3+/n48/fTT&#10;k/paxMzE7XajXx0FhM9Bt3AN7t4OdrugjozBXk3oO9gQk4/b7UZ5eTmOHDkCt9sddI3JZEJKSgqM&#10;RuOU+kYD0giCIIhghFwsTAdsNhuqq6uRn59PaTmjICkpCVarNdRuhIy3an6Npz75FTrvnYOyhGeR&#10;uvxhmEwmuDou4d3P3TBsfoTqEGYRPM/DbDajsrISNTU1QddoNBrs3r0bRqNxSm8RbN4zqGyrpwFp&#10;BEEQxLCEXCwEK2iWU4Hz4OAgfvzjHyMxMREvvPDCqJ93qwLh4WoGxrNHd3f3qNd/+ctfnjD/hqO2&#10;tnbYx8LCwsa153Ti6R/sQeePvgIAOHKxFqnLHwYA5H3veQxf7ULMNGw2G0sz4jgu4HGlUslqETQa&#10;zZT5JaYXjVSgrJgbweYfGGPXU/0BQRDELCbkYkHuXLx4EfX19fB6vcPm+K9fv54NZ3vwwQexYMEC&#10;eDyeoClS4n4jERsbO6Y9xrJ+rHsTY+fbf/UECl99EzFbVqNITxOVZxMejwdmsxmlpaVwOp1B1xiN&#10;RqSkpExZRyP+xgAbkGZpbxy2QJkGpBEEQRDBmBNqB2YaCoUCTz75JPr7+/HOO+8EPF5bWwuv14tH&#10;H3102JSmse4xlvXLly+/bf8IKZ5rHA5+Ws3SOAoKCuD990Zc/sc3KKd7lmA2m7Fjxw7ExsYiOzs7&#10;QChoNBoUFBSgvb0dVVVVky4UuIEemNvqseODA4h+59tIPlWI8gsnAoSCOjIGGXEG1G58Ce1bDqMs&#10;4VkYY9eTUCAIgiBuEuphD9OZ4Yay1dXVCQACHgtmF4fQjWbtRNnHusdEMtPecn19fcK9/54iwGIU&#10;ltf8Q6jdIaaQlpYWISsrS1CpVEEHpymVSiEjI0NoaGiYEn/aea9Qdv5dwdhYMKoJynbu3JT4RRAE&#10;QUxfABmnIdXX12Pz5s0jrpmqbkhjRafTYdu2baiursb69YHtMG/VfnU8e4xl/UT4R/iw2Wy4ePEi&#10;sCgG1650h9odYpLhOI6lGTkcjqBrDAYDSzNSKBST6o/Y4rSyrR7WzuZh12kWLEPKlzbCtGwzze4g&#10;CIKYJBwOBziOg16vD7UrE0uoFUswXnnllaAndUM/oqKihI6OjpD5v/TB8QAAIABJREFUOdzNgkiw&#10;z6OiokKyRrxZSExMFHp6esa1x3jXj3XviUCmb7lx097eLsTELRXw8HKh/J3/DrU7xCRx7NgxwWQy&#10;CQqFIujPIrVaLRQUFAgul2vSfWm5ekko+uQtQVubPeINgrY2Wyj65C2h5eqlSfeJIAhiuuP1egNs&#10;VVVVQlFRkdDX18dsfX19gl6vFzQajWC325m9paWF/U4oKiqaEp+nAgAIE/8iF8S5Cx6PB3V1dTP+&#10;hPvw4cN46qmnUFFRMWUFj6EkLCwMMnvLjQn+xgAKz7wBZXgUMuIMUMwJB8/z4HkeSqUy1O4RE4jD&#10;4cCRI0dgsViCzkQQJyvv3Llz0k+RHF0u3wyEz96D8+qlYddRi1OCIGYqHMcF/J51u93weDzQ6XQS&#10;u9iFzmQySZ6zd+9etLa2oqioiLWp5nkeK1euhNvtxrFjx2AwGAD4Mgc2bNgAACgqKkJWVhYAoKam&#10;Blu3bgUA5ObmoqCgAIDvd0ZCgm84ZXFxMTIyMib6SxASwv4UuMkK8aQ9Pz8/1K5MOuLnajQaQ+3K&#10;lIFpfrPwwolidnJb9Zkt1O4QE0xLS4uQn58vaDSaYW80dTqdUFZWJjlpmgwarrQKWR++Iqh/890R&#10;bxD09T8Uil01QjsfeCpGEAQhCL54Y6ST86GPZWVlCUajUWhpaZkye19fn2AymQStVhtgV6vVgkKh&#10;EI4dO8bs7e3tQU/y/U/4c3Nzmd1utwe1NzQ0MHtWVpZkf/E2uaysTOKPwWAI8FP8ehYXF0/674ep&#10;BJBp5LZnz55h03JmEnV1dSFPpZpqZPqWGzXab3/dF6T9z+PCqc9abv0EQva4XC6hqKhoRIGgVquF&#10;3NzcSU0z8vZ3CxWX6oTU0z8TVDVpIwoEY2OBUHb+XcHb3z1p/hAEIV/a29uF2traAHt+fr6QkZEh&#10;tLe3M1tfXx9rxOAfbLtcrqDBc21tLbNnZGRMmd0/mPcP2v3X+9v9RYH/AbN/kO8vIvr6+gSlUhnw&#10;dRAEQcjNzRVMJlPAz3iXyyVJNZqNyFYsnDt3ToiOjp5VJ+6zBZm+5UZNfn6+gJhIYe3XN4baFeI2&#10;aG9vF4qLiwWtVjusQBC7GQX7hTxRNFxpFXI/fvWW9QeK6m8Kpvd/KlRcqiOBQBAzELvdLpSVlQWc&#10;8KempgacYHu93qDB8O2cnA8NqrVaraBUKiVB9VTY9Xq9oFarA7rIZWVlCSaTKehJfrCbEZfLFSAI&#10;/D9vYvQAMqxZGBwcxBNPPIHq6upbrpVrNyRieKZbzULh2Tdx8ouPkB+fAl30CgC+wVtiriMxfRA7&#10;GVVWVsJqtQZdo1QqYTQasX37dhiNxgn3QexedLzDDmtn87AD0gBAGR4FY+x6bIlJoNkHBCFTeJ6H&#10;x+OBWq2W2C0WC06ePImcnBzJ74sNGzbA4XCgqqqK5cZzHIfY2FjwPI+srCwUFRUBkObM+9udTidW&#10;rlwJAMjPz8fevXuZLytXroTH40FFRYXkZ1heXh7cbjcKCgokvrrdbnAcB61WO6FfF2LmEBYWFia7&#10;1qmDg4NoamoKtRsEAc81DnkfvwoA6OvrgzXpXwGAhMI0guM4WCwWHD16FBaLJegahUIhEQgT2e5U&#10;nJ58/HMHrJ3NIxYnA4B2YRwMSxLx0D2rYIhJmDA/CIK4Pfbu3YumpiYUFBRAo9EA8AXnCQkJcDqd&#10;kgJYj8eD5ORkAL6fQWVlZQB8BbA2mw0AUFlZycQCz/Psdfx//uh0OhgMBjgcDmzfvp3ZNRoNqqqq&#10;4Ha7kZqaKnmuy+UKWggsFuEOZajIIYhgyE4sKBQKnD9/PtRuEAScDQ7gjBdYEY077RyQFGqPiNHA&#10;87xEIPj/IvZHFAgTPQ/B0eVCTYcdJ7/4CDWXT4+4VqWIhiEmwScOliRCNZ86ahFEKMnOzkZNTQ0K&#10;CgrYybzb7ca+ffsA+G4fxeDf4/Gwae3+h5xKpRIqlQoejwdr1qxhdq1Wi6ysLDidTqSnpzO7SqWC&#10;3W6Hw+EI6Ip47NixoH6OdPNJnfmIiUZ2aUjEzGY6pSEN106NkCeiQDCbzcMKBL1ej507d8JoNE7Y&#10;L1TPNQ41l0/7xEGHHR7eO+J6w5JEbFmshX7RamgXxk2IDwRBBIfnedhsNuh0OsmhQHJyMiwWi6T1&#10;pcfjQWxsLADfcEX/QD0hIQEOhyOgJWZJSQlOnjwZkN7DcRzcbjel9xDTnrCwsDDZiQWe57F27VpY&#10;rVaqRZiByFks1HTYkWZ/GfpFq1Gxdg+zB7vSJeSB1WplsxA4jgu6RqfTMYEwUSlk1s5mHP/cgZrL&#10;p+Hoco24VrNgGQwxCdgSkwD9otVUe0AQk4DH40F5eTlMJpMkaE9KSoLVaoXRaERVVRUA38/06Oho&#10;AL7TfrvdztYnJyfDarWiqKhIkuIjvgaloRKzDdmKhfj4eFy4cIHZZsvAstmAnMXChprnYLt2DgDg&#10;few1KMOjQuwREQybzcYEgsfjCbpGq9UygTARObn+hck1HXbw1/uHXasMj2K3B5RaRBATi9VqRWVl&#10;JbZv3y657V25ciWcTqck+Od5HnFxcWxoV0NDA1tfUlKCo0ePIicnZ9KHKhLEdEaWYkFEnGw8FP/T&#10;AWL6IWexsCbtr/CHrwrA6cvw/uR3dJsQYpxOJzweDxwOBziOw8mTJ+F2u4NOUwZ8RX8pKSkwmUys&#10;AHG8WDub4ehyoZE7C9uVVrh7O0Zcr7s7HttV62CISaDUIoKYACwWCw4dOoSUlBRJ2o+YDqRWq+Fy&#10;uQLsQ0VBTU0NbDbbhPxcIIjZiKzFgj/BbhsAIDExEXV1dYiMjAyRZ8RYkZtY8Fzj2MlvSUkJMjMz&#10;A37ZEJOHzWYDx3Gw2Wzo6uqCw+GQFA3eCrVaDaPRiPT09HEHAjbvGTi6XGj6oxu2K623TCsCfKlF&#10;+kWr2e0BpRYRxK1xOBwBOfwlJSXIzs5GamoqiouLmV0M/hUKBfr6+phdrDXQ6/Wora1ldrfbDZvN&#10;BoPBQAc9BDGBTBuxMJT6+nps3ryZ5ixMQ+QiFjzXOMT91teN4pjuRegXrQZA9QkTjVhcKAqA8+fP&#10;w+12s9uC8aBSqZhAGGvxoLO7DbYrrWj6oxuOLhesnc2jep4yPMonDmISYIhJgDoyZjyuE8SswGaz&#10;QalUSgR8YWEh8vLyoNFoYLfbWbGxWFMA+FpUi/aDBw8iOzs7aDaBzWaDVqud0C5mBEEER5ZzFoZD&#10;FAgEMRHYrrSyvPNj5xqZWCChMHZEISCmDTU1NYHjuGEHn40WjUYDlUoFrVaLhQsXQq/XQ6lUjlog&#10;uHs7JKlENu+ZEWsN/NEujIN2YRzWR6+AdmEcG8hHEIQPjuNQUlICtVotqSncu3cv9u3bx3r+iwXB&#10;J0+eBOBLL+R5ngX6OTk58Hg8ATNOsrKy2NyCoeh0usn6tAiCCIJsxcJIk5z9JxYSxHhYyd8DVH8K&#10;RIWjd96HwLpQeyR/3G43nE4nbDYbmpqa2A3B7SC2M3zooYeYEFCpVGNOKfJc4+DocsF2pZWJg5Gm&#10;I/ujWbAM2oVxWHOXGrroFUw4EsRso6amBmq1WvL9Z7VasWPHDqjVatTW1rKAfv/+/SgsLATgaygg&#10;Pkeck+QvCADf723/73URg8FAbakJQubITiwEq0+g2gTiduFvDMB2pZUFgvfFLoPmvQE4nR9iY8X3&#10;Q+ydvBBThxwOB1pbW2H78AM43vv9uPaaNz8cy9Y8AMWCSCzR3Afl0sXQf2Udlj8Qh7tjFgWsV8yN&#10;gOYWp/ji/6W1s5mlE92qAFlEpYiGLnoF1tylZnMOqOsVMVMJ1urT7XYjLy8PKpUKRUVFzC6m/SgU&#10;Ctjtdhb8V1ZWwuPxsGYD4qn+kiVLANwcQCZSVFSE+Ph46HQ6iSjQ6XTUnIQgpimyEwvBaG1tRU9P&#10;D4kFYtxs+F0OHF0uGGPXo2pdLhQKBVpaWmZ132zPNQ5vN/wvPj3zCRr+8D7O/74Fnk8vgv/i6tg2&#10;ilYAS+8EYiJ9H3ELgahwYEU0BiPmwv2nZU5cB+DBUbwFnIXvYxJRhkdBuzAOD92zCrq746FdGEdt&#10;TIkZSU1NDZRKpSQ9x2q1Ijk5GTzPS9KBysvLYTabAQDbt28PaBs6dKBheno6bDYb1Gq1JAUwKysL&#10;er0earVaIgqUSiVyc3Mn+lMkCCKEyE4sKBQKdo0p1in09PQgJuZmQSHdNBBj5fNeXzHtadfHkpSj&#10;mSoUxPx8d28H3L0duPL5F6hragRnP4/PPjmP/osc4Ooa26ZR4T4hEH+3TxwsvdP3dxmgmBsBXfQK&#10;6O6OZ+lEVIRMzDRKSkrA87wkl99isSA5ORkAUFtby4J/sdMY4OtCJKb6iAG/SqWSzCDJyMiAQqEI&#10;SAMcOrTMH5pOTBCzA9mJBX82bdok6Zwjzl44ffo0oqKiqBsSMWrW/mYQbZeduHDiApxr/mnG9Nt2&#10;drfB2tmMRu8Z1ukHzZ3ApatAW7dPEJzxAv3Xx7bxnwSBYvnd0Kz9c9z5wBJsWr4G88PmQbNg2ahO&#10;6EfqNNTInR222NjZ3QYP7x1xb93d8SydSCxGJoiZAM/z2LdvHziOQ35+PjvQsFgsyMzMBOA7vR86&#10;XVh8rkhqaiqampqgUqkktwdGo5G1IvWvKVAoFJJ5BgRBECKyFgtD2bVrF1asWEFdkYgROfhpNfJa&#10;XkPOnyVjr8bXpWOr5mt469CrUKvVEzLRN1SI7T4bubOwdjbD80UHcPoyYO/wiYSO3jHtp4hV4s77&#10;FmPV2gex6MtfwsPar+ErD66GOjLmtk/mqVCYIIaH53ns2LEDHo8HZWVl7ACjpqaGFQ7fd999LKXH&#10;P7D3vxE1Go2oqKiAQqGQFAqrVCpUVFQEfW1qOUoQxFiYFnMWnnvuORw4cCDATl2Rph9TMWch+p1v&#10;gxvowbKIu3Fx6yvMPh3rE2zeM7B2NuPkFx/d7PDTegU45fGJhDGkEmk3fhXLH4iDbvVabFi7jnUi&#10;IghiYuB5Hh6PR3IgwfM8kpKS4HA4UFVVxQL6mpoabN26FYAv/18sNna73Vi5ciUA4NixY5JbAZvN&#10;BoVCQek/xKzG3dsBlSI6YBhm+YUT0CxYJml1zQ30YP8nVVhzlxqmpZuY3dndhryPX4U6MgZFq3dN&#10;mX06Its5Cy6XC2vXroXXK01FiIiIQF1dHdatoz6XxPA83rsC/+F9D5erP4YzzslO7KaDULB2Nt8U&#10;B+JcgI7em7cH9o5bphRpNBpoNBqsWbMGOp0uoBUiQRC3h9g22GAwMMHN8zzi4uLg8XhQVFTE6goc&#10;DgdsNhsA4OjRo0ws6HQ6aDQacByH7du3s73VajX6+vqCHm7QfAFCTgwXtNd02KG5c6nkdpob6EGJ&#10;+zjUkTGjCtpt3jNIPlUIdWQMaje+xF7D3FaPHe//FIq5EWjfcph1szv4aTWymw8DANoNZSxVdl9r&#10;JQ5+6mvBr10YB82dSwEA+8++CUt7IwAgZekmJjAm2z5dkZ1Y4Hkeer2eCQWqSyBGIvMPpbC0N6L4&#10;wXQYY9cDAOKabwD7foMBANw/jW9K8FTA3xhgwsDa2eyrNwB8YkAUBqcv3zK1SKvVwmAw4KGHHqJ+&#10;5QQxgdhsNtTU1CAjI4MF7jzPY+XKlazQWLwRENuLAkBTUxPbQ6fTwWQyweFwYOfOncyuVCrR0tIy&#10;7GtPh8MNYnri6HJBGR4lCebdvR3Ia3kN6sgYFKz8NrPbvGew4/2fQh0Zg2MbfsSC9poOO7Y2/DOU&#10;4VFwPVoaELQr5kbA9WjpLYP2UvfxoEF1ZVs9PLwXHt4LR5eL2Zv+6AYA1sAjWL2afz3cfXf4YkfF&#10;3AhJrV3K0k2wtDdCHRkj2WOy7dMV2YmFefPm4YUXXsDTTz8dalcImeO5xqHEVQMA+NmZaiYWcnNz&#10;WVcPOZ3Eea5xsF1pZeLA0eW6+aCryycMTnl8aUYjoFKpJOKAggqCuD3MZjMqKyuRk5PDfmaI6UM8&#10;z6O1tZXl//sXEYvdhgDfjUBRUREaGxuRk5Mj2X+42gGCmAjEE3tDTAKzObvbkGZ/GZo7l6Is4Vlm&#10;Lzz7JvI+fjUgmD907m2YL9UBALar1kmCdrGrnvPqJRb4nvziIwC+GwP/oP183+cAfAH7cEG7/2yb&#10;LTEJKHEfh2q+UhJUp6u3wOY9A82dSyWn8jl/lgxuoAfxUV+SrE9d/jCU4VHQLFgmEUFZ92+DYUki&#10;lOFRktc1xCTA+9hrAV/LybZPV6ZFzQIxc5jomoX7Xn4SF+7qhbLCDW/NxxO270Tg7u2AzXuGiQPn&#10;1Us3H/Ty0tuDnoER9/IXB5SvTBDjo7CwEEeOHMHu3bslnX/uuOMOdqtdW1sLQJpWlJqairKyMra+&#10;pqYGDocDGRkZkhkDBDEW3L0dASfe3EAP8lpew5KIhaxBB+BLUU0+VQiVIhp2/QF2wl/iPo7MphIA&#10;gF1/gAXQeS2vofDMGyPaXY+WssBavClQR8ag5ZGfs/2d3W1IPlUIzZ1LUfEXzzG7u7cD+1orEX/n&#10;UuQ+8ITEf3NbPTR3Lg1ocuHockGliKZ5N9OMsLCwMBILxJQyXrHA3xhAmv1lOLpcqFi7h/3g27p1&#10;K2pqaqBSqdDe3j7R7o6LwrNvotR9PHCqsH/dwaWRB59pNBqJQKBCZIIYPSUlJTh06BB27twpGRAm&#10;igKNRiNJAUpKSoLVakVubi4KCgqY3el0wuPxBAwuI4hgBEs78VzjkN3sy60vfjCd2cXgfOgJ/16n&#10;GftaKwEAtRtfYgH3cHb/XH3/4N/R5cKODw4EBPncQA/KL5yAOjKG3caLcAM9NNGeCEC2Bc7AzZkK&#10;I0H1DLMH25VWdkVqdp2EVuv7YVxRUYGDBw/CaDSG0j0AN699We3BpavS24MRUCqVEnEwndu7EsRU&#10;YbFYkJeXB6PRKAnyDx06BKfTiUOHDknEQk5ODhMR/tTW1gYtKBabBRAzg2An+YCvaFYZHiVJ4+EG&#10;erCvtRJL5islJ+fO7jZ2Au+fwy8W3gLSk/zyCyfY766UL21kQb6Yhspf74fz6iXmk/g8MaVGJCPO&#10;gKY/uqEMj4Lu7nhmz7p/G2t17Z9+o10Yh5aHXw74GijDo5B1/7agXx8SCsRwyPJmYTRCASCxMB0Z&#10;782C5xqH5cXfwEDUHDzyXiT+t7xqErwbH/yNARz8tBr7Wit9OZpvnAHePudLNRoBnU6HLVu2wGAw&#10;yKq2giDkhs1mQ1paGgwGAysoBoCEhAQ4HA4AQF9fH7uBO3jwIPbt24ecnByJWCCmJ87uNvDX+wNO&#10;7DObSqCYG4GyhGdZ0O7ocmGrzdc9p+Ev97Mg3NrZjKT3Xgw4yS+/cAJpdl9Q7R/k+5/YH9vwIyYk&#10;/E/4q9blstN5/3Qg/5N/R5cLSe+9CGV4FOz6Aywg528MoPDMG0GDd881Doo54RS8E7JAljcLg4OD&#10;sFgsEiHgcrnw0EMP4YMPPmD/Xrt2Lb73ve+RUJiBcAM92PHBAXZtqwyPgmq+ElH73gfHcbg3yOTS&#10;UGHznkGa/WVfPcKlq8DL9mELlNVqteT2gHKdCUKKzWbDvn37oFKpJDUC+/fvh9PphNPpRE5ODrsB&#10;2L17NzIzM2EymSSpellZWax1KTE9EE/yAaDgK98J6LoDBJ7Ysy46X9rIgnZrZzObAG/tbGZtOp3d&#10;bQB8J/mOLhcL/ocLyMXTe8XcCNa5BwCMsetR+dl7UM1XSnLyU5c/zAJ8f7t2YVzQQlfFnHBJTYI/&#10;lNNPyA1ZioWmpiY8//zzwwqBuLg4pKWlobq6Gi+88AIiIyOn2EtiMilxH0fN5dMAgMfuScB31EkA&#10;gJaWFjidTlmcwvM3BrCvtdJXKNZ/Haj+FKhslcxAECeqiuKA0hkIwofb7UZ2djYUCoWkU9CRI0dQ&#10;U+PrcJaTk8O+Z3bu3Imamhro9XpJqlBqaipSZXR4QEip6bCDG+iR9NV393ZgQ10u+Ov9qN34Egv+&#10;Le2NrLXmmrvUSF3+MFvv/1xxvSEmAYfOvQ3FnHBJWo5p2Wac/OIjKOZGSHLyU5c/DA/vhWJuhCTd&#10;yBi7nqUT+d9c6KJXoN1QFnDCP1x6j2JOOPOZIGYashMLwzEwMCBJOVq1ahVKS0vR09NDYmGGcc8n&#10;/QB3Dei/Dufr9cDzPrGgUqlk0SZUcpvQesV3mzCkYDk3Nxf5+flUmEzManieR0lJCXiel6QDHTp0&#10;CBaLBQCQkpLCao5SUlJgNpuh0WgkdTtGoxF9fX1T6jsRCDfQA/7GgOTkm78xgMymEniucShLeFaS&#10;9iPeCPDX+1kg7X/yb/OeYQG6+KdiboQkVz91+cPgr/f7gvwlicyuXRiH9i2HA3xUzVeial1g6tlI&#10;J/n+4mHoXgRByFAszJs3D2vWrJEMtYmNjUVERAQKCgpQVVXFUpWI6Y+zuw2ZTSXQ3R3PBsFsjtNC&#10;8UQaeJ7HV6syQ+zhTQJuEypbffUJfmg0GpSVlcni9oMgphKbzQaO4ySDAc1mM7KzswH4vjdEUbB9&#10;+3YcPHgQGo1G8r3iP5CTCB3lF07Ac41DhnoLO1V393YgwboH3ECPJFff0t6I8gsn2PPEYmDF3Ai2&#10;n//fTcs246jnVMDJv5iuM1SMKOaED1uQSxDE1CBLsfDAAw+gtLQUn3/+ORYvXgyFQoH8/Hw89dRT&#10;CAsLY2uNRiPVLExzXvrIDGtnM6ydzdh5bxI0dy5lbQ09Ho9sgu6aDjuymw/TbQIx6+E4DhzHSU7+&#10;nU4nNmzYAMDXocxk8p3gimvEIYkier1+QuetECPj7u2Ao8slCc75GwNIeu9FeHgvqtblspN9a2cz&#10;K/jtGuxlhzju3g5wAz0Abub/A4B+0WqoI2PADfRITuh10StQu/ElcAM9ktdVzAkPevIPUDcegpAr&#10;c0LtQDCeeeYZRERE4Be/+AWz7dq1C3v27GH/NhqNqKqST0ccYnwMWs8DAzeAtm5ceN/J7Gq1WhZC&#10;gRvoQZr9ZWxt+Gc4vzgPvPoxkPM7iVDQ6XRoaGhAQUEBCQViRsPzPBISEhAXF4fy8nJm959k7PF4&#10;2N/1ej1cLhfsdrssvp9nCp5rHGzeMwH2vU4zdnxwQBLMu3s7EPfbdCSfKmQ1AYCvS4/tSivcvR2o&#10;/Ow9ZtcsWMZuAtbcpWZ2/aLVKPjKd5B1/zZkqLcwu2q+Eq5HS+F97DVJzr/4nKG9/AmCmH7IsnUq&#10;MXMJ+5fNKP7WD9kvG4vFguTkZKhUKtjtdlnUJIjUdNiRZn/Zl197+jJwuFkiEsQbL2rNSMxEMjMz&#10;YTabUVxczG4KnE4nVq5cCQDIyMhAcXExW2+xWODxeCSTkYnRYfOegaPLBdPSTZLT9cw/lMJ2pRXF&#10;azKgi14BwHcjEP3Ot8Ff70fR6l0sRcfZ3YaV7z4DwNeTXxwA5m/PXfG37KYAAHZ8cADu3g4UP5ge&#10;0JaUG+iRdAEiCGJ2QhOciSkn7GgywjEX/dtfZzan0ymrTkHcQA+ymw/78nB7BoBXPgROXJCs0el0&#10;KCsrk5XfBDEezGYzSktLkZ+fzyYV8zyPO+64AwBgMBhw7Ngxtr68vBwnT55EQUGBrMS9nKjpsMPR&#10;5ZLk/ANA0nsvwuY9g6p1uSxlhxvoQezxXeCv9yPr/m0oWr0LgDTINy3bjIq1vpt1zzUOcb9NB3+9&#10;XyIK+BsDWPnuM/Bc41Cxdo/kRL+mww7n1UtIXf4wpfoQBDEmwsLCwmSZhiTy3HPPISwsLODDbDaH&#10;2jXiNhhovCT5t5wC7poOO1aeeNYnFE5fBp55VyIUFAoFCgoK0NDQICu/CeJWWK1WJCcns9akItnZ&#10;2bBarcjMvNlMQKFQIDc3F2q1Gunp6ZL1qampKCsrm1VCgRvogbWzGfyNAYk98w+liPttOmo67JK1&#10;yacKkffxq2xuAOBLB7J2NoO/3o/Ktnpm528MsADevxBYc+dSGJYkQhkehZ33JjG72O2n4CvfQX58&#10;CrMr5oTD9Wgp2rccDkj9McQkIOv+bSQUCIIYF7K8WRCHro3UFYOmN09PwsLCZFlvIk4DtbQ30m0C&#10;Ma1xOp04dOgQtmzZwroPATenHSsUCkkb0h07dsBsNjMRMJsxt9XjqOcUdn/5b1jaDwDE/TYd7t4O&#10;ycm/5xqH2Jo0AL5e/WLRLn9jAHG/TYeH9wak/ex1mtHInUV+fIpk/2AFyARBEHJAljcLg4OD2L17&#10;N7xeL4xGIwRBCPjYs2cPenp68N3vfjfU7hLjQG5CofzCCax89xmfUAhym6BUKlFcXEy3CYSs4DgO&#10;hYWFATeteXl5KCkpwY4dO8DzPLNrtVoAYKlGIhUVFRAEYUYKBc81Dgc/rYbnGiexp9lfRtjRZOx1&#10;3vza8TcGkGZ/GeZLdcj7+FVm5wZ6WBcg/wFhqvlKZMQZoAyPQorf0DHFnHDY9QfQ8Jf7JUIBAPZq&#10;TDime1EiFABAHRlDQoEgCNkiu5sFnucRHx+PxMTEEYPK5557DqWlpXS7MM0ICwuTTctEzzUOafaX&#10;fdOivTxQ0gQ0tkvWGAyGWZdyQcgLcbCZRqORzDBIS0tjHYlcLhdrU5qXl4fCwkJotVrY7XbJXm63&#10;W9LydDri7G4LKLwtv3ACRy7WIl29RTItWLwR0C9ajdqNLzH7HW+ngL/eD93d8WjYXMjsCdY9cHS5&#10;JDcIAFh759TlD0MdGTOJnx1BEIS8CAsLC5PdnAWRNWvWjPj4qlWrpsgTYiZSfuEEspsP+04MT1zw&#10;pR313MxHViqVKCoqQmpqauicJGYdJSUlUCqVrPsQABw8eBB5eXkAgJaWFna7dd999wHwvVeVyptD&#10;rAoKCrB9+3Z2k+DPdBEKji4XjlysRcrSTZJT+ORThbC0N0rSfgCw72XPNY6JBf9agKEUP5iOIxdr&#10;kfOnAWIidv2BoGJEv2g19ItWT9SnRxAEMa2QXRqSQqHAk08+iZ/85Cf4/PPPg64RJzg/+uijdKtA&#10;jAnPNQ5bbS8hzf4yuI4vgH9uAH52WiIUDAYDWlpaSCgQk4bRFOvqAAAgAElEQVTZbA6YQn/w4EFk&#10;ZmZix44dsFqtzC4KAYVCIZnjsXfvXjQ0NMDlcknEAuCrr5HTzA/+xgAs7Y2SNB4AOPhpNe54O0WS&#10;DgT4Wnoe/LQayacKJXZHlwuAdCgYAKQufxgAJIXA4vCvsoRnA4aApS5/GLUbX5IMEROhdqEEQRBS&#10;ZJeGBNxMRVq0aBHq6uoQGRkpeZxSkKYvoUxDKjz7Jva1VoK/3k+3CcSUUFNTA47jJDcFZrMZO3bs&#10;ACCdduxvb2hokAwxs1qtUKvVsroZ8FzjoJovFSnWzmbs/6QKKV/ayAJ4wNcy1NrZDO3CONj1B5h9&#10;5Yln4bx6CYq5Eej7m5udg8QbBMOSRBzTvcjsNR12HPWcws57kwLy/gmCIIiJR5ZpSIODg/jmN7+J&#10;Cxcu4MKFC4iKGr7VW0yMNHeUOiQRwXB2tyHN/jJsV1p9tQkv232FzH6kpqaiqKgo4ISWIEaDzWaD&#10;0+mEyWRiJ/oOhwNbt24F4DsAEUWo/4m///vNZDKxlKKh046HFiVPFdxAD0rcx2GISZAM7cpreQ2F&#10;Z94ICP7zWl6D7UorrJ3NMC3bDMWccABgLUeHFhrn/FkyDp17W3IjAABV63Jh7WwOSP0xxCQEvQ0g&#10;CIIgJg9ZioWmpqZQu0HMAMRAh90mvHEGqGwF+q+zNSqVCmVlZZLCUYIYDqfTCafTCYPBwIJ+p9OJ&#10;DRs2APAVEO/du3fEPYxGIxoaGsBxXMD7bireh44uF9SRMZJ8/poOO/I+fhX6Raslhb3icMJD596G&#10;69FSFvzbrrQC8Alx/sYAs+uiV8B2pRWGmARmA4CKtXtgbqsPCPRTlz8suYHwh2oECIIg5IHsxIJC&#10;ocD58+dD7QYxjXH3duDQubdR4j7uEwmXrvpuE1qvSNbRbQIxHE6nE1arFUajkXXC4nkeK1euBABk&#10;ZWWhqKiIrVcoFJI2pYCvVWlDQwPcbrckDQlAwM3BRCN+D6y5Sy0JxgvPvom8j1+FShEtCf4PnXsb&#10;ji4XHF0u5MenMCHhLyj8g/+Cr3wH+1orsV21TmIvWr0LOQ88EZCepI6MQe6QYmKCIAhieiA7sUAQ&#10;48XmPYND596G+VKdz9DRCxx3A9Wf0m0CERSLxYLjx49j586dkgA+ISEBPM/j5MmTqKioAOATC8FE&#10;gUajQW1tLRwOBzIyMiSP6XS6CRMGNu8ZqOYrJa07rZ3NSD5VCP2i1ZIi3n2tlb4p5PCd0IvPafqj&#10;GwDg4b3gr/ezQD/9vr+C7Uor9ItWSwRCwVe+g4fuWQXd3fHSzyt6haSWwJ+hQoEgCIKY3pBYIKY9&#10;5rZ6HDr3NkuNQGO7TyQMqUsAgIyMDBQUFNBtwiyjpKQElZWV2LlzJ6sd4HmeDS5zOp2ora1ldqVS&#10;CY/HE1BfUFtbC5vNNiGiwNHlgjI8ShL8cwM9yPxDKdSRMZKBXgc/rUZ282Eo5kbA9WgpC8grP3sP&#10;3EAPLO2Nkpafa+5S+3wOj4JKEc32EW8NtizWSkSBMXZ90KFgijnhNCyMIAhitiNMA86dOydER0cL&#10;AAQAQmJiotDT0zOlPgwMDAjbtm1jPgAQoqKihI6OjmGfU1dXJ1kPQMjPzx/T6451j7Gsnwj/xspE&#10;veX6rvcLRZ+8Jah/810BFqOAMoOA73xFQExkwOcEQNBoNEJDQ8OEvDYhD+x2e4AtPz9fACAUFBRI&#10;7AqFgr0P/NFqtQIAISMjQ2JvaWkRKioqhL6+vlH7U+yqEY5dPi3d5+olQfe7HMH0/k+Fvuv9zF52&#10;/l0BFqOgqP6m0M57b/rfUuF7P1uMQsOVVmbP/fhVZm+5eunm14A7J2hrs4XU0z8L8MfOnRO8/d2j&#10;9p8gCIIghiIbsSAGrcEC1aFCYbSB+mT4F+wjIiJCaGxsDHjOK6+8MuxzRit2xrrHWNZPhH/j4Xbf&#10;cu28V8j9+FVB+etv+YKn/X8p4OHlw34uOp1OqKiomCDviYkgmGhrb28XCgoKhJaWFondbrcLJpNJ&#10;qKqqktiNRqMAQNDr9RK7SqUSAAgqlUpiT01NHfZnjLn+15KAXRAEwdvfLWR9+IqQ3yJ979R+/qGg&#10;/PW3BM27z0iC/2JXDQvm7dw5ZvcP8v2FhL/dXxQcu3xagMUoqH/zXcn+3v5uodhVI1R9ZgvwnyAI&#10;giAmC9mIhT179gQN/v1P8/1/ye/Zs2dKTsFF6urqAkRBX1+fsHy5L0g1Go2S9f4Cxz9QHc4ejLHu&#10;MRb7RPg3Xsb7lrNz54TU0z/zBVj/vU1AxhoByxYEFQhKpVLIyMgICDyJ8TNcMF9VVSVotVqhuLhY&#10;Yi8oKAh6Ym8ymQQAglarldgNBoMAQFCr1RK7Tqdj/6f+aDSaoPaCggIhzvQ1IfuVf5HYXT2XBWNj&#10;gZB6+meSIFwMzocG+f4n/LWff3hLe9EnbzG7q+cys9u5c4Lm3WcEff0PA4L/ok/eEsrOvysMhW4D&#10;CIIgCLkgC7EgBt1DA25BuHmiP/SkWxQRoUhHGo1/I4kZ8UT/Vr6PdY+xrJ8I/8bLWN9yVZ/ZBH39&#10;D32B2M8fEWCIExAVPmyqUXFxseD1em+98SwimGhqaWkRduU+I/zXsTcl9qKiIgHrY4W/3vMdiX3T&#10;liQBf79KWPB30iD/3gcfEPD8V4W52V+VBMOrNq0Nal/79Y0Cnv+qcEfORondsMMo4PmvCnf+019K&#10;7H+/+7sCnv+qoPrXxyT2/6g7KijMycK9b6VJbgUqLtUFDf4LzrzB7P6n8/43Av4n/1Wf2QRYjILy&#10;19+S7N/Oe4OKDvE5/q9JEARBENMdQEYFzmvWrJH8e3BwED/+8Y8BAN///vclU5znzZuHBx54ACdO&#10;nEBPT0/AhOepYunSpYiOjpbYBgcHcfbsWUREROCxxx4LeE5SUhKio6PR2to6rO9j3SMiImLU6zmO&#10;u23/Jhv+xgDMl+qw/5MqOK9eAuou+QqWmzuDrjeZTNi9e/ekt6OUC/9x+h08eP9KyZCsN2vfQeb7&#10;v8T996px4ptFrMvNrpeyUab6GIr/PwKub73KCmO/9c/P4nTKnTjcXY6v/fFruO+uJQCAoqY3gLz1&#10;+DWu4tTnrVi32NcFp2vtQmDdQlyFrye/2C9/xbN/hYuL23AdgKW9EaalmwAAq5/7G3wU1hRg1+Wb&#10;8MEX76JviH3NC9tRc/4ouofY4zKSgNYOeIbYv4gNA/+FgIs3vL4BYH+ye3gv+5qIg8AA3zCvUvdx&#10;KMOjJJ19Upc/DA/vhTI8SjIDwBi7Hu2GMijmhEsKgVXzlZKuQ/5QITBBEAQxE5kTagdEhg5is9ls&#10;qK6uRmJiIh5//PEQeTUybW1t8Hq9WL58OQuqxaFy4eHhiIuLC3jOvffei02bNmFgYAAulyvovmPd&#10;YyzrP/nkk9v2b7LwXOOw12lG3G/TkXbi3+D85W+AtBrgp+8HCAW1Wo2CggK0t7ejoqJiWggFbqAn&#10;wMbfGECJ+zhK3Mcl9np3E+5+3YRlR1MlU293/PL72Hnx/yLBugeOrpv/PznVP0PHinA03NGG/7lQ&#10;z+x13hYgJhL8PfPw23Y7sysT7vP9JXwOWvjPmD31G99if4+IiGB/P5Dha5M5f04467gDAD/5xnNQ&#10;KaKhjoyRDNHKTdoZ1P4Pf/7XQe2muIeC2o2x64OvX7YZ+kWrYYxdLwnyM+IMqPiL51C78SXoolcw&#10;u3ZhHFyPlsKuPyBp7amYE469GhOy7t+GoajmKyVCgSAIgiBmIyG/WVAoFHjyySdx4MABmM1mmEwm&#10;8DyPb33LF7Rs27Yt4HSb53m8/vrriI+PR1RUaH6Z+998pKSkMHt7ezuuXr16W76NdY+xrG9ra7tt&#10;/yYaZ3cb9p99E+a2evC/vwjUXvTdJgTBYDBg586dAUOu5MTBT6sBQBKAOrpc2HwyD3PmzMHJzf/C&#10;bgX21fwKhQP/C8AXnIqn098r+z/wJg7Ci2t458Ip7HrgrwAALS0twFLfrcEl72W2z3cStiK/57dQ&#10;zI3A5phVN3158vv4xw+LsVy1FN9YvonZf/1cMZ45cQjqpcslwfa+xzKwoWM9FHPCJTcXX783Ea57&#10;SqGYGyEJtrUL49C+5XDA12Cy7ar5StRufCnArpgTzm4ZCIIgCIK4fUIuFgDgmWeeQVlZGXbs2IEd&#10;O3Ywe2JiIl544YWA9e+//z4uXLiAtLS0kKUgiTcfRqNR1oFrKEhKSoLVar3lOmtnMw6dexuWT+p9&#10;4uDNs75BakNQKpVITU3F7t27oVarJ97hCcTcVo/sZl9wq1JEs8D1h6/8G7rvvwZcB05ecED7575A&#10;vP7ESWCz77kL+uayff6Cj4W92Y65/A389SN/cXP/p3+C1P/4ETYlrMffqG/epvzoO7vxI+wO8Oev&#10;v/YIPvvaIwF2xZxw/PvXnw/6OfiLB3/85wEQBEEQBDE7kIVYiIuLwwcffIC1a9fC6/XlHBuNRlRV&#10;VQWsFU/0o6Ki8PTTT0+1qwAAl8uFxx9/HFFRUfjVr34VEh/kjDjcKhhhYWEov3ACh869DYfD4Zuu&#10;XN8mmbAsotPpkJ6eDpPJJBmOJRfcvR0ov3ACWfdvY+kqll/9F/DnN4DwOei+2An8KWMnri0C+PhT&#10;AIDxpa+yPX7w9V34h73ZSFy9Bo9svykKfrX/Z/g7qxUajQZL7ryb2TUaDWz/+t9T8NkRBEEQBEHI&#10;RCwAPsFw5cqVW66bN28e3nrrrSnwKDgulwtr165FT08P6urqsHjx4qDrblUgPFzNwHj26O7uHvX6&#10;L3/5yxPm37j4v1uQ9tPv+wqWWwP/vxUKBUwmE9LT02Vfh7DO+n18PvBHNP3RzYpeNWExQPZriIhS&#10;YJOlgK196cW9uOegElqtFvfFLmN2g8GASwZD0P31ev2k+k8QBEEQBHErZCMWpgNDhcK6desC1sTG&#10;xmLBggXweDxwuVwBYuLixYuor68PeN7t7DGW9RPh322RdQLoGQgwq9Vq7N69G6mpqVAqlUGeGFps&#10;3jNQzVeyVByn04nOzy4Di++A0+kE/vRW2Lt3L/R6PVQqFTQaDXu+UqnE3r17Q+A5QRAEQRDE+JFN&#10;NyS5w/M89Ho9vF4vjhw5ElQoADcLtvv7+/HOO+8EPF5bWwuv14tHH3102FuJse4xlvXLly+/bf9u&#10;iyFCwWQy4dixY3C5XMjKypKlUDj4aTU2/C4H2tps1tGI53kIL5wEfliPpA8XStbr9XqJUCAIgiAI&#10;gpi2hHrYw3TAf1rzaCYbi8Pahk59DmYX9x7N2omyj3WPiQSAoFKphNzcXMHlck3Ka9wO7bw3YLDW&#10;g8V/zwZ3+Q/oqqqqEgoKCoS+vr6pdpMgCIIgCGLSIbEwSsSJxyN9+E9DFidMj2btcGJhLHuMdf1Y&#10;955I5PyWc/VcFtS/+a4Ai1GouFTH7Ju2JAkwaYTwTctD6B1BEARBEMTUAlAa0qhYtWrVrRf5IRZh&#10;v/LKKwGPVVRUBM1dX716NVavvjl0aqx7jGX9ePybDTSeaYK7twMAcPTT95j95cIDyI9PwW9eOhIq&#10;1wiCIAiCIEJCmKgaiNBw+PBhPPXUU6ioqJgV8xrCwsIgh7fcXqcZ+1orkbr8YZQlPAsAKCkpQeb/&#10;FAAxkfiFYQ/+v53/GGIvCYIgCIIgQkdYWFgYiYUQwvM84uPjkZiYGHSmxExELmJhQcXfojvyBgBA&#10;2O772nMch7S0NCiVShQXF8tytgNBEARBEMRUQWIhxNTX18NgMARtYTpTmWqx4O7tQNJ7L0IZHoXa&#10;jS+x4Wlha1XAEw9A81kkWn5xfMr8IQiCIAiCmC6EhYWFUc1CCNm0aRO6u7tnjVCYbArPvom8ltfA&#10;37jZnvU/Tr8Dd28HHF0uWNobmb3gG1nQ/+88FG3LDoWrBEEQBEEQ0wK6WSCmlIm4WXB2t8F59RIM&#10;SxKhmBMOALB2NiPpvRcBAEWrdyHr/m0AgG88vROvaz1AzwCatv0CD96/8vY+AYIgCIIgiFkC3SwQ&#10;soa/MQBnd5vExg30IMG6B8mnClF45g1mbzhmBQZ8NQj9lzhmf2rbDii+9zsYjs/HiqVxU+I3QRAE&#10;QRDETGFeqB0giOHY8LscOLpcyI9PwV6Nr1PU2c/c6O/vB+YCn3VeZmtjr98JfPc3QFQ41r26m9kN&#10;BgP6+vqm3HeCIAji/7V3/6FRnXsexz8HJuPU0eWOu3Fri+mOhaagrL1jUf+IrKkIxSUhitRUl9Iq&#10;tBT/EKIVxD8S2YUuaoVlbWEtptilHQttvWSWQFfa2J3ZYsTmErAXrZDZxpa4EZ3L1dFxMtyzf5Qz&#10;m8k8k0x+zJwzyfsF84dnznnOM8M3j/OZ8zxzAMwHhAW47p9vfqkjf/j3gulDmT+P6Q9/uiVJ+q//&#10;vSY9/+u+v/z+pv584Gvpt8vV0LReavp1++uvvy5JCgQC2rx5c5VfAQAAwPxEWEB1/VOTzv+SUPvT&#10;TflN/zL0H5Kkf/vpP/8/LPwprezJy9Jvl+s39l9If/frvi+//LLam/5emUxG//DKqwVNO4EBAAAA&#10;c4OwgOpa81d64/f/WhAWfvP1qG4/9VB/fTcovfTrtkAgoL+55dP/xAf0t50t+X0DgYCi0Wi1ew0A&#10;ALAgERZQdWvSf1nw79sf/rf0xz/q8caN0j/+ui0QCKivr0+3b9/Wxo0bXeglAAAA+OlUVJVlWQoE&#10;AgWLji9duqRz587pwIEDeuGFF1zsHQAAABzcwRlVZ1mW2tvbmUoEAADgcYQFVN1c3JQNAAAAlcdN&#10;2QAAAACURFgAAAAAYERYAAAAAGBEWAAAAABgRFgAAAAAYERYAAAAAGBEWAAAAABgRFgAAAAAYERY&#10;AAAAAGBEWAAAAABgRFgAAAAAYERYAAAAAGBEWAAAAABgRFgAAAAAYERYAAAAAGBEWAAAAABgRFgA&#10;AAAAYERYAAAAAGBEWAAAAABgRFgAAAAAYERYAAAAAGBEWAAAAABgRFgAAAAAYERYAAAAAGBEWAAA&#10;AABgRFgAAAAAYERYAAAAAGBEWAAAAABgRFgAAAAAYERYAAAAAGBEWAAAAABgRFgAAAAAYERYAAAA&#10;AGBEWFjAEomELMsqeHR1dbndLQAAAHiEZdu27XYnUH3d3d3at2+f8blIJKJ4PK7FixfP+XktyxIl&#10;BwAA4H2WZVlcWViAksmkDh06JEmKRqOybVu2bWtoaEihUEgDAwPq6elxuZcAAABwG2FhATp9+rRS&#10;qZQ6OzvV3t6e3x4Oh3Xy5ElJ0okTJ/Tw4UO3uggAAAAPICwsMLlcTjdv3pTf79e2bduKnm9ublYo&#10;FNKNGzeUTqdd6CEAAAC8grCwwORyOQ0ODqqurk7hcLjo+ZUrV6qpqUljY2NKJpMu9BAAAABeQVhY&#10;YEZGRnT//n01NjYqGAy63R0AAAB4GGEBAAAAgJHP7Q5g/mlubtalS5eMzzn3cwAAAFgInnzySY2M&#10;jLjdjRkjLCxQzgLmUvdSKLWmoRx9fX0ln+M+C5gN6gezQf1gNqgfzFStf0nKNKQFZsWKFVq6dGnJ&#10;Bcy3bt1SIpFwoWcAAADwGsLCAhMIBLRz505ls1n19vYWPd/X16dUKqWtW7eqvr7ehR4CAADAKyyb&#10;a2oLTiKR0KZNm+T3+xWPx7V+/fpJt88lLuNiNqgfzAb1g9mgfjBTtVw7lmVZhIUFKJfLaceOHYrF&#10;YsbnOzs71dXVVZFz1/IfDNxH/WA2qB/MBvWDmarl2iEsLHDd3d3at29fwbZoNKr29vaKnbOW/2Dg&#10;PuoHs0H9YDaoH8xULdcOYQFVFw6HuTM0Zoz6wWxQP5gN6gczVcu1Q1gAAAAAYGRZlsWvIQEAAAAw&#10;IiwAAAAAMCIsAAAAADAiLAAAAAAwIiwAAAAAMCIsAAAAADAiLAAAAAAwIiwAAAAAMCIsAAAAADAi&#10;LAAAAAAwIiwAAAAAMCIsAAAAADAiLAAAAAAwIixgUrlcTq2trbIsK/9YsmSJ7ty5U/KYRCJRsL9l&#10;Werq6pr0PAcPHixrP1O/Fi1apCtXrkzjVaFavFY/3d3dRW2fP39+Bq8MlVbJ2plJ26ZjGXu8y2v1&#10;w9hTW6pdP+WOJa6NPzZQQjwetyUZH36/3+7v7y865uzZsyWPiUQidjqdLth/aGjIDoVC+X06Ozun&#10;3bdSfYG7vFQ/Y2NjdktLS8m2y607VEcla2cmbZfqG2OPN3mpfhh7ao9b9SPJjkajZfetWuOPxJUF&#10;TMHv96u/v1+2bcu2bT169EgNDQ3KZrN69913C/ZNJpM6dOiQJCkajeaPGRoaUigU0sDAgHp6evL7&#10;Hzx4UKtWrVI2m9UXX3xRdp8ymYz27NmjSCSit956a25eKCrCK/Xz8ccfKxaLKRgManR0NN92PB6X&#10;JJ08ebKsb5VRPZWsnem0PR5jT+3wSv0w9tSmataPbdvq6OiQJJ04cUIPHz409snV8afikQTzjpNs&#10;J37T29HRUfKbEid1O8c437Y4+zptlvMti9NWNBq1Ozo6+HavxlS7fpx9S9WJc96pvtGB++aidqbb&#10;tqktxp7aVO36YeyZXypZP85Vci+OPxJXFjADTz/9tEKhUMG2XC6nmzdvyu/3a9u2bUXHNDc3KxQK&#10;6caNG0qn0/L5fOrp6Sl7jYIjk8no2LFjamtrU3t7+2xeBlxS7frJ5XIaHBxUXV2dwuFw0fPbt2+X&#10;JH322Wcze0Gomrmonem0PR5jT+2rdv0w9swvlawfR0NDgxYvXly03e3xh7CAafvll1+USqUKinqq&#10;QXHlypVqamrS2NiYksnkjM999OhR3b59W0eOHJlxG3CXW/VT6tipPiTCOypZO6a2x2PsqX1u1Q9j&#10;z/xQqfpJJpNat26d0ul0yfHF7fGHsIBpyeVyOn78uCRp165d+e0jIyO6f/++GhsbFQwGK3LuZDKp&#10;jz76SEeOHNH69esrcg5Ulhv14/P5tHbtWmWzWb399ttF80FPnz6tVCql4eHhknNF4b5K1k6pth2M&#10;PbXPjfph7Jk/5rJ+ksmkli1blv8lJGft3c8//2wcX7ww/vhcOStq1uXLlxWLxap+KSyXy+nAgQPK&#10;ZrPav39/1c6LueVG/fh8Ph0+fFixWEwDAwMVC7OorErWzmRtM/bMD27UD2PP/FHp/7vS6bTC4bCS&#10;yaTq6+vz270y/nBlAWVLJpNqbW1VMBjUmTNnqnpu5w/10KFDBX9IqB1u1k9TU1P+1yzGCwaDunz5&#10;skKhUMnpJ3BfJWtnqrYZe2qfm/XD2FP75rp+wuGw7t27V/RrSE5gGP/rWF4ZfwgLKMv4OXXffPNN&#10;yaKdahFPqXl9k3Eu/0UiER0+fHhax8Ib3KwfRyAQ0E8//VQwQD948EBjY2NKpVJau3btjNpFZVWy&#10;dqZqm7Gn9rlZPw7GntpVrf+73nvvvXxgeP/99yV5a/whLGBK4/9Y4vG4cc7cihUrtHTp0pKLeG7d&#10;uqVEIjGj8zvHOpdxx9/18NSpU8pms9qwYQN3U/Uot+tnKhcuXJAkPf/88xVpHzNXydopp23Gntrm&#10;dv1MhbHH26r9f5fz61iDg4MFx3ph/CEsYFKZTEabN29WKpXSuXPnSg6IgUBAO3fuVDabVW9vb9Hz&#10;fX19SqVS2rp1K5fyFxCv14+zcCwYDGrLli1z1i5mr5K1U27bqF1erx/GHm9z4/+uH3/8UZK8eaWp&#10;4ndzQM169OiR3dDQUPZNY5wblky8UUip7aZjy7kp23jcGMm7vFQ/V69etUdHR43HzKTuUFmVrJ3p&#10;tl0KY493eal+GHtqT6Xqx7lJn+nGa84N18odU6p9UzbCAkpy7ko42WP8QOf8IczFvuUOovyH7V1e&#10;qh9nIDY92traqvemoCyVrJ3ptj1ZHxl7vMlL9cPYU3sqVT9z9bnH6SN3cIYnrF69elr7O3fVPXv2&#10;bNFz0Wh02ndrRm3zUv3s3r276NdI/H6/+vv78/OG4R2VrJ3pto3a46X6YeypPZWqH2e/eDxetF8w&#10;GNTo6KhnPydZTmoAAAAAAIdlWRZXFgAAAAAYERYAAAAAGBEWAAAAABgRFgAAAAAYERYAAAAAGBEW&#10;AAAAABgRFgAAAAAYERYAAAAAGBEWAAAAABgRFgAAAAAYERYAAAAAGBEWAAAAABgRFgAAAAAYERYA&#10;AAAAGBEWAAAAABgRFgAAAAAYERYAAAAAGBEWAABVl0gkZFmWtm/f7nZXAACTICwAAArkcjm1trbK&#10;sizjY/wH/O7ublmWpa6uror2qVrnAQAUIiwAAArkcjkNDg663Q0AgAdYtm3bbncCAOAdmUxGjY2N&#10;unv3rpLJpOrr6+f8HIlEQps2bVJbW5suXLgw5+0DAGbPsiyLKwsAAAAAjAgLAIAZcxYqT1xL4Gx3&#10;HuvWrdPDhw+NbWQyGT3zzDOT7ms6j7Pt/PnzSiaTWrZs2ZTnm2w9xqJFi3TlyhVjHw8ePFhyzYTT&#10;/yVLlujOnTv57c46i6n6NPH1l/MejH9/WSQOoJIICwCAOeVMMRpvYGBAe/bsKdr3+vXreuqppzQ8&#10;PDzlvqX09fVp1apVSqVSk7aRyWT07LPPKhaLld22w/lAHovFij7EX716VcPDw9q6davq6+vzgWTf&#10;vn0F+w0MDGj58uUFgSKRSOiJJ54oeP3Ovps2bTKGi4sXLxa9vwBQKYQFAIBROp3W8uXLi76BP3/+&#10;fMljcrmcjh8/Lr/fr/7+ftm2Ldu2dfbsWeP+169fVzab1ejoqGzb1tDQkEKhkHp7e0t+yz/RmTNn&#10;FAwGp2zj008/1fDwsNra2vL9isfjkqS2tjY9fvxY69evN55j48aNamlp0bVr13Tt2rWC55w1F7t2&#10;7ZIkXb58WbFYrOA8znuQTqf15ptvFhw/vu+2bWtsbKzkuSTpu+++UyQSUTqdlm3brPkAUFGEBQBA&#10;xe3du9f4oTYSiWh0dDS/iDocDuuNN95QNpvV0NBQWW2X28YPP/ygYDCoM2fO5Lc5IeDixYsF3/hP&#10;5PP51NbWpmw2q97e3vz2TCajzz//XMFgUFu2bMmHpVJRRXwAAAPvSURBVInnkaTXXntNLS0tGh4e&#10;zl8xaGpq0oMHDwoWkY8/l+k9iEQiisfjWrx4cVnvDwDMBmEBAGA08Rtv59He3l7yGJ/Pp8OHDyub&#10;zWrDhg1T3hehoaGh6EPv6tWrp9XPuWijHM3NzQqFQgVTkUxTkAYHB41XZerq6hSLxXTjxg2l0+l8&#10;u6Z1FBOnME31egGgUggLAIA51dTUlJ8KdOzYsSkXOFfL6tWri6YBOVOGGhsbFQwGJz1+5cqVampq&#10;KpgeNHEK0nQlk0ktX758RusoAKAaCAsAgDkXDod17969/Pz7yRbsVsvu3bvV0NCg3/3ud/lv8J2F&#10;wu+8886U39ZPnIrkTEGKRCJqbW0t2Hf8moKJD2faUS6X04EDB5RKpdTZ2Vm0vgEAvICwAACoGJ/P&#10;py+//HLSBbvVkMvl9Morr+ju3bvavXt3fruzEHuyqVXjOYEjFovp22+/1fDwsFpaWvJBw+fzae3a&#10;tWW9VmfKUjAY1P79+2f+4gCggggLAIA5k8lk9NxzzxX8CpHzobiurk7hcNiVfjl9aGxs1Icffpj/&#10;Bn+yX0AyCQQC2rlzp65du6ajR4/K7/dr27Zt+efHX3146aWXihZNHzx4ML+OwwkW6XRaX3/9dX6f&#10;7u7uSdcsAEA1ERYAAHPq8ePH2rBhQ36qj3MfAWcRsBsCgYA++eQTDQwMKBgMFv0c7FQLscfbvn27&#10;stmsvv/+e61Zs0Zr1qwpeN751SPTIudTp07l93OChSS9+uqrZS1uBoBqIywAAOZMIBDQpUuXFAqF&#10;CrZ3dna6fj+Ayc5/7Nixshdhv/jii2poaJCkgilIDp/Pp56eHnV0dBQdG41GC4LJ3r17i9YntLW1&#10;5e//AABus2zbtt3uBAAAleTcVdp0j4JMJqPGxkbdvXtXyWRyyqsfuVxOO3bs0FdffaV4PD6taUwA&#10;UEssy7K4sgAAWDBM9ygYGRnR/fv3y27j1q1bSiQSxilIADDf+NzuAAAAleZMHXJ+NtWks7OzrDUV&#10;p0+fViqV0gcffMDN0QDMe0xDAgAsCM70oYk3QAsGg2VNP5KmP2UJAGqZZVkWYQEAAABAEdYsAAAA&#10;ACiJsAAAAADAiLAAAAAAwIiwAAAAAMCIsAAAAADAiLAAAAAAwIiwAAAAAMCIsAAAAADAiLAAAAAA&#10;wIiwAAAAAMCIsAAAAADAiLAAAAAAwIiwAAAAAMCIsAAAAADAiLAAAAAAwIiwAAAAAMCIsAAAAADA&#10;iLAAAAAAwIiwAAAAAMCIsAAAAADAiLAAAAAAwIiwAAAAAMCIsAAAAADAiLAAAAAAwIiwAAAAAMCI&#10;sAAAAADAiLAAAAAAAAAAAADK93/ZENGB5rM8wAAAAABJRU5ErkJgglBLAQItABQABgAIAAAAIQCx&#10;gme2CgEAABMCAAATAAAAAAAAAAAAAAAAAAAAAABbQ29udGVudF9UeXBlc10ueG1sUEsBAi0AFAAG&#10;AAgAAAAhADj9If/WAAAAlAEAAAsAAAAAAAAAAAAAAAAAOwEAAF9yZWxzLy5yZWxzUEsBAi0AFAAG&#10;AAgAAAAhAEcF/rdTAwAAMAsAAA4AAAAAAAAAAAAAAAAAOgIAAGRycy9lMm9Eb2MueG1sUEsBAi0A&#10;FAAGAAgAAAAhAC5s8ADFAAAApQEAABkAAAAAAAAAAAAAAAAAuQUAAGRycy9fcmVscy9lMm9Eb2Mu&#10;eG1sLnJlbHNQSwECLQAUAAYACAAAACEAMkSOYtwAAAAFAQAADwAAAAAAAAAAAAAAAAC1BgAAZHJz&#10;L2Rvd25yZXYueG1sUEsBAi0ACgAAAAAAAAAhADB23lOpkwAAqZMAABQAAAAAAAAAAAAAAAAAvgcA&#10;AGRycy9tZWRpYS9pbWFnZTEucG5nUEsBAi0ACgAAAAAAAAAhAMVONPmLpAAAi6QAABQAAAAAAAAA&#10;AAAAAAAAmZsAAGRycy9tZWRpYS9pbWFnZTIucG5nUEsFBgAAAAAHAAcAvgEAAFZAAQAAAA==&#10;">
                <v:shape id="Picture 3" o:spid="_x0000_s1027" type="#_x0000_t75" style="position:absolute;width:7700;height:5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KRtxAAAANsAAAAPAAAAZHJzL2Rvd25yZXYueG1sRI9Bi8Iw&#10;FITvwv6H8AQvoqmCpVajLAsuy97UBdnbs3m21ealNNHWf28EweMwM98wy3VnKnGjxpWWFUzGEQji&#10;zOqScwV/+80oAeE8ssbKMim4k4P16qO3xFTblrd02/lcBAi7FBUU3teplC4ryKAb25o4eCfbGPRB&#10;NrnUDbYBbio5jaJYGiw5LBRY01dB2WV3NQq+7/L8v482s/l2+BsfDzo/JNdWqUG/+1yA8NT5d/jV&#10;/tEK4gk8v4QfIFcPAAAA//8DAFBLAQItABQABgAIAAAAIQDb4fbL7gAAAIUBAAATAAAAAAAAAAAA&#10;AAAAAAAAAABbQ29udGVudF9UeXBlc10ueG1sUEsBAi0AFAAGAAgAAAAhAFr0LFu/AAAAFQEAAAsA&#10;AAAAAAAAAAAAAAAAHwEAAF9yZWxzLy5yZWxzUEsBAi0AFAAGAAgAAAAhALAkpG3EAAAA2wAAAA8A&#10;AAAAAAAAAAAAAAAABwIAAGRycy9kb3ducmV2LnhtbFBLBQYAAAAAAwADALcAAAD4AgAAAAA=&#10;">
                  <v:imagedata r:id="rId21" o:title=""/>
                </v:shape>
                <v:shape id="Picture 4" o:spid="_x0000_s1028" type="#_x0000_t75" style="position:absolute;left:110;top:5071;width:7479;height:4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tzcxAAAANsAAAAPAAAAZHJzL2Rvd25yZXYueG1sRI/RasJA&#10;FETfC/2H5RZ8azYqSEldRUrV+NJi4gdcsrdJMHs3ZNck+vVuQfBxmJkzzHI9mkb01LnasoJpFIMg&#10;LqyuuVRwyrfvHyCcR9bYWCYFV3KwXr2+LDHRduAj9ZkvRYCwS1BB5X2bSOmKigy6yLbEwfuznUEf&#10;ZFdK3eEQ4KaRszheSIM1h4UKW/qqqDhnF6Ngm/3s9vM2d7+HaV/eNmlcfx/OSk3exs0nCE+jf4Yf&#10;7VQrWMzg/0v4AXJ1BwAA//8DAFBLAQItABQABgAIAAAAIQDb4fbL7gAAAIUBAAATAAAAAAAAAAAA&#10;AAAAAAAAAABbQ29udGVudF9UeXBlc10ueG1sUEsBAi0AFAAGAAgAAAAhAFr0LFu/AAAAFQEAAAsA&#10;AAAAAAAAAAAAAAAAHwEAAF9yZWxzLy5yZWxzUEsBAi0AFAAGAAgAAAAhADOW3NzEAAAA2wAAAA8A&#10;AAAAAAAAAAAAAAAABwIAAGRycy9kb3ducmV2LnhtbFBLBQYAAAAAAwADALcAAAD4AgAAAAA=&#10;">
                  <v:imagedata r:id="rId22" o:title=""/>
                </v:shape>
                <w10:anchorlock/>
              </v:group>
            </w:pict>
          </mc:Fallback>
        </mc:AlternateContent>
      </w:r>
    </w:p>
    <w:p w:rsidR="00AA2853" w:rsidRPr="008E5238" w:rsidRDefault="00AA2853" w:rsidP="00AA2853">
      <w:pPr>
        <w:spacing w:before="120"/>
        <w:ind w:left="100" w:right="125"/>
        <w:rPr>
          <w:rFonts w:eastAsia="Times New Roman" w:cstheme="minorHAnsi"/>
          <w:sz w:val="20"/>
          <w:szCs w:val="20"/>
        </w:rPr>
      </w:pPr>
      <w:r w:rsidRPr="008E5238">
        <w:rPr>
          <w:rFonts w:cstheme="minorHAnsi"/>
          <w:sz w:val="20"/>
        </w:rPr>
        <w:t xml:space="preserve">Figure 7-8. Comparisons of various projection results for PBF. (A) </w:t>
      </w:r>
      <w:r w:rsidR="008B3D80" w:rsidRPr="008E5238">
        <w:rPr>
          <w:rFonts w:cstheme="minorHAnsi"/>
          <w:sz w:val="20"/>
        </w:rPr>
        <w:t>Low</w:t>
      </w:r>
      <w:r w:rsidRPr="008E5238">
        <w:rPr>
          <w:rFonts w:cstheme="minorHAnsi"/>
          <w:sz w:val="20"/>
        </w:rPr>
        <w:t xml:space="preserve"> recruitment vs. historical</w:t>
      </w:r>
      <w:r w:rsidRPr="008E5238">
        <w:rPr>
          <w:rFonts w:cstheme="minorHAnsi"/>
          <w:spacing w:val="-25"/>
          <w:sz w:val="20"/>
        </w:rPr>
        <w:t xml:space="preserve"> </w:t>
      </w:r>
      <w:r w:rsidRPr="008E5238">
        <w:rPr>
          <w:rFonts w:cstheme="minorHAnsi"/>
          <w:sz w:val="20"/>
        </w:rPr>
        <w:t>average</w:t>
      </w:r>
      <w:r w:rsidRPr="008E5238">
        <w:rPr>
          <w:rFonts w:cstheme="minorHAnsi"/>
          <w:w w:val="99"/>
          <w:sz w:val="20"/>
        </w:rPr>
        <w:t xml:space="preserve"> </w:t>
      </w:r>
      <w:r w:rsidRPr="008E5238">
        <w:rPr>
          <w:rFonts w:cstheme="minorHAnsi"/>
          <w:sz w:val="20"/>
        </w:rPr>
        <w:t>recruitment</w:t>
      </w:r>
      <w:r w:rsidRPr="008E5238">
        <w:rPr>
          <w:rFonts w:cstheme="minorHAnsi"/>
          <w:spacing w:val="-4"/>
          <w:sz w:val="20"/>
        </w:rPr>
        <w:t xml:space="preserve"> </w:t>
      </w:r>
      <w:r w:rsidRPr="008E5238">
        <w:rPr>
          <w:rFonts w:cstheme="minorHAnsi"/>
          <w:sz w:val="20"/>
        </w:rPr>
        <w:t>(Scenario</w:t>
      </w:r>
      <w:r w:rsidRPr="008E5238">
        <w:rPr>
          <w:rFonts w:cstheme="minorHAnsi"/>
          <w:spacing w:val="-3"/>
          <w:sz w:val="20"/>
        </w:rPr>
        <w:t xml:space="preserve"> </w:t>
      </w:r>
      <w:r w:rsidRPr="008E5238">
        <w:rPr>
          <w:rFonts w:cstheme="minorHAnsi"/>
          <w:sz w:val="20"/>
        </w:rPr>
        <w:t>2).</w:t>
      </w:r>
      <w:r w:rsidRPr="008E5238">
        <w:rPr>
          <w:rFonts w:cstheme="minorHAnsi"/>
          <w:spacing w:val="-4"/>
          <w:sz w:val="20"/>
        </w:rPr>
        <w:t xml:space="preserve"> </w:t>
      </w:r>
      <w:r w:rsidRPr="008E5238">
        <w:rPr>
          <w:rFonts w:cstheme="minorHAnsi"/>
          <w:sz w:val="20"/>
        </w:rPr>
        <w:t>(B)</w:t>
      </w:r>
      <w:r w:rsidRPr="008E5238">
        <w:rPr>
          <w:rFonts w:cstheme="minorHAnsi"/>
          <w:spacing w:val="-4"/>
          <w:sz w:val="20"/>
        </w:rPr>
        <w:t xml:space="preserve"> </w:t>
      </w:r>
      <w:r w:rsidR="008B3D80" w:rsidRPr="008E5238">
        <w:rPr>
          <w:rFonts w:cstheme="minorHAnsi"/>
          <w:sz w:val="20"/>
        </w:rPr>
        <w:t>Current</w:t>
      </w:r>
      <w:r w:rsidRPr="008E5238">
        <w:rPr>
          <w:rFonts w:cstheme="minorHAnsi"/>
          <w:spacing w:val="-4"/>
          <w:sz w:val="20"/>
        </w:rPr>
        <w:t xml:space="preserve"> </w:t>
      </w:r>
      <w:r w:rsidRPr="008E5238">
        <w:rPr>
          <w:rFonts w:cstheme="minorHAnsi"/>
          <w:sz w:val="20"/>
        </w:rPr>
        <w:t>CMMs</w:t>
      </w:r>
      <w:r w:rsidRPr="008E5238">
        <w:rPr>
          <w:rFonts w:cstheme="minorHAnsi"/>
          <w:spacing w:val="-6"/>
          <w:sz w:val="20"/>
        </w:rPr>
        <w:t xml:space="preserve"> </w:t>
      </w:r>
      <w:r w:rsidRPr="008E5238">
        <w:rPr>
          <w:rFonts w:cstheme="minorHAnsi"/>
          <w:sz w:val="20"/>
        </w:rPr>
        <w:t>(Scenario</w:t>
      </w:r>
      <w:r w:rsidRPr="008E5238">
        <w:rPr>
          <w:rFonts w:cstheme="minorHAnsi"/>
          <w:spacing w:val="-3"/>
          <w:sz w:val="20"/>
        </w:rPr>
        <w:t xml:space="preserve"> </w:t>
      </w:r>
      <w:r w:rsidRPr="008E5238">
        <w:rPr>
          <w:rFonts w:cstheme="minorHAnsi"/>
          <w:sz w:val="20"/>
        </w:rPr>
        <w:t>2)</w:t>
      </w:r>
      <w:r w:rsidRPr="008E5238">
        <w:rPr>
          <w:rFonts w:cstheme="minorHAnsi"/>
          <w:spacing w:val="-4"/>
          <w:sz w:val="20"/>
        </w:rPr>
        <w:t xml:space="preserve"> </w:t>
      </w:r>
      <w:r w:rsidRPr="008E5238">
        <w:rPr>
          <w:rFonts w:cstheme="minorHAnsi"/>
          <w:sz w:val="20"/>
        </w:rPr>
        <w:t>vs.</w:t>
      </w:r>
      <w:r w:rsidRPr="008E5238">
        <w:rPr>
          <w:rFonts w:cstheme="minorHAnsi"/>
          <w:spacing w:val="-4"/>
          <w:sz w:val="20"/>
        </w:rPr>
        <w:t xml:space="preserve"> </w:t>
      </w:r>
      <w:r w:rsidRPr="008E5238">
        <w:rPr>
          <w:rFonts w:cstheme="minorHAnsi"/>
          <w:sz w:val="20"/>
        </w:rPr>
        <w:t>current</w:t>
      </w:r>
      <w:r w:rsidRPr="008E5238">
        <w:rPr>
          <w:rFonts w:cstheme="minorHAnsi"/>
          <w:spacing w:val="-4"/>
          <w:sz w:val="20"/>
        </w:rPr>
        <w:t xml:space="preserve"> </w:t>
      </w:r>
      <w:r w:rsidRPr="008E5238">
        <w:rPr>
          <w:rFonts w:cstheme="minorHAnsi"/>
          <w:sz w:val="20"/>
        </w:rPr>
        <w:t>F</w:t>
      </w:r>
      <w:r w:rsidRPr="008E5238">
        <w:rPr>
          <w:rFonts w:cstheme="minorHAnsi"/>
          <w:spacing w:val="-4"/>
          <w:sz w:val="20"/>
        </w:rPr>
        <w:t xml:space="preserve"> </w:t>
      </w:r>
      <w:r w:rsidRPr="008E5238">
        <w:rPr>
          <w:rFonts w:cstheme="minorHAnsi"/>
          <w:sz w:val="20"/>
        </w:rPr>
        <w:t>(Scenario</w:t>
      </w:r>
      <w:r w:rsidRPr="008E5238">
        <w:rPr>
          <w:rFonts w:cstheme="minorHAnsi"/>
          <w:spacing w:val="-3"/>
          <w:sz w:val="20"/>
        </w:rPr>
        <w:t xml:space="preserve"> </w:t>
      </w:r>
      <w:r w:rsidRPr="008E5238">
        <w:rPr>
          <w:rFonts w:cstheme="minorHAnsi"/>
          <w:sz w:val="20"/>
        </w:rPr>
        <w:t>11)</w:t>
      </w:r>
      <w:r w:rsidRPr="008E5238">
        <w:rPr>
          <w:rFonts w:cstheme="minorHAnsi"/>
          <w:spacing w:val="-6"/>
          <w:sz w:val="20"/>
        </w:rPr>
        <w:t xml:space="preserve"> </w:t>
      </w:r>
      <w:r w:rsidRPr="008E5238">
        <w:rPr>
          <w:rFonts w:cstheme="minorHAnsi"/>
          <w:sz w:val="20"/>
        </w:rPr>
        <w:t>(low</w:t>
      </w:r>
      <w:r w:rsidRPr="008E5238">
        <w:rPr>
          <w:rFonts w:cstheme="minorHAnsi"/>
          <w:spacing w:val="-2"/>
          <w:sz w:val="20"/>
        </w:rPr>
        <w:t xml:space="preserve"> </w:t>
      </w:r>
      <w:r w:rsidRPr="008E5238">
        <w:rPr>
          <w:rFonts w:cstheme="minorHAnsi"/>
          <w:sz w:val="20"/>
        </w:rPr>
        <w:t>recruitment).</w:t>
      </w:r>
      <w:r w:rsidRPr="008E5238">
        <w:rPr>
          <w:rFonts w:cstheme="minorHAnsi"/>
          <w:spacing w:val="-4"/>
          <w:sz w:val="20"/>
        </w:rPr>
        <w:t xml:space="preserve"> </w:t>
      </w:r>
      <w:r w:rsidRPr="008E5238">
        <w:rPr>
          <w:rFonts w:cstheme="minorHAnsi"/>
          <w:sz w:val="20"/>
        </w:rPr>
        <w:t>The</w:t>
      </w:r>
      <w:r w:rsidRPr="008E5238">
        <w:rPr>
          <w:rFonts w:cstheme="minorHAnsi"/>
          <w:spacing w:val="-1"/>
          <w:w w:val="99"/>
          <w:sz w:val="20"/>
        </w:rPr>
        <w:t xml:space="preserve"> </w:t>
      </w:r>
      <w:r w:rsidRPr="008E5238">
        <w:rPr>
          <w:rFonts w:cstheme="minorHAnsi"/>
          <w:sz w:val="20"/>
        </w:rPr>
        <w:t>solid lines indicate median of bootstrapped projection results and dotted lines indicate 90%</w:t>
      </w:r>
      <w:r w:rsidRPr="008E5238">
        <w:rPr>
          <w:rFonts w:cstheme="minorHAnsi"/>
          <w:spacing w:val="-32"/>
          <w:sz w:val="20"/>
        </w:rPr>
        <w:t xml:space="preserve"> </w:t>
      </w:r>
      <w:r w:rsidRPr="008E5238">
        <w:rPr>
          <w:rFonts w:cstheme="minorHAnsi"/>
          <w:sz w:val="20"/>
        </w:rPr>
        <w:t>confidence</w:t>
      </w:r>
      <w:r w:rsidRPr="008E5238">
        <w:rPr>
          <w:rFonts w:cstheme="minorHAnsi"/>
          <w:spacing w:val="-1"/>
          <w:w w:val="99"/>
          <w:sz w:val="20"/>
        </w:rPr>
        <w:t xml:space="preserve"> </w:t>
      </w:r>
      <w:r w:rsidRPr="008E5238">
        <w:rPr>
          <w:rFonts w:cstheme="minorHAnsi"/>
          <w:sz w:val="20"/>
        </w:rPr>
        <w:t>interval.</w:t>
      </w:r>
    </w:p>
    <w:p w:rsidR="00AA2853" w:rsidRDefault="00AA2853" w:rsidP="00AA2853">
      <w:pPr>
        <w:rPr>
          <w:rFonts w:ascii="Times New Roman" w:eastAsia="Times New Roman" w:hAnsi="Times New Roman" w:cs="Times New Roman"/>
          <w:sz w:val="20"/>
          <w:szCs w:val="20"/>
        </w:rPr>
        <w:sectPr w:rsidR="00AA2853">
          <w:footerReference w:type="default" r:id="rId23"/>
          <w:pgSz w:w="12240" w:h="15840"/>
          <w:pgMar w:top="1360" w:right="1320" w:bottom="1200" w:left="1340" w:header="0" w:footer="1011" w:gutter="0"/>
          <w:pgNumType w:start="43"/>
          <w:cols w:space="720"/>
        </w:sectPr>
      </w:pPr>
    </w:p>
    <w:p w:rsidR="00AA2853" w:rsidRDefault="00AA2853" w:rsidP="00AA2853">
      <w:pPr>
        <w:spacing w:before="11"/>
        <w:rPr>
          <w:rFonts w:ascii="Times New Roman" w:eastAsia="Times New Roman" w:hAnsi="Times New Roman" w:cs="Times New Roman"/>
          <w:b/>
          <w:bCs/>
          <w:sz w:val="6"/>
          <w:szCs w:val="6"/>
        </w:rPr>
      </w:pPr>
    </w:p>
    <w:p w:rsidR="00AA2853" w:rsidRDefault="00AA2853" w:rsidP="00AA2853">
      <w:pPr>
        <w:spacing w:line="9676" w:lineRule="exact"/>
        <w:ind w:left="1035"/>
        <w:rPr>
          <w:rFonts w:ascii="Times New Roman" w:eastAsia="Times New Roman" w:hAnsi="Times New Roman" w:cs="Times New Roman"/>
          <w:sz w:val="20"/>
          <w:szCs w:val="20"/>
        </w:rPr>
      </w:pPr>
      <w:r>
        <w:rPr>
          <w:rFonts w:ascii="Times New Roman" w:eastAsia="Times New Roman" w:hAnsi="Times New Roman" w:cs="Times New Roman"/>
          <w:noProof/>
          <w:position w:val="-193"/>
          <w:sz w:val="20"/>
          <w:szCs w:val="20"/>
          <w:lang w:val="en-US"/>
        </w:rPr>
        <w:drawing>
          <wp:inline distT="0" distB="0" distL="0" distR="0" wp14:anchorId="60593D1D" wp14:editId="5A8A6530">
            <wp:extent cx="4749165" cy="6144767"/>
            <wp:effectExtent l="0" t="0" r="0" b="0"/>
            <wp:docPr id="5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2.png"/>
                    <pic:cNvPicPr/>
                  </pic:nvPicPr>
                  <pic:blipFill>
                    <a:blip r:embed="rId24" cstate="print"/>
                    <a:stretch>
                      <a:fillRect/>
                    </a:stretch>
                  </pic:blipFill>
                  <pic:spPr>
                    <a:xfrm>
                      <a:off x="0" y="0"/>
                      <a:ext cx="4749165" cy="6144767"/>
                    </a:xfrm>
                    <a:prstGeom prst="rect">
                      <a:avLst/>
                    </a:prstGeom>
                  </pic:spPr>
                </pic:pic>
              </a:graphicData>
            </a:graphic>
          </wp:inline>
        </w:drawing>
      </w:r>
    </w:p>
    <w:p w:rsidR="00280540" w:rsidRPr="00923C6A" w:rsidRDefault="00AA2853" w:rsidP="00AA2853">
      <w:pPr>
        <w:spacing w:before="120"/>
        <w:ind w:left="100" w:right="228"/>
        <w:rPr>
          <w:rFonts w:cstheme="minorHAnsi"/>
          <w:sz w:val="20"/>
        </w:rPr>
      </w:pPr>
      <w:r w:rsidRPr="00923C6A">
        <w:rPr>
          <w:rFonts w:cstheme="minorHAnsi"/>
          <w:sz w:val="20"/>
        </w:rPr>
        <w:t>Figure</w:t>
      </w:r>
      <w:r w:rsidRPr="00923C6A">
        <w:rPr>
          <w:rFonts w:cstheme="minorHAnsi"/>
          <w:spacing w:val="-3"/>
          <w:sz w:val="20"/>
        </w:rPr>
        <w:t xml:space="preserve"> </w:t>
      </w:r>
      <w:r w:rsidRPr="00923C6A">
        <w:rPr>
          <w:rFonts w:cstheme="minorHAnsi"/>
          <w:sz w:val="20"/>
        </w:rPr>
        <w:t>7-8</w:t>
      </w:r>
      <w:r w:rsidRPr="00923C6A">
        <w:rPr>
          <w:rFonts w:cstheme="minorHAnsi"/>
          <w:spacing w:val="-2"/>
          <w:sz w:val="20"/>
        </w:rPr>
        <w:t xml:space="preserve"> </w:t>
      </w:r>
      <w:r w:rsidRPr="00923C6A">
        <w:rPr>
          <w:rFonts w:cstheme="minorHAnsi"/>
          <w:sz w:val="20"/>
        </w:rPr>
        <w:t>(cont.)</w:t>
      </w:r>
      <w:r w:rsidRPr="00923C6A">
        <w:rPr>
          <w:rFonts w:cstheme="minorHAnsi"/>
          <w:spacing w:val="-3"/>
          <w:sz w:val="20"/>
        </w:rPr>
        <w:t xml:space="preserve"> </w:t>
      </w:r>
      <w:r w:rsidRPr="00923C6A">
        <w:rPr>
          <w:rFonts w:cstheme="minorHAnsi"/>
          <w:sz w:val="20"/>
        </w:rPr>
        <w:t>Comparisons</w:t>
      </w:r>
      <w:r w:rsidRPr="00923C6A">
        <w:rPr>
          <w:rFonts w:cstheme="minorHAnsi"/>
          <w:spacing w:val="-4"/>
          <w:sz w:val="20"/>
        </w:rPr>
        <w:t xml:space="preserve"> </w:t>
      </w:r>
      <w:r w:rsidRPr="00923C6A">
        <w:rPr>
          <w:rFonts w:cstheme="minorHAnsi"/>
          <w:sz w:val="20"/>
        </w:rPr>
        <w:t>of</w:t>
      </w:r>
      <w:r w:rsidRPr="00923C6A">
        <w:rPr>
          <w:rFonts w:cstheme="minorHAnsi"/>
          <w:spacing w:val="-3"/>
          <w:sz w:val="20"/>
        </w:rPr>
        <w:t xml:space="preserve"> </w:t>
      </w:r>
      <w:r w:rsidRPr="00923C6A">
        <w:rPr>
          <w:rFonts w:cstheme="minorHAnsi"/>
          <w:sz w:val="20"/>
        </w:rPr>
        <w:t>various</w:t>
      </w:r>
      <w:r w:rsidRPr="00923C6A">
        <w:rPr>
          <w:rFonts w:cstheme="minorHAnsi"/>
          <w:spacing w:val="-4"/>
          <w:sz w:val="20"/>
        </w:rPr>
        <w:t xml:space="preserve"> </w:t>
      </w:r>
      <w:r w:rsidRPr="00923C6A">
        <w:rPr>
          <w:rFonts w:cstheme="minorHAnsi"/>
          <w:sz w:val="20"/>
        </w:rPr>
        <w:t>projection</w:t>
      </w:r>
      <w:r w:rsidRPr="00923C6A">
        <w:rPr>
          <w:rFonts w:cstheme="minorHAnsi"/>
          <w:spacing w:val="-4"/>
          <w:sz w:val="20"/>
        </w:rPr>
        <w:t xml:space="preserve"> </w:t>
      </w:r>
      <w:r w:rsidRPr="00923C6A">
        <w:rPr>
          <w:rFonts w:cstheme="minorHAnsi"/>
          <w:sz w:val="20"/>
        </w:rPr>
        <w:t>results</w:t>
      </w:r>
      <w:r w:rsidRPr="00923C6A">
        <w:rPr>
          <w:rFonts w:cstheme="minorHAnsi"/>
          <w:spacing w:val="-4"/>
          <w:sz w:val="20"/>
        </w:rPr>
        <w:t xml:space="preserve"> </w:t>
      </w:r>
      <w:r w:rsidRPr="00923C6A">
        <w:rPr>
          <w:rFonts w:cstheme="minorHAnsi"/>
          <w:sz w:val="20"/>
        </w:rPr>
        <w:t>for</w:t>
      </w:r>
      <w:r w:rsidRPr="00923C6A">
        <w:rPr>
          <w:rFonts w:cstheme="minorHAnsi"/>
          <w:spacing w:val="3"/>
          <w:sz w:val="20"/>
        </w:rPr>
        <w:t xml:space="preserve"> </w:t>
      </w:r>
      <w:r w:rsidRPr="00923C6A">
        <w:rPr>
          <w:rFonts w:cstheme="minorHAnsi"/>
          <w:sz w:val="20"/>
        </w:rPr>
        <w:t>PBF.</w:t>
      </w:r>
      <w:r w:rsidRPr="00923C6A">
        <w:rPr>
          <w:rFonts w:cstheme="minorHAnsi"/>
          <w:spacing w:val="-3"/>
          <w:sz w:val="20"/>
        </w:rPr>
        <w:t xml:space="preserve"> </w:t>
      </w:r>
      <w:r w:rsidRPr="00923C6A">
        <w:rPr>
          <w:rFonts w:cstheme="minorHAnsi"/>
          <w:sz w:val="20"/>
        </w:rPr>
        <w:t>(C)</w:t>
      </w:r>
      <w:r w:rsidRPr="00923C6A">
        <w:rPr>
          <w:rFonts w:cstheme="minorHAnsi"/>
          <w:spacing w:val="-5"/>
          <w:sz w:val="20"/>
        </w:rPr>
        <w:t xml:space="preserve"> </w:t>
      </w:r>
      <w:r w:rsidR="008B3D80" w:rsidRPr="00923C6A">
        <w:rPr>
          <w:rFonts w:cstheme="minorHAnsi"/>
          <w:sz w:val="20"/>
        </w:rPr>
        <w:t>Different</w:t>
      </w:r>
      <w:r w:rsidRPr="00923C6A">
        <w:rPr>
          <w:rFonts w:cstheme="minorHAnsi"/>
          <w:spacing w:val="-3"/>
          <w:sz w:val="20"/>
        </w:rPr>
        <w:t xml:space="preserve"> </w:t>
      </w:r>
      <w:r w:rsidRPr="00923C6A">
        <w:rPr>
          <w:rFonts w:cstheme="minorHAnsi"/>
          <w:sz w:val="20"/>
        </w:rPr>
        <w:t>definition</w:t>
      </w:r>
      <w:r w:rsidRPr="00923C6A">
        <w:rPr>
          <w:rFonts w:cstheme="minorHAnsi"/>
          <w:spacing w:val="-4"/>
          <w:sz w:val="20"/>
        </w:rPr>
        <w:t xml:space="preserve"> </w:t>
      </w:r>
      <w:r w:rsidRPr="00923C6A">
        <w:rPr>
          <w:rFonts w:cstheme="minorHAnsi"/>
          <w:sz w:val="20"/>
        </w:rPr>
        <w:t>of</w:t>
      </w:r>
      <w:r w:rsidRPr="00923C6A">
        <w:rPr>
          <w:rFonts w:cstheme="minorHAnsi"/>
          <w:spacing w:val="-3"/>
          <w:sz w:val="20"/>
        </w:rPr>
        <w:t xml:space="preserve"> </w:t>
      </w:r>
      <w:r w:rsidRPr="00923C6A">
        <w:rPr>
          <w:rFonts w:cstheme="minorHAnsi"/>
          <w:sz w:val="20"/>
        </w:rPr>
        <w:t>small</w:t>
      </w:r>
      <w:r w:rsidRPr="00923C6A">
        <w:rPr>
          <w:rFonts w:cstheme="minorHAnsi"/>
          <w:spacing w:val="-4"/>
          <w:sz w:val="20"/>
        </w:rPr>
        <w:t xml:space="preserve"> </w:t>
      </w:r>
      <w:r w:rsidRPr="00923C6A">
        <w:rPr>
          <w:rFonts w:cstheme="minorHAnsi"/>
          <w:sz w:val="20"/>
        </w:rPr>
        <w:t>fish</w:t>
      </w:r>
      <w:r w:rsidRPr="00923C6A">
        <w:rPr>
          <w:rFonts w:cstheme="minorHAnsi"/>
          <w:w w:val="99"/>
          <w:sz w:val="20"/>
        </w:rPr>
        <w:t xml:space="preserve"> </w:t>
      </w:r>
      <w:r w:rsidRPr="00923C6A">
        <w:rPr>
          <w:rFonts w:cstheme="minorHAnsi"/>
          <w:sz w:val="20"/>
        </w:rPr>
        <w:t xml:space="preserve">(30kg (Scenario 2) vs. 50kg (Scenario 3) vs. 80kg (Scenario 4)) (low recruitment). (D) </w:t>
      </w:r>
      <w:r w:rsidR="008B3D80" w:rsidRPr="00923C6A">
        <w:rPr>
          <w:rFonts w:cstheme="minorHAnsi"/>
          <w:sz w:val="20"/>
        </w:rPr>
        <w:t>Current</w:t>
      </w:r>
      <w:r w:rsidRPr="00923C6A">
        <w:rPr>
          <w:rFonts w:cstheme="minorHAnsi"/>
          <w:spacing w:val="-24"/>
          <w:sz w:val="20"/>
        </w:rPr>
        <w:t xml:space="preserve"> </w:t>
      </w:r>
      <w:r w:rsidRPr="00923C6A">
        <w:rPr>
          <w:rFonts w:cstheme="minorHAnsi"/>
          <w:sz w:val="20"/>
        </w:rPr>
        <w:t>CMMs</w:t>
      </w:r>
      <w:r w:rsidRPr="00923C6A">
        <w:rPr>
          <w:rFonts w:cstheme="minorHAnsi"/>
          <w:w w:val="99"/>
          <w:sz w:val="20"/>
        </w:rPr>
        <w:t xml:space="preserve"> </w:t>
      </w:r>
      <w:r w:rsidRPr="00923C6A">
        <w:rPr>
          <w:rFonts w:cstheme="minorHAnsi"/>
          <w:sz w:val="20"/>
        </w:rPr>
        <w:t>(Scenario</w:t>
      </w:r>
      <w:r w:rsidRPr="00923C6A">
        <w:rPr>
          <w:rFonts w:cstheme="minorHAnsi"/>
          <w:spacing w:val="-2"/>
          <w:sz w:val="20"/>
        </w:rPr>
        <w:t xml:space="preserve"> </w:t>
      </w:r>
      <w:r w:rsidRPr="00923C6A">
        <w:rPr>
          <w:rFonts w:cstheme="minorHAnsi"/>
          <w:sz w:val="20"/>
        </w:rPr>
        <w:t>2)</w:t>
      </w:r>
      <w:r w:rsidRPr="00923C6A">
        <w:rPr>
          <w:rFonts w:cstheme="minorHAnsi"/>
          <w:spacing w:val="-3"/>
          <w:sz w:val="20"/>
        </w:rPr>
        <w:t xml:space="preserve"> </w:t>
      </w:r>
      <w:r w:rsidRPr="00923C6A">
        <w:rPr>
          <w:rFonts w:cstheme="minorHAnsi"/>
          <w:sz w:val="20"/>
        </w:rPr>
        <w:t>vs.</w:t>
      </w:r>
      <w:r w:rsidRPr="00923C6A">
        <w:rPr>
          <w:rFonts w:cstheme="minorHAnsi"/>
          <w:spacing w:val="-5"/>
          <w:sz w:val="20"/>
        </w:rPr>
        <w:t xml:space="preserve"> </w:t>
      </w:r>
      <w:r w:rsidRPr="00923C6A">
        <w:rPr>
          <w:rFonts w:cstheme="minorHAnsi"/>
          <w:sz w:val="20"/>
        </w:rPr>
        <w:t>additional</w:t>
      </w:r>
      <w:r w:rsidRPr="00923C6A">
        <w:rPr>
          <w:rFonts w:cstheme="minorHAnsi"/>
          <w:spacing w:val="-4"/>
          <w:sz w:val="20"/>
        </w:rPr>
        <w:t xml:space="preserve"> </w:t>
      </w:r>
      <w:r w:rsidRPr="00923C6A">
        <w:rPr>
          <w:rFonts w:cstheme="minorHAnsi"/>
          <w:sz w:val="20"/>
        </w:rPr>
        <w:t>10%</w:t>
      </w:r>
      <w:r w:rsidRPr="00923C6A">
        <w:rPr>
          <w:rFonts w:cstheme="minorHAnsi"/>
          <w:spacing w:val="-3"/>
          <w:sz w:val="20"/>
        </w:rPr>
        <w:t xml:space="preserve"> </w:t>
      </w:r>
      <w:r w:rsidRPr="00923C6A">
        <w:rPr>
          <w:rFonts w:cstheme="minorHAnsi"/>
          <w:sz w:val="20"/>
        </w:rPr>
        <w:t>catch</w:t>
      </w:r>
      <w:r w:rsidRPr="00923C6A">
        <w:rPr>
          <w:rFonts w:cstheme="minorHAnsi"/>
          <w:spacing w:val="-3"/>
          <w:sz w:val="20"/>
        </w:rPr>
        <w:t xml:space="preserve"> </w:t>
      </w:r>
      <w:r w:rsidRPr="00923C6A">
        <w:rPr>
          <w:rFonts w:cstheme="minorHAnsi"/>
          <w:sz w:val="20"/>
        </w:rPr>
        <w:t>limit</w:t>
      </w:r>
      <w:r w:rsidRPr="00923C6A">
        <w:rPr>
          <w:rFonts w:cstheme="minorHAnsi"/>
          <w:spacing w:val="-3"/>
          <w:sz w:val="20"/>
        </w:rPr>
        <w:t xml:space="preserve"> </w:t>
      </w:r>
      <w:r w:rsidRPr="00923C6A">
        <w:rPr>
          <w:rFonts w:cstheme="minorHAnsi"/>
          <w:sz w:val="20"/>
        </w:rPr>
        <w:t>reduction</w:t>
      </w:r>
      <w:r w:rsidRPr="00923C6A">
        <w:rPr>
          <w:rFonts w:cstheme="minorHAnsi"/>
          <w:spacing w:val="-4"/>
          <w:sz w:val="20"/>
        </w:rPr>
        <w:t xml:space="preserve"> </w:t>
      </w:r>
      <w:r w:rsidRPr="00923C6A">
        <w:rPr>
          <w:rFonts w:cstheme="minorHAnsi"/>
          <w:sz w:val="20"/>
        </w:rPr>
        <w:t>for</w:t>
      </w:r>
      <w:r w:rsidRPr="00923C6A">
        <w:rPr>
          <w:rFonts w:cstheme="minorHAnsi"/>
          <w:spacing w:val="-3"/>
          <w:sz w:val="20"/>
        </w:rPr>
        <w:t xml:space="preserve"> </w:t>
      </w:r>
      <w:r w:rsidRPr="00923C6A">
        <w:rPr>
          <w:rFonts w:cstheme="minorHAnsi"/>
          <w:sz w:val="20"/>
        </w:rPr>
        <w:t>small</w:t>
      </w:r>
      <w:r w:rsidRPr="00923C6A">
        <w:rPr>
          <w:rFonts w:cstheme="minorHAnsi"/>
          <w:spacing w:val="-4"/>
          <w:sz w:val="20"/>
        </w:rPr>
        <w:t xml:space="preserve"> </w:t>
      </w:r>
      <w:r w:rsidRPr="00923C6A">
        <w:rPr>
          <w:rFonts w:cstheme="minorHAnsi"/>
          <w:sz w:val="20"/>
        </w:rPr>
        <w:t>fish</w:t>
      </w:r>
      <w:r w:rsidRPr="00923C6A">
        <w:rPr>
          <w:rFonts w:cstheme="minorHAnsi"/>
          <w:spacing w:val="-4"/>
          <w:sz w:val="20"/>
        </w:rPr>
        <w:t xml:space="preserve"> </w:t>
      </w:r>
      <w:r w:rsidRPr="00923C6A">
        <w:rPr>
          <w:rFonts w:cstheme="minorHAnsi"/>
          <w:sz w:val="20"/>
        </w:rPr>
        <w:t>(Scenario</w:t>
      </w:r>
      <w:r w:rsidRPr="00923C6A">
        <w:rPr>
          <w:rFonts w:cstheme="minorHAnsi"/>
          <w:spacing w:val="-2"/>
          <w:sz w:val="20"/>
        </w:rPr>
        <w:t xml:space="preserve"> </w:t>
      </w:r>
      <w:r w:rsidRPr="00923C6A">
        <w:rPr>
          <w:rFonts w:cstheme="minorHAnsi"/>
          <w:sz w:val="20"/>
        </w:rPr>
        <w:t>5),</w:t>
      </w:r>
      <w:r w:rsidRPr="00923C6A">
        <w:rPr>
          <w:rFonts w:cstheme="minorHAnsi"/>
          <w:spacing w:val="-3"/>
          <w:sz w:val="20"/>
        </w:rPr>
        <w:t xml:space="preserve"> </w:t>
      </w:r>
      <w:r w:rsidRPr="00923C6A">
        <w:rPr>
          <w:rFonts w:cstheme="minorHAnsi"/>
          <w:sz w:val="20"/>
        </w:rPr>
        <w:t>for</w:t>
      </w:r>
      <w:r w:rsidRPr="00923C6A">
        <w:rPr>
          <w:rFonts w:cstheme="minorHAnsi"/>
          <w:spacing w:val="-3"/>
          <w:sz w:val="20"/>
        </w:rPr>
        <w:t xml:space="preserve"> </w:t>
      </w:r>
      <w:r w:rsidRPr="00923C6A">
        <w:rPr>
          <w:rFonts w:cstheme="minorHAnsi"/>
          <w:sz w:val="20"/>
        </w:rPr>
        <w:t>large</w:t>
      </w:r>
      <w:r w:rsidRPr="00923C6A">
        <w:rPr>
          <w:rFonts w:cstheme="minorHAnsi"/>
          <w:spacing w:val="-3"/>
          <w:sz w:val="20"/>
        </w:rPr>
        <w:t xml:space="preserve"> </w:t>
      </w:r>
      <w:r w:rsidRPr="00923C6A">
        <w:rPr>
          <w:rFonts w:cstheme="minorHAnsi"/>
          <w:sz w:val="20"/>
        </w:rPr>
        <w:t>fish</w:t>
      </w:r>
      <w:r w:rsidRPr="00923C6A">
        <w:rPr>
          <w:rFonts w:cstheme="minorHAnsi"/>
          <w:spacing w:val="-4"/>
          <w:sz w:val="20"/>
        </w:rPr>
        <w:t xml:space="preserve"> </w:t>
      </w:r>
      <w:r w:rsidRPr="00923C6A">
        <w:rPr>
          <w:rFonts w:cstheme="minorHAnsi"/>
          <w:sz w:val="20"/>
        </w:rPr>
        <w:t>(Scenario</w:t>
      </w:r>
      <w:r w:rsidRPr="00923C6A">
        <w:rPr>
          <w:rFonts w:cstheme="minorHAnsi"/>
          <w:spacing w:val="-2"/>
          <w:sz w:val="20"/>
        </w:rPr>
        <w:t xml:space="preserve"> </w:t>
      </w:r>
      <w:r w:rsidRPr="00923C6A">
        <w:rPr>
          <w:rFonts w:cstheme="minorHAnsi"/>
          <w:sz w:val="20"/>
        </w:rPr>
        <w:t>6)</w:t>
      </w:r>
      <w:r w:rsidRPr="00923C6A">
        <w:rPr>
          <w:rFonts w:cstheme="minorHAnsi"/>
          <w:w w:val="99"/>
          <w:sz w:val="20"/>
        </w:rPr>
        <w:t xml:space="preserve"> </w:t>
      </w:r>
      <w:r w:rsidRPr="00923C6A">
        <w:rPr>
          <w:rFonts w:cstheme="minorHAnsi"/>
          <w:sz w:val="20"/>
        </w:rPr>
        <w:t>and</w:t>
      </w:r>
      <w:r w:rsidRPr="00923C6A">
        <w:rPr>
          <w:rFonts w:cstheme="minorHAnsi"/>
          <w:spacing w:val="-4"/>
          <w:sz w:val="20"/>
        </w:rPr>
        <w:t xml:space="preserve"> </w:t>
      </w:r>
      <w:r w:rsidRPr="00923C6A">
        <w:rPr>
          <w:rFonts w:cstheme="minorHAnsi"/>
          <w:sz w:val="20"/>
        </w:rPr>
        <w:t>for</w:t>
      </w:r>
      <w:r w:rsidRPr="00923C6A">
        <w:rPr>
          <w:rFonts w:cstheme="minorHAnsi"/>
          <w:spacing w:val="-3"/>
          <w:sz w:val="20"/>
        </w:rPr>
        <w:t xml:space="preserve"> </w:t>
      </w:r>
      <w:r w:rsidRPr="00923C6A">
        <w:rPr>
          <w:rFonts w:cstheme="minorHAnsi"/>
          <w:sz w:val="20"/>
        </w:rPr>
        <w:t>all</w:t>
      </w:r>
      <w:r w:rsidRPr="00923C6A">
        <w:rPr>
          <w:rFonts w:cstheme="minorHAnsi"/>
          <w:spacing w:val="-4"/>
          <w:sz w:val="20"/>
        </w:rPr>
        <w:t xml:space="preserve"> </w:t>
      </w:r>
      <w:r w:rsidRPr="00923C6A">
        <w:rPr>
          <w:rFonts w:cstheme="minorHAnsi"/>
          <w:sz w:val="20"/>
        </w:rPr>
        <w:t>fish</w:t>
      </w:r>
      <w:r w:rsidRPr="00923C6A">
        <w:rPr>
          <w:rFonts w:cstheme="minorHAnsi"/>
          <w:spacing w:val="-4"/>
          <w:sz w:val="20"/>
        </w:rPr>
        <w:t xml:space="preserve"> </w:t>
      </w:r>
      <w:r w:rsidRPr="00923C6A">
        <w:rPr>
          <w:rFonts w:cstheme="minorHAnsi"/>
          <w:sz w:val="20"/>
        </w:rPr>
        <w:t>(Scenario</w:t>
      </w:r>
      <w:r w:rsidRPr="00923C6A">
        <w:rPr>
          <w:rFonts w:cstheme="minorHAnsi"/>
          <w:spacing w:val="-2"/>
          <w:sz w:val="20"/>
        </w:rPr>
        <w:t xml:space="preserve"> </w:t>
      </w:r>
      <w:r w:rsidRPr="00923C6A">
        <w:rPr>
          <w:rFonts w:cstheme="minorHAnsi"/>
          <w:sz w:val="20"/>
        </w:rPr>
        <w:t>7)</w:t>
      </w:r>
      <w:r w:rsidRPr="00923C6A">
        <w:rPr>
          <w:rFonts w:cstheme="minorHAnsi"/>
          <w:spacing w:val="-3"/>
          <w:sz w:val="20"/>
        </w:rPr>
        <w:t xml:space="preserve"> </w:t>
      </w:r>
      <w:r w:rsidRPr="00923C6A">
        <w:rPr>
          <w:rFonts w:cstheme="minorHAnsi"/>
          <w:sz w:val="20"/>
        </w:rPr>
        <w:t>(low</w:t>
      </w:r>
      <w:r w:rsidRPr="00923C6A">
        <w:rPr>
          <w:rFonts w:cstheme="minorHAnsi"/>
          <w:spacing w:val="-1"/>
          <w:sz w:val="20"/>
        </w:rPr>
        <w:t xml:space="preserve"> </w:t>
      </w:r>
      <w:r w:rsidRPr="00923C6A">
        <w:rPr>
          <w:rFonts w:cstheme="minorHAnsi"/>
          <w:sz w:val="20"/>
        </w:rPr>
        <w:t>recruitment).</w:t>
      </w:r>
      <w:r w:rsidRPr="00923C6A">
        <w:rPr>
          <w:rFonts w:cstheme="minorHAnsi"/>
          <w:spacing w:val="-3"/>
          <w:sz w:val="20"/>
        </w:rPr>
        <w:t xml:space="preserve"> </w:t>
      </w:r>
      <w:r w:rsidRPr="00923C6A">
        <w:rPr>
          <w:rFonts w:cstheme="minorHAnsi"/>
          <w:sz w:val="20"/>
        </w:rPr>
        <w:t>The</w:t>
      </w:r>
      <w:r w:rsidRPr="00923C6A">
        <w:rPr>
          <w:rFonts w:cstheme="minorHAnsi"/>
          <w:spacing w:val="-3"/>
          <w:sz w:val="20"/>
        </w:rPr>
        <w:t xml:space="preserve"> </w:t>
      </w:r>
      <w:r w:rsidRPr="00923C6A">
        <w:rPr>
          <w:rFonts w:cstheme="minorHAnsi"/>
          <w:sz w:val="20"/>
        </w:rPr>
        <w:t>solid</w:t>
      </w:r>
      <w:r w:rsidRPr="00923C6A">
        <w:rPr>
          <w:rFonts w:cstheme="minorHAnsi"/>
          <w:spacing w:val="-4"/>
          <w:sz w:val="20"/>
        </w:rPr>
        <w:t xml:space="preserve"> </w:t>
      </w:r>
      <w:r w:rsidRPr="00923C6A">
        <w:rPr>
          <w:rFonts w:cstheme="minorHAnsi"/>
          <w:sz w:val="20"/>
        </w:rPr>
        <w:t>lines</w:t>
      </w:r>
      <w:r w:rsidRPr="00923C6A">
        <w:rPr>
          <w:rFonts w:cstheme="minorHAnsi"/>
          <w:spacing w:val="-4"/>
          <w:sz w:val="20"/>
        </w:rPr>
        <w:t xml:space="preserve"> </w:t>
      </w:r>
      <w:r w:rsidRPr="00923C6A">
        <w:rPr>
          <w:rFonts w:cstheme="minorHAnsi"/>
          <w:sz w:val="20"/>
        </w:rPr>
        <w:t>indicate median</w:t>
      </w:r>
      <w:r w:rsidRPr="00923C6A">
        <w:rPr>
          <w:rFonts w:cstheme="minorHAnsi"/>
          <w:spacing w:val="-4"/>
          <w:sz w:val="20"/>
        </w:rPr>
        <w:t xml:space="preserve"> </w:t>
      </w:r>
      <w:r w:rsidRPr="00923C6A">
        <w:rPr>
          <w:rFonts w:cstheme="minorHAnsi"/>
          <w:sz w:val="20"/>
        </w:rPr>
        <w:t>of</w:t>
      </w:r>
      <w:r w:rsidRPr="00923C6A">
        <w:rPr>
          <w:rFonts w:cstheme="minorHAnsi"/>
          <w:spacing w:val="-3"/>
          <w:sz w:val="20"/>
        </w:rPr>
        <w:t xml:space="preserve"> </w:t>
      </w:r>
      <w:r w:rsidRPr="00923C6A">
        <w:rPr>
          <w:rFonts w:cstheme="minorHAnsi"/>
          <w:sz w:val="20"/>
        </w:rPr>
        <w:t>bootstrapped</w:t>
      </w:r>
      <w:r w:rsidRPr="00923C6A">
        <w:rPr>
          <w:rFonts w:cstheme="minorHAnsi"/>
          <w:spacing w:val="-3"/>
          <w:sz w:val="20"/>
        </w:rPr>
        <w:t xml:space="preserve"> </w:t>
      </w:r>
      <w:r w:rsidRPr="00923C6A">
        <w:rPr>
          <w:rFonts w:cstheme="minorHAnsi"/>
          <w:sz w:val="20"/>
        </w:rPr>
        <w:t>projection</w:t>
      </w:r>
      <w:r w:rsidRPr="00923C6A">
        <w:rPr>
          <w:rFonts w:cstheme="minorHAnsi"/>
          <w:w w:val="99"/>
          <w:sz w:val="20"/>
        </w:rPr>
        <w:t xml:space="preserve"> </w:t>
      </w:r>
      <w:r w:rsidRPr="00923C6A">
        <w:rPr>
          <w:rFonts w:cstheme="minorHAnsi"/>
          <w:sz w:val="20"/>
        </w:rPr>
        <w:t>results and dotted lines indicate 90% confidence</w:t>
      </w:r>
      <w:r w:rsidRPr="00923C6A">
        <w:rPr>
          <w:rFonts w:cstheme="minorHAnsi"/>
          <w:spacing w:val="-30"/>
          <w:sz w:val="20"/>
        </w:rPr>
        <w:t xml:space="preserve"> </w:t>
      </w:r>
      <w:r w:rsidRPr="00923C6A">
        <w:rPr>
          <w:rFonts w:cstheme="minorHAnsi"/>
          <w:sz w:val="20"/>
        </w:rPr>
        <w:t xml:space="preserve">interval. </w:t>
      </w:r>
      <w:r w:rsidR="00012910" w:rsidRPr="00923C6A">
        <w:rPr>
          <w:rFonts w:cstheme="minorHAnsi"/>
        </w:rPr>
        <w:t>”</w:t>
      </w:r>
    </w:p>
    <w:p w:rsidR="00280540" w:rsidRDefault="00280540" w:rsidP="00280540">
      <w:pPr>
        <w:pStyle w:val="BodyText"/>
        <w:spacing w:before="52"/>
        <w:ind w:left="720" w:right="228"/>
        <w:rPr>
          <w:rFonts w:asciiTheme="minorHAnsi" w:eastAsia="MS Mincho" w:hAnsiTheme="minorHAnsi" w:cstheme="minorHAnsi"/>
          <w:color w:val="000000"/>
        </w:rPr>
      </w:pPr>
    </w:p>
    <w:p w:rsidR="006F6295" w:rsidRDefault="00794EFB" w:rsidP="00E47818">
      <w:pPr>
        <w:pStyle w:val="BodyText"/>
        <w:numPr>
          <w:ilvl w:val="0"/>
          <w:numId w:val="4"/>
        </w:numPr>
        <w:spacing w:before="52"/>
        <w:ind w:right="228"/>
        <w:rPr>
          <w:rFonts w:asciiTheme="minorHAnsi" w:eastAsia="MS Mincho" w:hAnsiTheme="minorHAnsi" w:cstheme="minorHAnsi"/>
          <w:color w:val="000000"/>
        </w:rPr>
      </w:pPr>
      <w:r w:rsidRPr="006F6295">
        <w:rPr>
          <w:rFonts w:asciiTheme="minorHAnsi" w:eastAsia="MS Mincho" w:hAnsiTheme="minorHAnsi" w:cstheme="minorHAnsi"/>
          <w:color w:val="000000"/>
        </w:rPr>
        <w:t>SC12 advised WCPFC</w:t>
      </w:r>
      <w:r w:rsidR="00CE1628" w:rsidRPr="006F6295">
        <w:rPr>
          <w:rFonts w:asciiTheme="minorHAnsi" w:eastAsia="MS Mincho" w:hAnsiTheme="minorHAnsi" w:cstheme="minorHAnsi"/>
          <w:color w:val="000000"/>
        </w:rPr>
        <w:t>13</w:t>
      </w:r>
      <w:r w:rsidRPr="006F6295">
        <w:rPr>
          <w:rFonts w:asciiTheme="minorHAnsi" w:eastAsia="MS Mincho" w:hAnsiTheme="minorHAnsi" w:cstheme="minorHAnsi"/>
          <w:color w:val="000000"/>
        </w:rPr>
        <w:t xml:space="preserve"> that </w:t>
      </w:r>
      <w:r w:rsidR="009E53E1" w:rsidRPr="006F6295">
        <w:rPr>
          <w:rFonts w:asciiTheme="minorHAnsi" w:eastAsia="MS Mincho" w:hAnsiTheme="minorHAnsi" w:cstheme="minorHAnsi"/>
          <w:color w:val="000000"/>
        </w:rPr>
        <w:t>FFA members expressed</w:t>
      </w:r>
      <w:r w:rsidRPr="006F6295">
        <w:rPr>
          <w:rFonts w:asciiTheme="minorHAnsi" w:eastAsia="MS Mincho" w:hAnsiTheme="minorHAnsi" w:cstheme="minorHAnsi"/>
          <w:color w:val="000000"/>
        </w:rPr>
        <w:t xml:space="preserve"> concern that the </w:t>
      </w:r>
      <w:r w:rsidR="00983C1C" w:rsidRPr="006F6295">
        <w:rPr>
          <w:rFonts w:asciiTheme="minorHAnsi" w:eastAsia="MS Mincho" w:hAnsiTheme="minorHAnsi" w:cstheme="minorHAnsi"/>
          <w:color w:val="000000"/>
        </w:rPr>
        <w:t>substantial</w:t>
      </w:r>
      <w:r w:rsidRPr="006F6295">
        <w:rPr>
          <w:rFonts w:asciiTheme="minorHAnsi" w:eastAsia="MS Mincho" w:hAnsiTheme="minorHAnsi" w:cstheme="minorHAnsi"/>
          <w:color w:val="000000"/>
        </w:rPr>
        <w:t xml:space="preserve"> depletion </w:t>
      </w:r>
      <w:r w:rsidR="004431BA" w:rsidRPr="006F6295">
        <w:rPr>
          <w:rFonts w:asciiTheme="minorHAnsi" w:eastAsia="MS Mincho" w:hAnsiTheme="minorHAnsi" w:cstheme="minorHAnsi"/>
          <w:color w:val="000000"/>
        </w:rPr>
        <w:t xml:space="preserve">of the Pacific bluefin stock </w:t>
      </w:r>
      <w:r w:rsidR="00784598" w:rsidRPr="006F6295">
        <w:rPr>
          <w:rFonts w:asciiTheme="minorHAnsi" w:eastAsia="MS Mincho" w:hAnsiTheme="minorHAnsi" w:cstheme="minorHAnsi"/>
          <w:color w:val="000000"/>
        </w:rPr>
        <w:t>due to</w:t>
      </w:r>
      <w:r w:rsidRPr="006F6295">
        <w:rPr>
          <w:rFonts w:asciiTheme="minorHAnsi" w:eastAsia="MS Mincho" w:hAnsiTheme="minorHAnsi" w:cstheme="minorHAnsi"/>
          <w:color w:val="000000"/>
        </w:rPr>
        <w:t xml:space="preserve"> </w:t>
      </w:r>
      <w:r w:rsidR="00784598" w:rsidRPr="006F6295">
        <w:rPr>
          <w:rFonts w:asciiTheme="minorHAnsi" w:eastAsia="MS Mincho" w:hAnsiTheme="minorHAnsi" w:cstheme="minorHAnsi"/>
          <w:color w:val="000000"/>
        </w:rPr>
        <w:t xml:space="preserve">excess fishing in the northern </w:t>
      </w:r>
      <w:r w:rsidRPr="006F6295">
        <w:rPr>
          <w:rFonts w:asciiTheme="minorHAnsi" w:eastAsia="MS Mincho" w:hAnsiTheme="minorHAnsi" w:cstheme="minorHAnsi"/>
          <w:color w:val="000000"/>
        </w:rPr>
        <w:t xml:space="preserve">WCPFC region has </w:t>
      </w:r>
      <w:r w:rsidR="00CE1628" w:rsidRPr="006F6295">
        <w:rPr>
          <w:rFonts w:asciiTheme="minorHAnsi" w:eastAsia="MS Mincho" w:hAnsiTheme="minorHAnsi" w:cstheme="minorHAnsi"/>
          <w:color w:val="000000"/>
        </w:rPr>
        <w:t xml:space="preserve">probably </w:t>
      </w:r>
      <w:r w:rsidRPr="006F6295">
        <w:rPr>
          <w:rFonts w:asciiTheme="minorHAnsi" w:eastAsia="MS Mincho" w:hAnsiTheme="minorHAnsi" w:cstheme="minorHAnsi"/>
          <w:color w:val="000000"/>
        </w:rPr>
        <w:t xml:space="preserve">resulted in range contraction, thus greatly reducing </w:t>
      </w:r>
      <w:r w:rsidR="00784598" w:rsidRPr="006F6295">
        <w:rPr>
          <w:rFonts w:asciiTheme="minorHAnsi" w:eastAsia="MS Mincho" w:hAnsiTheme="minorHAnsi" w:cstheme="minorHAnsi"/>
          <w:color w:val="000000"/>
        </w:rPr>
        <w:t>the availability of</w:t>
      </w:r>
      <w:r w:rsidRPr="006F6295">
        <w:rPr>
          <w:rFonts w:asciiTheme="minorHAnsi" w:eastAsia="MS Mincho" w:hAnsiTheme="minorHAnsi" w:cstheme="minorHAnsi"/>
          <w:color w:val="000000"/>
        </w:rPr>
        <w:t xml:space="preserve"> bluefin tuna </w:t>
      </w:r>
      <w:r w:rsidR="00784598" w:rsidRPr="006F6295">
        <w:rPr>
          <w:rFonts w:asciiTheme="minorHAnsi" w:eastAsia="MS Mincho" w:hAnsiTheme="minorHAnsi" w:cstheme="minorHAnsi"/>
          <w:color w:val="000000"/>
        </w:rPr>
        <w:t>(</w:t>
      </w:r>
      <w:r w:rsidR="00784598" w:rsidRPr="006F6295">
        <w:rPr>
          <w:rFonts w:asciiTheme="minorHAnsi" w:eastAsia="MS Mincho" w:hAnsiTheme="minorHAnsi" w:cstheme="minorHAnsi"/>
          <w:i/>
          <w:color w:val="000000"/>
        </w:rPr>
        <w:t>Thunnus orientalis</w:t>
      </w:r>
      <w:r w:rsidR="00784598" w:rsidRPr="006F6295">
        <w:rPr>
          <w:rFonts w:asciiTheme="minorHAnsi" w:eastAsia="MS Mincho" w:hAnsiTheme="minorHAnsi" w:cstheme="minorHAnsi"/>
          <w:color w:val="000000"/>
        </w:rPr>
        <w:t xml:space="preserve">) </w:t>
      </w:r>
      <w:r w:rsidRPr="006F6295">
        <w:rPr>
          <w:rFonts w:asciiTheme="minorHAnsi" w:eastAsia="MS Mincho" w:hAnsiTheme="minorHAnsi" w:cstheme="minorHAnsi"/>
          <w:color w:val="000000"/>
        </w:rPr>
        <w:t>in the south Pacific</w:t>
      </w:r>
      <w:r w:rsidR="00316B96" w:rsidRPr="006F6295">
        <w:rPr>
          <w:rFonts w:asciiTheme="minorHAnsi" w:eastAsia="MS Mincho" w:hAnsiTheme="minorHAnsi" w:cstheme="minorHAnsi"/>
          <w:color w:val="000000"/>
        </w:rPr>
        <w:t>. This is of part</w:t>
      </w:r>
      <w:r w:rsidR="00983C1C" w:rsidRPr="006F6295">
        <w:rPr>
          <w:rFonts w:asciiTheme="minorHAnsi" w:eastAsia="MS Mincho" w:hAnsiTheme="minorHAnsi" w:cstheme="minorHAnsi"/>
          <w:color w:val="000000"/>
        </w:rPr>
        <w:t>icular significance to Pacific i</w:t>
      </w:r>
      <w:r w:rsidR="00316B96" w:rsidRPr="006F6295">
        <w:rPr>
          <w:rFonts w:asciiTheme="minorHAnsi" w:eastAsia="MS Mincho" w:hAnsiTheme="minorHAnsi" w:cstheme="minorHAnsi"/>
          <w:color w:val="000000"/>
        </w:rPr>
        <w:t>sland</w:t>
      </w:r>
      <w:r w:rsidR="00983C1C" w:rsidRPr="006F6295">
        <w:rPr>
          <w:rFonts w:asciiTheme="minorHAnsi" w:eastAsia="MS Mincho" w:hAnsiTheme="minorHAnsi" w:cstheme="minorHAnsi"/>
          <w:color w:val="000000"/>
        </w:rPr>
        <w:t xml:space="preserve"> CCMs</w:t>
      </w:r>
      <w:r w:rsidR="00316B96" w:rsidRPr="006F6295">
        <w:rPr>
          <w:rFonts w:asciiTheme="minorHAnsi" w:eastAsia="MS Mincho" w:hAnsiTheme="minorHAnsi" w:cstheme="minorHAnsi"/>
          <w:color w:val="000000"/>
        </w:rPr>
        <w:t xml:space="preserve"> </w:t>
      </w:r>
      <w:r w:rsidR="00E00A32" w:rsidRPr="006F6295">
        <w:rPr>
          <w:rFonts w:asciiTheme="minorHAnsi" w:eastAsia="MS Mincho" w:hAnsiTheme="minorHAnsi" w:cstheme="minorHAnsi"/>
          <w:color w:val="000000"/>
        </w:rPr>
        <w:t>because</w:t>
      </w:r>
      <w:r w:rsidR="00AC7D13" w:rsidRPr="006F6295">
        <w:rPr>
          <w:rFonts w:asciiTheme="minorHAnsi" w:eastAsia="MS Mincho" w:hAnsiTheme="minorHAnsi" w:cstheme="minorHAnsi"/>
          <w:color w:val="000000"/>
        </w:rPr>
        <w:t xml:space="preserve"> it limits </w:t>
      </w:r>
      <w:r w:rsidR="00983C1C" w:rsidRPr="006F6295">
        <w:rPr>
          <w:rFonts w:asciiTheme="minorHAnsi" w:eastAsia="MS Mincho" w:hAnsiTheme="minorHAnsi" w:cstheme="minorHAnsi"/>
          <w:color w:val="000000"/>
        </w:rPr>
        <w:t>their</w:t>
      </w:r>
      <w:r w:rsidR="00E00A32" w:rsidRPr="006F6295">
        <w:rPr>
          <w:rFonts w:asciiTheme="minorHAnsi" w:eastAsia="MS Mincho" w:hAnsiTheme="minorHAnsi" w:cstheme="minorHAnsi"/>
          <w:color w:val="000000"/>
        </w:rPr>
        <w:t xml:space="preserve"> future</w:t>
      </w:r>
      <w:r w:rsidR="00983C1C" w:rsidRPr="006F6295">
        <w:rPr>
          <w:rFonts w:asciiTheme="minorHAnsi" w:eastAsia="MS Mincho" w:hAnsiTheme="minorHAnsi" w:cstheme="minorHAnsi"/>
          <w:color w:val="000000"/>
        </w:rPr>
        <w:t xml:space="preserve"> </w:t>
      </w:r>
      <w:r w:rsidR="00AC7D13" w:rsidRPr="006F6295">
        <w:rPr>
          <w:rFonts w:asciiTheme="minorHAnsi" w:eastAsia="MS Mincho" w:hAnsiTheme="minorHAnsi" w:cstheme="minorHAnsi"/>
          <w:color w:val="000000"/>
        </w:rPr>
        <w:t xml:space="preserve">opportunities for </w:t>
      </w:r>
      <w:r w:rsidR="00983C1C" w:rsidRPr="006F6295">
        <w:rPr>
          <w:rFonts w:asciiTheme="minorHAnsi" w:eastAsia="MS Mincho" w:hAnsiTheme="minorHAnsi" w:cstheme="minorHAnsi"/>
          <w:color w:val="000000"/>
        </w:rPr>
        <w:t xml:space="preserve">the </w:t>
      </w:r>
      <w:r w:rsidR="00FB7026" w:rsidRPr="006F6295">
        <w:rPr>
          <w:rFonts w:asciiTheme="minorHAnsi" w:eastAsia="MS Mincho" w:hAnsiTheme="minorHAnsi" w:cstheme="minorHAnsi"/>
          <w:color w:val="000000"/>
        </w:rPr>
        <w:t>participation in fisheries for this stock</w:t>
      </w:r>
      <w:r w:rsidR="006F6295" w:rsidRPr="006F6295">
        <w:rPr>
          <w:rFonts w:asciiTheme="minorHAnsi" w:eastAsia="MS Mincho" w:hAnsiTheme="minorHAnsi" w:cstheme="minorHAnsi"/>
          <w:color w:val="000000"/>
        </w:rPr>
        <w:t xml:space="preserve">. </w:t>
      </w:r>
      <w:r w:rsidR="00CE1628" w:rsidRPr="006F6295">
        <w:rPr>
          <w:rFonts w:asciiTheme="minorHAnsi" w:eastAsia="MS Mincho" w:hAnsiTheme="minorHAnsi" w:cstheme="minorHAnsi"/>
          <w:color w:val="000000"/>
        </w:rPr>
        <w:t xml:space="preserve">SC12 also noted no </w:t>
      </w:r>
      <w:r w:rsidR="00CE1628" w:rsidRPr="006F6295">
        <w:rPr>
          <w:rFonts w:asciiTheme="minorHAnsi" w:eastAsia="MS Mincho" w:hAnsiTheme="minorHAnsi" w:cstheme="minorHAnsi"/>
          <w:color w:val="000000"/>
        </w:rPr>
        <w:lastRenderedPageBreak/>
        <w:t xml:space="preserve">statistical demonstration is provided to support the range contraction of Pacific Bluefin tuna. SC12 noted the need for additional information.  </w:t>
      </w:r>
    </w:p>
    <w:p w:rsidR="00E47818" w:rsidRPr="00E47818" w:rsidRDefault="00E47818" w:rsidP="00E47818">
      <w:pPr>
        <w:pStyle w:val="BodyText"/>
        <w:spacing w:before="52"/>
        <w:ind w:left="720" w:right="228"/>
        <w:rPr>
          <w:rFonts w:asciiTheme="minorHAnsi" w:eastAsia="MS Mincho" w:hAnsiTheme="minorHAnsi" w:cstheme="minorHAnsi"/>
          <w:color w:val="000000"/>
        </w:rPr>
      </w:pPr>
    </w:p>
    <w:p w:rsidR="006F6295" w:rsidRPr="006F6295" w:rsidRDefault="00E47818" w:rsidP="00E47818">
      <w:pPr>
        <w:pStyle w:val="Best2"/>
        <w:numPr>
          <w:ilvl w:val="0"/>
          <w:numId w:val="2"/>
        </w:numPr>
        <w:adjustRightInd w:val="0"/>
        <w:snapToGrid w:val="0"/>
        <w:spacing w:after="0" w:line="240" w:lineRule="auto"/>
        <w:rPr>
          <w:rFonts w:asciiTheme="minorHAnsi" w:eastAsia="MS Mincho" w:hAnsiTheme="minorHAnsi" w:cstheme="minorHAnsi"/>
          <w:color w:val="000000"/>
          <w:sz w:val="24"/>
          <w:szCs w:val="24"/>
          <w:lang w:val="en-US"/>
        </w:rPr>
      </w:pPr>
      <w:r w:rsidRPr="00E47818">
        <w:rPr>
          <w:rFonts w:asciiTheme="minorHAnsi" w:eastAsia="MS Mincho" w:hAnsiTheme="minorHAnsi" w:cstheme="minorHAnsi"/>
          <w:color w:val="000000"/>
          <w:sz w:val="24"/>
          <w:szCs w:val="24"/>
          <w:lang w:val="en-US"/>
        </w:rPr>
        <w:t>In view of the upcoming IATTC-WCPFC joint meeting on Pacific bluefin tuna management, SC12 expressed the need of urgent coordinated actions between WCPFC and IATTC in reviewing the current rebuilding plan, establishing the emergency rule as well as considering and developing reference points and HCRs for the long term management of PBF</w:t>
      </w:r>
      <w:r w:rsidR="00FB7248">
        <w:rPr>
          <w:rFonts w:asciiTheme="minorHAnsi" w:eastAsia="MS Mincho" w:hAnsiTheme="minorHAnsi" w:cstheme="minorHAnsi"/>
          <w:color w:val="000000"/>
          <w:sz w:val="24"/>
          <w:szCs w:val="24"/>
          <w:lang w:val="en-US"/>
        </w:rPr>
        <w:t>.</w:t>
      </w:r>
    </w:p>
    <w:p w:rsidR="00F56F32" w:rsidRPr="003929F5" w:rsidRDefault="00F56F32" w:rsidP="00794EFB">
      <w:pPr>
        <w:pStyle w:val="Best2"/>
        <w:numPr>
          <w:ilvl w:val="0"/>
          <w:numId w:val="0"/>
        </w:numPr>
        <w:adjustRightInd w:val="0"/>
        <w:snapToGrid w:val="0"/>
        <w:spacing w:after="0" w:line="240" w:lineRule="auto"/>
        <w:rPr>
          <w:rFonts w:asciiTheme="minorHAnsi" w:eastAsia="MS Mincho" w:hAnsiTheme="minorHAnsi" w:cstheme="minorHAnsi"/>
          <w:color w:val="000000"/>
          <w:lang w:val="en-US"/>
        </w:rPr>
      </w:pPr>
    </w:p>
    <w:p w:rsidR="00F21CD0" w:rsidRDefault="00F21CD0"/>
    <w:sectPr w:rsidR="00F21CD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284" w:rsidRDefault="00C02284" w:rsidP="00851AC7">
      <w:pPr>
        <w:spacing w:after="0" w:line="240" w:lineRule="auto"/>
      </w:pPr>
      <w:r>
        <w:separator/>
      </w:r>
    </w:p>
  </w:endnote>
  <w:endnote w:type="continuationSeparator" w:id="0">
    <w:p w:rsidR="00C02284" w:rsidRDefault="00C02284" w:rsidP="00851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18A" w:rsidRDefault="00C02284">
    <w:pPr>
      <w:spacing w:line="14" w:lineRule="auto"/>
      <w:rPr>
        <w:sz w:val="20"/>
        <w:szCs w:val="20"/>
      </w:rPr>
    </w:pPr>
    <w:r>
      <w:pict>
        <v:shapetype id="_x0000_t202" coordsize="21600,21600" o:spt="202" path="m,l,21600r21600,l21600,xe">
          <v:stroke joinstyle="miter"/>
          <v:path gradientshapeok="t" o:connecttype="rect"/>
        </v:shapetype>
        <v:shape id="_x0000_s2049" type="#_x0000_t202" style="position:absolute;margin-left:526.1pt;margin-top:730.45pt;width:16pt;height:14pt;z-index:-251658752;mso-position-horizontal-relative:page;mso-position-vertical-relative:page" filled="f" stroked="f">
          <v:textbox inset="0,0,0,0">
            <w:txbxContent>
              <w:p w:rsidR="008C618A" w:rsidRDefault="00DD34AE">
                <w:pPr>
                  <w:pStyle w:val="BodyText"/>
                  <w:spacing w:line="265" w:lineRule="exact"/>
                  <w:ind w:left="40"/>
                </w:pPr>
                <w:r>
                  <w:fldChar w:fldCharType="begin"/>
                </w:r>
                <w:r>
                  <w:instrText xml:space="preserve"> PAGE </w:instrText>
                </w:r>
                <w:r>
                  <w:fldChar w:fldCharType="separate"/>
                </w:r>
                <w:r w:rsidR="0084446F">
                  <w:rPr>
                    <w:noProof/>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853" w:rsidRDefault="00C02284">
    <w:pPr>
      <w:spacing w:line="14" w:lineRule="auto"/>
      <w:rPr>
        <w:sz w:val="20"/>
        <w:szCs w:val="20"/>
      </w:rPr>
    </w:pPr>
    <w:r>
      <w:pict>
        <v:shapetype id="_x0000_t202" coordsize="21600,21600" o:spt="202" path="m,l,21600r21600,l21600,xe">
          <v:stroke joinstyle="miter"/>
          <v:path gradientshapeok="t" o:connecttype="rect"/>
        </v:shapetype>
        <v:shape id="_x0000_s2051" type="#_x0000_t202" style="position:absolute;margin-left:527.05pt;margin-top:550.45pt;width:14pt;height:14pt;z-index:-251656704;mso-position-horizontal-relative:page;mso-position-vertical-relative:page" filled="f" stroked="f">
          <v:textbox inset="0,0,0,0">
            <w:txbxContent>
              <w:p w:rsidR="00AA2853" w:rsidRDefault="00AA2853">
                <w:pPr>
                  <w:pStyle w:val="BodyText"/>
                  <w:spacing w:line="265" w:lineRule="exact"/>
                  <w:ind w:left="20"/>
                </w:pPr>
                <w:r>
                  <w:t>42</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853" w:rsidRDefault="00AA2853">
    <w:pPr>
      <w:spacing w:line="14" w:lineRule="auto"/>
      <w:rPr>
        <w:sz w:val="20"/>
        <w:szCs w:val="20"/>
      </w:rPr>
    </w:pPr>
    <w:r>
      <w:rPr>
        <w:noProof/>
        <w:lang w:val="en-US"/>
      </w:rPr>
      <mc:AlternateContent>
        <mc:Choice Requires="wps">
          <w:drawing>
            <wp:anchor distT="0" distB="0" distL="114300" distR="114300" simplePos="0" relativeHeight="251660800" behindDoc="1" locked="0" layoutInCell="1" allowOverlap="1">
              <wp:simplePos x="0" y="0"/>
              <wp:positionH relativeFrom="page">
                <wp:posOffset>6681470</wp:posOffset>
              </wp:positionH>
              <wp:positionV relativeFrom="page">
                <wp:posOffset>9276715</wp:posOffset>
              </wp:positionV>
              <wp:extent cx="203200" cy="177800"/>
              <wp:effectExtent l="4445" t="0" r="1905" b="381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853" w:rsidRDefault="00AA2853">
                          <w:pPr>
                            <w:pStyle w:val="BodyText"/>
                            <w:spacing w:line="265" w:lineRule="exact"/>
                            <w:ind w:left="40"/>
                          </w:pPr>
                          <w:r>
                            <w:fldChar w:fldCharType="begin"/>
                          </w:r>
                          <w:r>
                            <w:instrText xml:space="preserve"> PAGE </w:instrText>
                          </w:r>
                          <w:r>
                            <w:fldChar w:fldCharType="separate"/>
                          </w:r>
                          <w:r w:rsidR="0084446F">
                            <w:rPr>
                              <w:noProo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26" type="#_x0000_t202" style="position:absolute;margin-left:526.1pt;margin-top:730.45pt;width:16pt;height:1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v+sAIAALEFAAAOAAAAZHJzL2Uyb0RvYy54bWysVNtu3CAQfa/Uf0C8O77Ee7EVb5Ss11Wl&#10;9CIl/QDWxmtUDC6wa6dV/70DXm82iSpVbXlAwzCcuR3m6npoOTpQpZkUGQ4vAoyoKGXFxC7DXx4K&#10;b4mRNkRUhEtBM/xINb5evX1z1XcpjWQjeUUVAhCh077LcGNMl/q+LhvaEn0hOyrgspaqJQaOaudX&#10;ivSA3nI/CoK530tVdUqWVGvQ5uMlXjn8uqal+VTXmhrEMwyxGbcrt2/t7q+uSLpTpGtYeQyD/EUU&#10;LWECnJ6gcmII2iv2CqplpZJa1uailK0v65qV1OUA2YTBi2zuG9JRlwsUR3enMun/B1t+PHxWiFUZ&#10;nl9iJEgLPXqgg0G3ckCggvr0nU7B7L4DQzOAHvrsctXdnSy/aiTkuiFiR2+Ukn1DSQXxhfalf/Z0&#10;xNEWZNt/kBX4IXsjHdBQq9YWD8qBAB369HjqjY2lBGUUXEK/MSrhKlwsliBbDySdHndKm3dUtsgK&#10;GVbQegdODnfajKaTifUlZME4Bz1JuXimAMxRA67hqb2zQbhu/kiCZLPcLGMvjuYbLw7y3Lsp1rE3&#10;L8LFLL/M1+s8/Gn9hnHasKqiwrqZmBXGf9a5I8dHTpy4pSVnlYWzIWm12665QgcCzC7cOhbkzMx/&#10;HoarF+TyIqUwioPbKPGK+XLhxUU885JFsPSCMLlN5kGcxHnxPKU7Jui/p4T6DCezaDZy6be5BW69&#10;zo2kLTMwOzhrMwx0gGWNSGoZuBGVkw1hfJTPSmHDfyoFtHtqtOOrpehIVjNsB/c1IgtsubyV1SMQ&#10;WEkgGHAR5h4IjVTfMephhmRYf9sTRTHi7wV8AjtwJkFNwnYSiCjhaYYNRqO4NuNg2neK7RpAHr+Z&#10;kDfwUWrmSPwUxfF7wVxwuRxnmB0852dn9TRpV78AAAD//wMAUEsDBBQABgAIAAAAIQBkOiES4QAA&#10;AA8BAAAPAAAAZHJzL2Rvd25yZXYueG1sTI/BboMwEETvlfIP1kbqrbGLUgQUE0VVe6pUldBDjwY7&#10;gILXFDsJ/fsup+a2MzuafZvvZjuwi5l871DC40YAM9g43WMr4at6e0iA+aBQq8GhkfBrPOyK1V2u&#10;Mu2uWJrLIbSMStBnSkIXwphx7pvOWOU3bjRIu6ObrAokp5brSV2p3A48EiLmVvVIFzo1mpfONKfD&#10;2UrYf2P52v981J/lseyrKhX4Hp+kvF/P+2dgwczhPwwLPqFDQUy1O6P2bCAtnqKIsjRtY5ECWzIi&#10;2ZJXL16SpMCLnN/+UfwBAAD//wMAUEsBAi0AFAAGAAgAAAAhALaDOJL+AAAA4QEAABMAAAAAAAAA&#10;AAAAAAAAAAAAAFtDb250ZW50X1R5cGVzXS54bWxQSwECLQAUAAYACAAAACEAOP0h/9YAAACUAQAA&#10;CwAAAAAAAAAAAAAAAAAvAQAAX3JlbHMvLnJlbHNQSwECLQAUAAYACAAAACEA80/7/rACAACxBQAA&#10;DgAAAAAAAAAAAAAAAAAuAgAAZHJzL2Uyb0RvYy54bWxQSwECLQAUAAYACAAAACEAZDohEuEAAAAP&#10;AQAADwAAAAAAAAAAAAAAAAAKBQAAZHJzL2Rvd25yZXYueG1sUEsFBgAAAAAEAAQA8wAAABgGAAAA&#10;AA==&#10;" filled="f" stroked="f">
              <v:textbox inset="0,0,0,0">
                <w:txbxContent>
                  <w:p w:rsidR="00AA2853" w:rsidRDefault="00AA2853">
                    <w:pPr>
                      <w:pStyle w:val="BodyText"/>
                      <w:spacing w:line="265" w:lineRule="exact"/>
                      <w:ind w:left="40"/>
                    </w:pPr>
                    <w:r>
                      <w:fldChar w:fldCharType="begin"/>
                    </w:r>
                    <w:r>
                      <w:instrText xml:space="preserve"> PAGE </w:instrText>
                    </w:r>
                    <w:r>
                      <w:fldChar w:fldCharType="separate"/>
                    </w:r>
                    <w:r w:rsidR="0084446F">
                      <w:rPr>
                        <w:noProof/>
                      </w:rPr>
                      <w:t>45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284" w:rsidRDefault="00C02284" w:rsidP="00851AC7">
      <w:pPr>
        <w:spacing w:after="0" w:line="240" w:lineRule="auto"/>
      </w:pPr>
      <w:r>
        <w:separator/>
      </w:r>
    </w:p>
  </w:footnote>
  <w:footnote w:type="continuationSeparator" w:id="0">
    <w:p w:rsidR="00C02284" w:rsidRDefault="00C02284" w:rsidP="00851A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B708B"/>
    <w:multiLevelType w:val="hybridMultilevel"/>
    <w:tmpl w:val="19EA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C70362"/>
    <w:multiLevelType w:val="hybridMultilevel"/>
    <w:tmpl w:val="7BD0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start w:val="1"/>
      <w:numFmt w:val="lowerRoman"/>
      <w:lvlText w:val="%3."/>
      <w:lvlJc w:val="right"/>
      <w:pPr>
        <w:ind w:left="1440" w:hanging="180"/>
      </w:pPr>
    </w:lvl>
    <w:lvl w:ilvl="3" w:tplc="0C09000F">
      <w:start w:val="1"/>
      <w:numFmt w:val="decimal"/>
      <w:lvlText w:val="%4."/>
      <w:lvlJc w:val="left"/>
      <w:pPr>
        <w:ind w:left="2160" w:hanging="360"/>
      </w:pPr>
    </w:lvl>
    <w:lvl w:ilvl="4" w:tplc="0C090019">
      <w:start w:val="1"/>
      <w:numFmt w:val="lowerLetter"/>
      <w:lvlText w:val="%5."/>
      <w:lvlJc w:val="left"/>
      <w:pPr>
        <w:ind w:left="2880" w:hanging="360"/>
      </w:pPr>
    </w:lvl>
    <w:lvl w:ilvl="5" w:tplc="0C09001B">
      <w:start w:val="1"/>
      <w:numFmt w:val="lowerRoman"/>
      <w:lvlText w:val="%6."/>
      <w:lvlJc w:val="right"/>
      <w:pPr>
        <w:ind w:left="3600" w:hanging="180"/>
      </w:pPr>
    </w:lvl>
    <w:lvl w:ilvl="6" w:tplc="0C09000F">
      <w:start w:val="1"/>
      <w:numFmt w:val="decimal"/>
      <w:lvlText w:val="%7."/>
      <w:lvlJc w:val="left"/>
      <w:pPr>
        <w:ind w:left="4320" w:hanging="360"/>
      </w:pPr>
    </w:lvl>
    <w:lvl w:ilvl="7" w:tplc="0C090019">
      <w:start w:val="1"/>
      <w:numFmt w:val="lowerLetter"/>
      <w:lvlText w:val="%8."/>
      <w:lvlJc w:val="left"/>
      <w:pPr>
        <w:ind w:left="5040" w:hanging="360"/>
      </w:pPr>
    </w:lvl>
    <w:lvl w:ilvl="8" w:tplc="0C09001B">
      <w:start w:val="1"/>
      <w:numFmt w:val="lowerRoman"/>
      <w:lvlText w:val="%9."/>
      <w:lvlJc w:val="right"/>
      <w:pPr>
        <w:ind w:left="5760" w:hanging="180"/>
      </w:pPr>
    </w:lvl>
  </w:abstractNum>
  <w:abstractNum w:abstractNumId="3">
    <w:nsid w:val="79906DE3"/>
    <w:multiLevelType w:val="hybridMultilevel"/>
    <w:tmpl w:val="C358B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CPFC Presenter">
    <w15:presenceInfo w15:providerId="None" w15:userId="WCPFC Presen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CD0"/>
    <w:rsid w:val="00012910"/>
    <w:rsid w:val="00074F76"/>
    <w:rsid w:val="0009356E"/>
    <w:rsid w:val="000B2D3D"/>
    <w:rsid w:val="000D1C95"/>
    <w:rsid w:val="00152483"/>
    <w:rsid w:val="001C1F62"/>
    <w:rsid w:val="00271BA0"/>
    <w:rsid w:val="00280540"/>
    <w:rsid w:val="00316B96"/>
    <w:rsid w:val="0033339A"/>
    <w:rsid w:val="00335001"/>
    <w:rsid w:val="003929F5"/>
    <w:rsid w:val="00397A27"/>
    <w:rsid w:val="004431BA"/>
    <w:rsid w:val="00462D28"/>
    <w:rsid w:val="0047468B"/>
    <w:rsid w:val="004779D6"/>
    <w:rsid w:val="004E5285"/>
    <w:rsid w:val="00505BEB"/>
    <w:rsid w:val="005A19F7"/>
    <w:rsid w:val="005F749D"/>
    <w:rsid w:val="0060555F"/>
    <w:rsid w:val="006114B7"/>
    <w:rsid w:val="0067446C"/>
    <w:rsid w:val="006B7EEB"/>
    <w:rsid w:val="006F6295"/>
    <w:rsid w:val="00763F3E"/>
    <w:rsid w:val="00773ED5"/>
    <w:rsid w:val="00784598"/>
    <w:rsid w:val="00794EFB"/>
    <w:rsid w:val="0084446F"/>
    <w:rsid w:val="00851AC7"/>
    <w:rsid w:val="00855767"/>
    <w:rsid w:val="00857AB9"/>
    <w:rsid w:val="0088206F"/>
    <w:rsid w:val="008B3D80"/>
    <w:rsid w:val="008C322F"/>
    <w:rsid w:val="008E5238"/>
    <w:rsid w:val="009008E0"/>
    <w:rsid w:val="00923C6A"/>
    <w:rsid w:val="00953A5D"/>
    <w:rsid w:val="00983C1C"/>
    <w:rsid w:val="00985E10"/>
    <w:rsid w:val="00993766"/>
    <w:rsid w:val="009E53E1"/>
    <w:rsid w:val="00A059AB"/>
    <w:rsid w:val="00A352F0"/>
    <w:rsid w:val="00A86480"/>
    <w:rsid w:val="00AA2853"/>
    <w:rsid w:val="00AC7D13"/>
    <w:rsid w:val="00B20861"/>
    <w:rsid w:val="00C02284"/>
    <w:rsid w:val="00C7385B"/>
    <w:rsid w:val="00C75EBC"/>
    <w:rsid w:val="00CE1628"/>
    <w:rsid w:val="00D27624"/>
    <w:rsid w:val="00DD34AE"/>
    <w:rsid w:val="00E00A32"/>
    <w:rsid w:val="00E03DC8"/>
    <w:rsid w:val="00E335F0"/>
    <w:rsid w:val="00E44ADB"/>
    <w:rsid w:val="00E47818"/>
    <w:rsid w:val="00EC32BD"/>
    <w:rsid w:val="00EE2383"/>
    <w:rsid w:val="00F21CD0"/>
    <w:rsid w:val="00F363A1"/>
    <w:rsid w:val="00F56F32"/>
    <w:rsid w:val="00FB7026"/>
    <w:rsid w:val="00FB7248"/>
    <w:rsid w:val="00FC30D0"/>
    <w:rsid w:val="00FD2D2E"/>
    <w:rsid w:val="00FF5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794EFB"/>
    <w:rPr>
      <w:rFonts w:ascii="Times New Roman" w:eastAsiaTheme="minorEastAsia" w:hAnsi="Times New Roman" w:cs="Times New Roman"/>
      <w:lang w:val="en-NZ" w:eastAsia="en-NZ"/>
    </w:rPr>
  </w:style>
  <w:style w:type="paragraph" w:styleId="ListParagraph">
    <w:name w:val="List Paragraph"/>
    <w:basedOn w:val="Normal"/>
    <w:link w:val="ListParagraphChar"/>
    <w:uiPriority w:val="34"/>
    <w:qFormat/>
    <w:rsid w:val="00794EFB"/>
    <w:pPr>
      <w:spacing w:after="0" w:line="240" w:lineRule="auto"/>
      <w:ind w:left="720"/>
      <w:contextualSpacing/>
    </w:pPr>
    <w:rPr>
      <w:rFonts w:ascii="Times New Roman" w:eastAsiaTheme="minorEastAsia" w:hAnsi="Times New Roman" w:cs="Times New Roman"/>
      <w:lang w:val="en-NZ" w:eastAsia="en-NZ"/>
    </w:rPr>
  </w:style>
  <w:style w:type="character" w:customStyle="1" w:styleId="Best2Char">
    <w:name w:val="Best2 Char"/>
    <w:basedOn w:val="DefaultParagraphFont"/>
    <w:link w:val="Best2"/>
    <w:locked/>
    <w:rsid w:val="00794EFB"/>
    <w:rPr>
      <w:rFonts w:ascii="Times New Roman" w:eastAsiaTheme="minorEastAsia" w:hAnsi="Times New Roman" w:cs="Times New Roman"/>
      <w:lang w:val="en-NZ" w:eastAsia="en-NZ"/>
    </w:rPr>
  </w:style>
  <w:style w:type="paragraph" w:customStyle="1" w:styleId="Best2">
    <w:name w:val="Best2"/>
    <w:basedOn w:val="Normal"/>
    <w:link w:val="Best2Char"/>
    <w:qFormat/>
    <w:rsid w:val="00794EFB"/>
    <w:pPr>
      <w:numPr>
        <w:numId w:val="1"/>
      </w:numPr>
      <w:spacing w:after="120" w:line="300" w:lineRule="exact"/>
      <w:jc w:val="both"/>
    </w:pPr>
    <w:rPr>
      <w:rFonts w:ascii="Times New Roman" w:eastAsiaTheme="minorEastAsia" w:hAnsi="Times New Roman" w:cs="Times New Roman"/>
      <w:lang w:val="en-NZ" w:eastAsia="en-NZ"/>
    </w:rPr>
  </w:style>
  <w:style w:type="paragraph" w:styleId="BalloonText">
    <w:name w:val="Balloon Text"/>
    <w:basedOn w:val="Normal"/>
    <w:link w:val="BalloonTextChar"/>
    <w:uiPriority w:val="99"/>
    <w:semiHidden/>
    <w:unhideWhenUsed/>
    <w:rsid w:val="00985E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E10"/>
    <w:rPr>
      <w:rFonts w:ascii="Tahoma" w:hAnsi="Tahoma" w:cs="Tahoma"/>
      <w:sz w:val="16"/>
      <w:szCs w:val="16"/>
    </w:rPr>
  </w:style>
  <w:style w:type="paragraph" w:styleId="BodyText">
    <w:name w:val="Body Text"/>
    <w:basedOn w:val="Normal"/>
    <w:link w:val="BodyTextChar"/>
    <w:uiPriority w:val="1"/>
    <w:qFormat/>
    <w:rsid w:val="005A19F7"/>
    <w:pPr>
      <w:widowControl w:val="0"/>
      <w:spacing w:after="0" w:line="240" w:lineRule="auto"/>
      <w:ind w:left="100"/>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5A19F7"/>
    <w:rPr>
      <w:rFonts w:ascii="Times New Roman" w:eastAsia="Times New Roman" w:hAnsi="Times New Roman"/>
      <w:sz w:val="24"/>
      <w:szCs w:val="24"/>
      <w:lang w:val="en-US"/>
    </w:rPr>
  </w:style>
  <w:style w:type="paragraph" w:customStyle="1" w:styleId="TableParagraph">
    <w:name w:val="Table Paragraph"/>
    <w:basedOn w:val="Normal"/>
    <w:uiPriority w:val="1"/>
    <w:qFormat/>
    <w:rsid w:val="005A19F7"/>
    <w:pPr>
      <w:widowControl w:val="0"/>
      <w:spacing w:after="0" w:line="240" w:lineRule="auto"/>
    </w:pPr>
    <w:rPr>
      <w:lang w:val="en-US"/>
    </w:rPr>
  </w:style>
  <w:style w:type="paragraph" w:styleId="Header">
    <w:name w:val="header"/>
    <w:basedOn w:val="Normal"/>
    <w:link w:val="HeaderChar"/>
    <w:uiPriority w:val="99"/>
    <w:unhideWhenUsed/>
    <w:rsid w:val="00851A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AC7"/>
  </w:style>
  <w:style w:type="paragraph" w:styleId="Footer">
    <w:name w:val="footer"/>
    <w:basedOn w:val="Normal"/>
    <w:link w:val="FooterChar"/>
    <w:uiPriority w:val="99"/>
    <w:unhideWhenUsed/>
    <w:rsid w:val="00851A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A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794EFB"/>
    <w:rPr>
      <w:rFonts w:ascii="Times New Roman" w:eastAsiaTheme="minorEastAsia" w:hAnsi="Times New Roman" w:cs="Times New Roman"/>
      <w:lang w:val="en-NZ" w:eastAsia="en-NZ"/>
    </w:rPr>
  </w:style>
  <w:style w:type="paragraph" w:styleId="ListParagraph">
    <w:name w:val="List Paragraph"/>
    <w:basedOn w:val="Normal"/>
    <w:link w:val="ListParagraphChar"/>
    <w:uiPriority w:val="34"/>
    <w:qFormat/>
    <w:rsid w:val="00794EFB"/>
    <w:pPr>
      <w:spacing w:after="0" w:line="240" w:lineRule="auto"/>
      <w:ind w:left="720"/>
      <w:contextualSpacing/>
    </w:pPr>
    <w:rPr>
      <w:rFonts w:ascii="Times New Roman" w:eastAsiaTheme="minorEastAsia" w:hAnsi="Times New Roman" w:cs="Times New Roman"/>
      <w:lang w:val="en-NZ" w:eastAsia="en-NZ"/>
    </w:rPr>
  </w:style>
  <w:style w:type="character" w:customStyle="1" w:styleId="Best2Char">
    <w:name w:val="Best2 Char"/>
    <w:basedOn w:val="DefaultParagraphFont"/>
    <w:link w:val="Best2"/>
    <w:locked/>
    <w:rsid w:val="00794EFB"/>
    <w:rPr>
      <w:rFonts w:ascii="Times New Roman" w:eastAsiaTheme="minorEastAsia" w:hAnsi="Times New Roman" w:cs="Times New Roman"/>
      <w:lang w:val="en-NZ" w:eastAsia="en-NZ"/>
    </w:rPr>
  </w:style>
  <w:style w:type="paragraph" w:customStyle="1" w:styleId="Best2">
    <w:name w:val="Best2"/>
    <w:basedOn w:val="Normal"/>
    <w:link w:val="Best2Char"/>
    <w:qFormat/>
    <w:rsid w:val="00794EFB"/>
    <w:pPr>
      <w:numPr>
        <w:numId w:val="1"/>
      </w:numPr>
      <w:spacing w:after="120" w:line="300" w:lineRule="exact"/>
      <w:jc w:val="both"/>
    </w:pPr>
    <w:rPr>
      <w:rFonts w:ascii="Times New Roman" w:eastAsiaTheme="minorEastAsia" w:hAnsi="Times New Roman" w:cs="Times New Roman"/>
      <w:lang w:val="en-NZ" w:eastAsia="en-NZ"/>
    </w:rPr>
  </w:style>
  <w:style w:type="paragraph" w:styleId="BalloonText">
    <w:name w:val="Balloon Text"/>
    <w:basedOn w:val="Normal"/>
    <w:link w:val="BalloonTextChar"/>
    <w:uiPriority w:val="99"/>
    <w:semiHidden/>
    <w:unhideWhenUsed/>
    <w:rsid w:val="00985E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E10"/>
    <w:rPr>
      <w:rFonts w:ascii="Tahoma" w:hAnsi="Tahoma" w:cs="Tahoma"/>
      <w:sz w:val="16"/>
      <w:szCs w:val="16"/>
    </w:rPr>
  </w:style>
  <w:style w:type="paragraph" w:styleId="BodyText">
    <w:name w:val="Body Text"/>
    <w:basedOn w:val="Normal"/>
    <w:link w:val="BodyTextChar"/>
    <w:uiPriority w:val="1"/>
    <w:qFormat/>
    <w:rsid w:val="005A19F7"/>
    <w:pPr>
      <w:widowControl w:val="0"/>
      <w:spacing w:after="0" w:line="240" w:lineRule="auto"/>
      <w:ind w:left="100"/>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5A19F7"/>
    <w:rPr>
      <w:rFonts w:ascii="Times New Roman" w:eastAsia="Times New Roman" w:hAnsi="Times New Roman"/>
      <w:sz w:val="24"/>
      <w:szCs w:val="24"/>
      <w:lang w:val="en-US"/>
    </w:rPr>
  </w:style>
  <w:style w:type="paragraph" w:customStyle="1" w:styleId="TableParagraph">
    <w:name w:val="Table Paragraph"/>
    <w:basedOn w:val="Normal"/>
    <w:uiPriority w:val="1"/>
    <w:qFormat/>
    <w:rsid w:val="005A19F7"/>
    <w:pPr>
      <w:widowControl w:val="0"/>
      <w:spacing w:after="0" w:line="240" w:lineRule="auto"/>
    </w:pPr>
    <w:rPr>
      <w:lang w:val="en-US"/>
    </w:rPr>
  </w:style>
  <w:style w:type="paragraph" w:styleId="Header">
    <w:name w:val="header"/>
    <w:basedOn w:val="Normal"/>
    <w:link w:val="HeaderChar"/>
    <w:uiPriority w:val="99"/>
    <w:unhideWhenUsed/>
    <w:rsid w:val="00851A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AC7"/>
  </w:style>
  <w:style w:type="paragraph" w:styleId="Footer">
    <w:name w:val="footer"/>
    <w:basedOn w:val="Normal"/>
    <w:link w:val="FooterChar"/>
    <w:uiPriority w:val="99"/>
    <w:unhideWhenUsed/>
    <w:rsid w:val="00851A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99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png"/><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2372</Words>
  <Characters>13522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National Marine Fisheries Svc</Company>
  <LinksUpToDate>false</LinksUpToDate>
  <CharactersWithSpaces>15863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Adams</dc:creator>
  <cp:lastModifiedBy>Anthony J. Beeching</cp:lastModifiedBy>
  <cp:revision>2</cp:revision>
  <dcterms:created xsi:type="dcterms:W3CDTF">2016-08-11T07:05:00Z</dcterms:created>
  <dcterms:modified xsi:type="dcterms:W3CDTF">2016-08-11T07:05:00Z</dcterms:modified>
</cp:coreProperties>
</file>