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06" w:rsidRPr="00BF7954" w:rsidRDefault="00F73B97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BF7954">
        <w:rPr>
          <w:noProof/>
          <w:sz w:val="22"/>
          <w:szCs w:val="22"/>
          <w:lang w:eastAsia="ko-KR" w:bidi="th-TH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BF7954" w:rsidRDefault="009B4CC3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SCIENTIFIC COMMITTEE</w:t>
      </w:r>
    </w:p>
    <w:p w:rsidR="009B4CC3" w:rsidRPr="00BF7954" w:rsidRDefault="001436AF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NINTH</w:t>
      </w:r>
      <w:r w:rsidR="009B4CC3" w:rsidRPr="00BF7954">
        <w:rPr>
          <w:b/>
          <w:sz w:val="22"/>
          <w:szCs w:val="22"/>
          <w:lang w:val="en-NZ"/>
        </w:rPr>
        <w:t xml:space="preserve"> REGULAR SESSION</w:t>
      </w:r>
    </w:p>
    <w:p w:rsidR="004D5458" w:rsidRPr="00BF7954" w:rsidRDefault="004D5458" w:rsidP="00E22008">
      <w:pPr>
        <w:adjustRightInd w:val="0"/>
        <w:snapToGrid w:val="0"/>
        <w:jc w:val="center"/>
        <w:rPr>
          <w:b/>
          <w:sz w:val="22"/>
          <w:szCs w:val="22"/>
        </w:rPr>
      </w:pPr>
    </w:p>
    <w:p w:rsidR="009B4CC3" w:rsidRPr="00BF7954" w:rsidRDefault="001436AF" w:rsidP="00E22008">
      <w:pPr>
        <w:adjustRightInd w:val="0"/>
        <w:snapToGrid w:val="0"/>
        <w:jc w:val="center"/>
        <w:rPr>
          <w:bCs/>
          <w:sz w:val="22"/>
          <w:szCs w:val="22"/>
        </w:rPr>
      </w:pPr>
      <w:r w:rsidRPr="00BF7954">
        <w:rPr>
          <w:bCs/>
          <w:sz w:val="22"/>
          <w:szCs w:val="22"/>
        </w:rPr>
        <w:t>Pohnpei</w:t>
      </w:r>
      <w:r w:rsidR="009B4CC3" w:rsidRPr="00BF7954">
        <w:rPr>
          <w:bCs/>
          <w:sz w:val="22"/>
          <w:szCs w:val="22"/>
        </w:rPr>
        <w:t xml:space="preserve">, </w:t>
      </w:r>
      <w:r w:rsidRPr="00BF7954">
        <w:rPr>
          <w:bCs/>
          <w:sz w:val="22"/>
          <w:szCs w:val="22"/>
        </w:rPr>
        <w:t>Federated States of Micronesia</w:t>
      </w:r>
    </w:p>
    <w:p w:rsidR="009B4CC3" w:rsidRPr="00BF7954" w:rsidRDefault="001436AF" w:rsidP="00E22008">
      <w:pPr>
        <w:adjustRightInd w:val="0"/>
        <w:snapToGrid w:val="0"/>
        <w:jc w:val="center"/>
        <w:rPr>
          <w:bCs/>
          <w:sz w:val="22"/>
          <w:szCs w:val="22"/>
        </w:rPr>
      </w:pPr>
      <w:r w:rsidRPr="00BF7954">
        <w:rPr>
          <w:bCs/>
          <w:sz w:val="22"/>
          <w:szCs w:val="22"/>
        </w:rPr>
        <w:t>6-14</w:t>
      </w:r>
      <w:r w:rsidR="009B4CC3" w:rsidRPr="00BF7954">
        <w:rPr>
          <w:bCs/>
          <w:sz w:val="22"/>
          <w:szCs w:val="22"/>
        </w:rPr>
        <w:t xml:space="preserve"> August 201</w:t>
      </w:r>
      <w:r w:rsidRPr="00BF7954">
        <w:rPr>
          <w:bCs/>
          <w:sz w:val="22"/>
          <w:szCs w:val="22"/>
        </w:rPr>
        <w:t>3</w:t>
      </w:r>
    </w:p>
    <w:p w:rsidR="004D5458" w:rsidRPr="00BF7954" w:rsidRDefault="004D5458" w:rsidP="00E22008">
      <w:pPr>
        <w:adjustRightInd w:val="0"/>
        <w:snapToGrid w:val="0"/>
        <w:jc w:val="center"/>
        <w:rPr>
          <w:sz w:val="22"/>
          <w:szCs w:val="22"/>
          <w:lang w:val="en-NZ"/>
        </w:rPr>
      </w:pPr>
    </w:p>
    <w:p w:rsidR="00A83306" w:rsidRPr="00BF7954" w:rsidRDefault="001E2BDE" w:rsidP="00E22008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PROVISIONAL AGENDA</w:t>
      </w:r>
    </w:p>
    <w:p w:rsidR="00A83306" w:rsidRPr="00BF7954" w:rsidRDefault="009B4CC3" w:rsidP="00E22008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BF7954">
        <w:rPr>
          <w:b/>
          <w:sz w:val="22"/>
          <w:szCs w:val="22"/>
          <w:lang w:val="en-NZ"/>
        </w:rPr>
        <w:t>WCPFC-SC</w:t>
      </w:r>
      <w:r w:rsidR="001436AF" w:rsidRPr="00BF7954">
        <w:rPr>
          <w:b/>
          <w:sz w:val="22"/>
          <w:szCs w:val="22"/>
          <w:lang w:val="en-NZ"/>
        </w:rPr>
        <w:t>9</w:t>
      </w:r>
      <w:r w:rsidRPr="00BF7954">
        <w:rPr>
          <w:b/>
          <w:sz w:val="22"/>
          <w:szCs w:val="22"/>
          <w:lang w:val="en-NZ"/>
        </w:rPr>
        <w:t>-20</w:t>
      </w:r>
      <w:r w:rsidRPr="00BF7954">
        <w:rPr>
          <w:rFonts w:eastAsia="Malgun Gothic"/>
          <w:b/>
          <w:sz w:val="22"/>
          <w:szCs w:val="22"/>
          <w:lang w:val="en-NZ" w:eastAsia="ko-KR"/>
        </w:rPr>
        <w:t>1</w:t>
      </w:r>
      <w:r w:rsidR="001436AF" w:rsidRPr="00BF7954">
        <w:rPr>
          <w:rFonts w:eastAsia="Malgun Gothic"/>
          <w:b/>
          <w:sz w:val="22"/>
          <w:szCs w:val="22"/>
          <w:lang w:val="en-NZ" w:eastAsia="ko-KR"/>
        </w:rPr>
        <w:t>3</w:t>
      </w:r>
      <w:r w:rsidRPr="00BF7954">
        <w:rPr>
          <w:b/>
          <w:sz w:val="22"/>
          <w:szCs w:val="22"/>
          <w:lang w:val="en-NZ"/>
        </w:rPr>
        <w:t>/</w:t>
      </w:r>
      <w:r w:rsidR="0022792C" w:rsidRPr="00BF7954">
        <w:rPr>
          <w:b/>
          <w:sz w:val="22"/>
          <w:szCs w:val="22"/>
          <w:lang w:val="en-NZ"/>
        </w:rPr>
        <w:t>0</w:t>
      </w:r>
      <w:r w:rsidR="00D7681A">
        <w:rPr>
          <w:rFonts w:eastAsia="Batang"/>
          <w:b/>
          <w:sz w:val="22"/>
          <w:szCs w:val="22"/>
          <w:lang w:val="en-NZ" w:eastAsia="ko-KR"/>
        </w:rPr>
        <w:t>2</w:t>
      </w:r>
      <w:r w:rsidR="00D3439D">
        <w:rPr>
          <w:rFonts w:eastAsia="Batang"/>
          <w:b/>
          <w:sz w:val="22"/>
          <w:szCs w:val="22"/>
          <w:lang w:val="en-NZ" w:eastAsia="ko-KR"/>
        </w:rPr>
        <w:t xml:space="preserve"> (Rev.2</w:t>
      </w:r>
      <w:r w:rsidR="008E7D95">
        <w:rPr>
          <w:rFonts w:eastAsia="Batang"/>
          <w:b/>
          <w:sz w:val="22"/>
          <w:szCs w:val="22"/>
          <w:lang w:val="en-NZ" w:eastAsia="ko-KR"/>
        </w:rPr>
        <w:t>)</w:t>
      </w:r>
      <w:r w:rsidR="008E7D95">
        <w:rPr>
          <w:rStyle w:val="FootnoteReference"/>
          <w:rFonts w:eastAsia="Batang"/>
          <w:b/>
          <w:sz w:val="22"/>
          <w:szCs w:val="22"/>
          <w:lang w:val="en-NZ" w:eastAsia="ko-KR"/>
        </w:rPr>
        <w:footnoteReference w:id="1"/>
      </w:r>
    </w:p>
    <w:p w:rsidR="0022465E" w:rsidRPr="00BF7954" w:rsidRDefault="0022465E" w:rsidP="00E22008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</w:p>
    <w:p w:rsidR="00E851D3" w:rsidRPr="00BF7954" w:rsidRDefault="00E851D3" w:rsidP="00E22008">
      <w:pPr>
        <w:adjustRightInd w:val="0"/>
        <w:snapToGrid w:val="0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OPENING OF THE MEETING</w:t>
      </w:r>
    </w:p>
    <w:p w:rsidR="00A83306" w:rsidRPr="00BF7954" w:rsidRDefault="00A83306" w:rsidP="00E22008">
      <w:pPr>
        <w:adjustRightInd w:val="0"/>
        <w:snapToGrid w:val="0"/>
        <w:jc w:val="both"/>
        <w:rPr>
          <w:rFonts w:eastAsia="Batang"/>
          <w:sz w:val="22"/>
          <w:szCs w:val="22"/>
          <w:u w:val="single"/>
          <w:lang w:val="en-NZ" w:eastAsia="ko-KR"/>
        </w:rPr>
      </w:pP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Welcome address</w:t>
      </w:r>
    </w:p>
    <w:p w:rsidR="00A2122B" w:rsidRPr="00BF7954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Meeting arrangements </w:t>
      </w:r>
    </w:p>
    <w:p w:rsidR="00A2122B" w:rsidRPr="00BF7954" w:rsidRDefault="00A2122B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</w:rPr>
        <w:t>Issues arising from the Commission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Adoption of agenda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Reporting arrangements</w:t>
      </w:r>
      <w:r w:rsidR="00E93DF0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Intersessional activities of the Scientific Committee</w:t>
      </w:r>
      <w:r w:rsidR="00993582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REVIEW OF FISHERIES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BF7954" w:rsidRDefault="001F33F2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Annual Report (Part 1)</w:t>
      </w:r>
      <w:r w:rsidR="00A83306" w:rsidRPr="00BF7954">
        <w:rPr>
          <w:b/>
          <w:sz w:val="22"/>
          <w:szCs w:val="22"/>
          <w:lang w:val="en-NZ"/>
        </w:rPr>
        <w:t xml:space="preserve"> from Members, </w:t>
      </w:r>
      <w:r w:rsidR="00FD6B49" w:rsidRPr="00BF7954">
        <w:rPr>
          <w:b/>
          <w:sz w:val="22"/>
          <w:szCs w:val="22"/>
          <w:lang w:val="en-NZ"/>
        </w:rPr>
        <w:t xml:space="preserve">Cooperating Non-Members, and </w:t>
      </w:r>
      <w:r w:rsidR="00A83306" w:rsidRPr="00BF7954">
        <w:rPr>
          <w:b/>
          <w:sz w:val="22"/>
          <w:szCs w:val="22"/>
          <w:lang w:val="en-NZ"/>
        </w:rPr>
        <w:t xml:space="preserve">Participating Territories (CCMs) </w:t>
      </w:r>
    </w:p>
    <w:p w:rsidR="00A83306" w:rsidRPr="00BF7954" w:rsidRDefault="00A83306" w:rsidP="00E22008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BF7954" w:rsidRDefault="00CA4083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DATA AND STATISTICS THEME</w:t>
      </w:r>
    </w:p>
    <w:p w:rsidR="00CA4083" w:rsidRPr="00BF7954" w:rsidRDefault="00CA4083" w:rsidP="00E22008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BF7954" w:rsidRDefault="000D7CEF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Data gaps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Data gaps of the Commission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Species composition of purse-seine catches</w:t>
      </w:r>
    </w:p>
    <w:p w:rsidR="0011334C" w:rsidRPr="00BF7954" w:rsidRDefault="0011334C" w:rsidP="00E22008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Data issues with the ISC</w:t>
      </w:r>
    </w:p>
    <w:p w:rsidR="0011334C" w:rsidRPr="00BF7954" w:rsidRDefault="0011334C" w:rsidP="00E22008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Regional Observer Programme</w:t>
      </w:r>
    </w:p>
    <w:p w:rsidR="005B77EF" w:rsidRPr="00BF7954" w:rsidRDefault="005B77EF" w:rsidP="00E22008">
      <w:p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</w:p>
    <w:p w:rsidR="00A83306" w:rsidRPr="00BF7954" w:rsidRDefault="0062275D" w:rsidP="00E22008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STOCK </w:t>
      </w:r>
      <w:r w:rsidR="00B820BA" w:rsidRPr="00BF7954">
        <w:rPr>
          <w:b/>
          <w:sz w:val="22"/>
          <w:szCs w:val="22"/>
          <w:lang w:val="en-NZ"/>
        </w:rPr>
        <w:t>ASSESSMENT</w:t>
      </w:r>
      <w:r w:rsidRPr="00BF7954">
        <w:rPr>
          <w:b/>
          <w:sz w:val="22"/>
          <w:szCs w:val="22"/>
          <w:lang w:val="en-NZ"/>
        </w:rPr>
        <w:t xml:space="preserve"> THEME </w:t>
      </w:r>
    </w:p>
    <w:p w:rsidR="000D6159" w:rsidRPr="00BF7954" w:rsidRDefault="000D6159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val="en-NZ" w:eastAsia="ko-KR"/>
        </w:rPr>
      </w:pPr>
    </w:p>
    <w:p w:rsidR="00762BC2" w:rsidRPr="00BF7954" w:rsidRDefault="00C73EBA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762BC2" w:rsidRPr="00BF7954">
        <w:rPr>
          <w:rFonts w:eastAsia="Batang"/>
          <w:b/>
          <w:bCs/>
          <w:sz w:val="22"/>
          <w:szCs w:val="22"/>
          <w:lang w:val="en-NZ" w:eastAsia="ko-KR"/>
        </w:rPr>
        <w:t>tunas</w:t>
      </w:r>
    </w:p>
    <w:p w:rsidR="00C73EBA" w:rsidRPr="00BF7954" w:rsidRDefault="002D2D3F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C73EBA" w:rsidRPr="00BF7954">
        <w:rPr>
          <w:rFonts w:eastAsia="Batang"/>
          <w:b/>
          <w:bCs/>
          <w:sz w:val="22"/>
          <w:szCs w:val="22"/>
          <w:lang w:val="en-NZ" w:eastAsia="ko-KR"/>
        </w:rPr>
        <w:t>bigeye tuna</w:t>
      </w:r>
    </w:p>
    <w:p w:rsidR="00970F16" w:rsidRPr="00BF7954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70F16" w:rsidRPr="00BF7954" w:rsidRDefault="00B515C3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Progress on Project 70</w:t>
      </w:r>
    </w:p>
    <w:p w:rsidR="00455725" w:rsidRPr="00BF7954" w:rsidRDefault="00455725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lastRenderedPageBreak/>
        <w:t>Progress on Project 69</w:t>
      </w:r>
    </w:p>
    <w:p w:rsidR="005B77EF" w:rsidRPr="00BF7954" w:rsidRDefault="005B77EF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Progress report on Project 35 (Refinement of bigeye parameters Pacific-wide)</w:t>
      </w:r>
    </w:p>
    <w:p w:rsidR="00470E25" w:rsidRPr="00BF7954" w:rsidRDefault="00470E25" w:rsidP="00E22008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Indicator analysis for key tuna species</w:t>
      </w:r>
    </w:p>
    <w:p w:rsidR="00970F16" w:rsidRPr="00BF7954" w:rsidRDefault="00970F16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970F16" w:rsidRPr="00BF7954" w:rsidRDefault="00970F16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970F16" w:rsidP="00E22008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BF7954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BF7954" w:rsidRDefault="00DB4D07" w:rsidP="005452F6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skipjack tuna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B4D07" w:rsidRPr="00BF7954" w:rsidRDefault="00DB4D07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BF7954" w:rsidRDefault="00DB4D07" w:rsidP="005452F6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BF7954" w:rsidRDefault="00DB4D07" w:rsidP="005452F6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DB4D07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E22008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D57D9A" w:rsidRPr="00BF7954" w:rsidRDefault="00D57D9A" w:rsidP="00D57D9A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Northern stocks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North Pacific albacore tuna 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 xml:space="preserve">Pacific bluefin tuna 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0"/>
          <w:numId w:val="36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2012 stock assessment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b/>
          <w:sz w:val="22"/>
          <w:szCs w:val="22"/>
          <w:lang w:val="en-NZ"/>
        </w:rPr>
        <w:t>WCPO sharks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Oceanic whitetip shark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3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3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bCs/>
          <w:sz w:val="22"/>
          <w:szCs w:val="22"/>
          <w:lang w:val="en-NZ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Silky shark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 Pacific blue shark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lastRenderedPageBreak/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3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D57D9A" w:rsidRPr="00BF7954" w:rsidRDefault="00D57D9A" w:rsidP="00D57D9A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blue shark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D57D9A" w:rsidRPr="00BF7954" w:rsidRDefault="00D57D9A" w:rsidP="00D57D9A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57D9A" w:rsidRPr="00BF7954" w:rsidRDefault="00D57D9A" w:rsidP="00D57D9A">
      <w:pPr>
        <w:pStyle w:val="ListParagraph"/>
        <w:numPr>
          <w:ilvl w:val="0"/>
          <w:numId w:val="4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D57D9A" w:rsidRPr="00BF7954" w:rsidRDefault="00D57D9A" w:rsidP="00D57D9A">
      <w:pPr>
        <w:pStyle w:val="ListParagraph"/>
        <w:numPr>
          <w:ilvl w:val="0"/>
          <w:numId w:val="4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762BC2" w:rsidRPr="00BF7954" w:rsidRDefault="00762BC2" w:rsidP="00E22008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WCPO billfishes</w:t>
      </w:r>
    </w:p>
    <w:p w:rsidR="00970F16" w:rsidRPr="00BF7954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D2A98" w:rsidRPr="00BF7954" w:rsidRDefault="009D2A98" w:rsidP="00E22008">
      <w:pPr>
        <w:pStyle w:val="ListParagraph"/>
        <w:numPr>
          <w:ilvl w:val="0"/>
          <w:numId w:val="24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2013 stock assessment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F9450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F9450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BF7954" w:rsidRDefault="00AF5DF2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BF7954" w:rsidRDefault="00AF5DF2" w:rsidP="00E22008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BF7954" w:rsidRDefault="00AF5DF2" w:rsidP="00E22008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BF7954" w:rsidRDefault="0005624B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BF7954" w:rsidRDefault="0005624B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BF7954" w:rsidRDefault="0005624B" w:rsidP="00E22008">
      <w:pPr>
        <w:pStyle w:val="ListParagraph"/>
        <w:numPr>
          <w:ilvl w:val="0"/>
          <w:numId w:val="28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BF7954" w:rsidRDefault="0005624B" w:rsidP="00E22008">
      <w:pPr>
        <w:pStyle w:val="ListParagraph"/>
        <w:numPr>
          <w:ilvl w:val="0"/>
          <w:numId w:val="28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BF7954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BF7954">
        <w:rPr>
          <w:rFonts w:eastAsia="Batang"/>
          <w:sz w:val="22"/>
          <w:szCs w:val="22"/>
          <w:lang w:val="en-NZ" w:eastAsia="ko-KR"/>
        </w:rPr>
        <w:t xml:space="preserve"> </w:t>
      </w:r>
    </w:p>
    <w:p w:rsidR="00762BC2" w:rsidRPr="00BF7954" w:rsidRDefault="00762BC2" w:rsidP="00E22008">
      <w:pPr>
        <w:pStyle w:val="ListParagraph"/>
        <w:numPr>
          <w:ilvl w:val="2"/>
          <w:numId w:val="2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BF7954">
        <w:rPr>
          <w:rFonts w:eastAsia="Batang"/>
          <w:b/>
          <w:bCs/>
          <w:sz w:val="22"/>
          <w:szCs w:val="22"/>
          <w:lang w:val="en-NZ" w:eastAsia="ko-KR"/>
        </w:rPr>
        <w:t>Other billfishes</w:t>
      </w:r>
    </w:p>
    <w:p w:rsidR="009F0EEA" w:rsidRPr="00BF7954" w:rsidRDefault="009F0EEA" w:rsidP="00E22008">
      <w:pPr>
        <w:pStyle w:val="ListParagraph"/>
        <w:numPr>
          <w:ilvl w:val="3"/>
          <w:numId w:val="20"/>
        </w:numPr>
        <w:adjustRightInd w:val="0"/>
        <w:snapToGrid w:val="0"/>
        <w:jc w:val="both"/>
        <w:rPr>
          <w:rFonts w:eastAsia="Batang"/>
          <w:sz w:val="22"/>
          <w:szCs w:val="22"/>
          <w:lang w:val="en-AU" w:eastAsia="ko-KR"/>
        </w:rPr>
      </w:pPr>
      <w:r w:rsidRPr="00BF7954">
        <w:rPr>
          <w:rFonts w:eastAsia="Batang"/>
          <w:sz w:val="22"/>
          <w:szCs w:val="22"/>
          <w:lang w:val="en-AU" w:eastAsia="ko-KR"/>
        </w:rPr>
        <w:t>Pacific blue marlin</w:t>
      </w:r>
    </w:p>
    <w:p w:rsidR="00A64B20" w:rsidRPr="00BF7954" w:rsidRDefault="00A64B20" w:rsidP="00E22008">
      <w:pPr>
        <w:pStyle w:val="ListParagraph"/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:rsidR="008A67FE" w:rsidRPr="00BF7954" w:rsidRDefault="008A67FE" w:rsidP="00E22008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2E6BF7" w:rsidRPr="00BF7954" w:rsidRDefault="002E6BF7" w:rsidP="00E22008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MANAGEMENT ISSUES THEME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2763D5" w:rsidRPr="00BF7954" w:rsidRDefault="002763D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CF4AC4" w:rsidRPr="00BF7954" w:rsidRDefault="00CF4AC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Limit reference points for the WCPFC</w:t>
      </w:r>
    </w:p>
    <w:p w:rsidR="00D46161" w:rsidRPr="00BF7954" w:rsidRDefault="00D46161" w:rsidP="00E22008">
      <w:pPr>
        <w:pStyle w:val="ListParagraph"/>
        <w:numPr>
          <w:ilvl w:val="2"/>
          <w:numId w:val="38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 xml:space="preserve">Review of Project 57 (Research related to the development of </w:t>
      </w:r>
      <w:r w:rsidR="007963EE" w:rsidRPr="00BF7954">
        <w:rPr>
          <w:bCs/>
          <w:sz w:val="22"/>
          <w:szCs w:val="22"/>
          <w:lang w:val="en-NZ"/>
        </w:rPr>
        <w:t>limit reference points</w:t>
      </w:r>
      <w:r w:rsidRPr="00BF7954">
        <w:rPr>
          <w:bCs/>
          <w:sz w:val="22"/>
          <w:szCs w:val="22"/>
          <w:lang w:val="en-NZ"/>
        </w:rPr>
        <w:t>)</w:t>
      </w:r>
    </w:p>
    <w:p w:rsidR="00CF4AC4" w:rsidRPr="00BF7954" w:rsidRDefault="00343754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Development of WCPFC Management objectives</w:t>
      </w:r>
    </w:p>
    <w:p w:rsidR="007963EE" w:rsidRPr="008E7D95" w:rsidRDefault="007963EE" w:rsidP="008E7D95">
      <w:pPr>
        <w:pStyle w:val="ListParagraph"/>
        <w:numPr>
          <w:ilvl w:val="2"/>
          <w:numId w:val="45"/>
        </w:numPr>
        <w:snapToGrid w:val="0"/>
        <w:jc w:val="both"/>
        <w:rPr>
          <w:bCs/>
          <w:sz w:val="22"/>
          <w:szCs w:val="22"/>
          <w:lang w:val="en-NZ"/>
        </w:rPr>
      </w:pPr>
      <w:r w:rsidRPr="008E7D95">
        <w:rPr>
          <w:bCs/>
          <w:sz w:val="22"/>
          <w:szCs w:val="22"/>
          <w:lang w:val="en-NZ"/>
        </w:rPr>
        <w:t>Review of the draft document on management framework options</w:t>
      </w:r>
    </w:p>
    <w:p w:rsidR="008E7D95" w:rsidRPr="00BF7954" w:rsidRDefault="008E7D95" w:rsidP="008E7D95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Target reference points and harvest control rules for the WCPFC</w:t>
      </w:r>
    </w:p>
    <w:p w:rsidR="008E7D95" w:rsidRPr="008E7D95" w:rsidRDefault="008E7D95" w:rsidP="008E7D95">
      <w:pPr>
        <w:pStyle w:val="ListParagraph"/>
        <w:numPr>
          <w:ilvl w:val="2"/>
          <w:numId w:val="46"/>
        </w:numPr>
        <w:snapToGrid w:val="0"/>
        <w:jc w:val="both"/>
        <w:rPr>
          <w:bCs/>
          <w:sz w:val="22"/>
          <w:szCs w:val="22"/>
          <w:lang w:val="en-NZ"/>
        </w:rPr>
      </w:pPr>
      <w:r w:rsidRPr="008E7D95">
        <w:rPr>
          <w:bCs/>
          <w:sz w:val="22"/>
          <w:szCs w:val="22"/>
          <w:lang w:val="en-NZ"/>
        </w:rPr>
        <w:t>Review of research and information</w:t>
      </w:r>
    </w:p>
    <w:p w:rsidR="002763D5" w:rsidRPr="00BF7954" w:rsidRDefault="002D2D3F" w:rsidP="00E22008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Implementation of</w:t>
      </w:r>
      <w:r w:rsidR="0095198E" w:rsidRPr="00BF7954">
        <w:rPr>
          <w:b/>
          <w:sz w:val="22"/>
          <w:szCs w:val="22"/>
          <w:lang w:val="en-NZ"/>
        </w:rPr>
        <w:t xml:space="preserve"> CMM 2012</w:t>
      </w:r>
      <w:r w:rsidR="002763D5" w:rsidRPr="00BF7954">
        <w:rPr>
          <w:b/>
          <w:sz w:val="22"/>
          <w:szCs w:val="22"/>
          <w:lang w:val="en-NZ"/>
        </w:rPr>
        <w:t>-01</w:t>
      </w:r>
    </w:p>
    <w:p w:rsidR="00773957" w:rsidRPr="00BF7954" w:rsidRDefault="008B1B95">
      <w:pPr>
        <w:pStyle w:val="ListParagraph"/>
        <w:numPr>
          <w:ilvl w:val="2"/>
          <w:numId w:val="4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Request to review alternative reduction of FAD sets</w:t>
      </w:r>
    </w:p>
    <w:p w:rsidR="008A67FE" w:rsidRPr="00BF7954" w:rsidRDefault="008A67FE" w:rsidP="00E22008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0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8A67FE" w:rsidRPr="00BF7954" w:rsidRDefault="008A67FE" w:rsidP="00E22008">
      <w:pPr>
        <w:pStyle w:val="ListParagraph"/>
        <w:numPr>
          <w:ilvl w:val="1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485199" w:rsidRPr="00BF7954" w:rsidRDefault="00485199" w:rsidP="00E22008">
      <w:pPr>
        <w:pStyle w:val="ListParagraph"/>
        <w:numPr>
          <w:ilvl w:val="1"/>
          <w:numId w:val="34"/>
        </w:numPr>
        <w:adjustRightInd w:val="0"/>
        <w:snapToGrid w:val="0"/>
        <w:jc w:val="both"/>
        <w:rPr>
          <w:bCs/>
          <w:vanish/>
          <w:sz w:val="22"/>
          <w:szCs w:val="22"/>
          <w:lang w:val="en-NZ"/>
        </w:rPr>
      </w:pPr>
    </w:p>
    <w:p w:rsidR="00773957" w:rsidRPr="00BF7954" w:rsidRDefault="008B1B95">
      <w:pPr>
        <w:pStyle w:val="ListParagraph"/>
        <w:numPr>
          <w:ilvl w:val="2"/>
          <w:numId w:val="4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Other issues</w:t>
      </w:r>
    </w:p>
    <w:p w:rsidR="006D37D6" w:rsidRPr="00BF7954" w:rsidRDefault="006D37D6">
      <w:pPr>
        <w:pStyle w:val="ListParagraph"/>
        <w:adjustRightInd w:val="0"/>
        <w:snapToGrid w:val="0"/>
        <w:jc w:val="both"/>
        <w:rPr>
          <w:bCs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2E6BF7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ECOSYSTEM AND </w:t>
      </w:r>
      <w:r w:rsidR="00A83306" w:rsidRPr="00BF7954">
        <w:rPr>
          <w:b/>
          <w:sz w:val="22"/>
          <w:szCs w:val="22"/>
          <w:lang w:val="en-NZ"/>
        </w:rPr>
        <w:t>BYCATCH MITIGATION</w:t>
      </w:r>
      <w:r w:rsidRPr="00BF7954">
        <w:rPr>
          <w:b/>
          <w:sz w:val="22"/>
          <w:szCs w:val="22"/>
          <w:lang w:val="en-NZ"/>
        </w:rPr>
        <w:t xml:space="preserve"> THEME</w:t>
      </w:r>
    </w:p>
    <w:p w:rsidR="00A83306" w:rsidRPr="00BF7954" w:rsidRDefault="00A8330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BF7954" w:rsidRDefault="006A1F5B" w:rsidP="00E22008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BF7954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BF7954" w:rsidRDefault="00623A55" w:rsidP="00E22008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A85CD2" w:rsidRPr="00BF7954" w:rsidRDefault="00700B5B" w:rsidP="00E22008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BF7954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C30A8B" w:rsidRPr="00BF7954" w:rsidRDefault="00C30A8B" w:rsidP="00E22008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BF7954">
        <w:rPr>
          <w:color w:val="auto"/>
          <w:sz w:val="22"/>
          <w:szCs w:val="22"/>
        </w:rPr>
        <w:t>Review of research and information</w:t>
      </w:r>
    </w:p>
    <w:p w:rsidR="00700B5B" w:rsidRPr="00BF7954" w:rsidRDefault="00700B5B" w:rsidP="00E22008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Sharks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31463C" w:rsidRPr="00BF7954">
        <w:rPr>
          <w:b/>
          <w:sz w:val="22"/>
          <w:szCs w:val="22"/>
          <w:lang w:val="en-NZ"/>
        </w:rPr>
        <w:t xml:space="preserve"> </w:t>
      </w:r>
    </w:p>
    <w:p w:rsidR="00006EB8" w:rsidRPr="00BF7954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Shark Research Plan</w:t>
      </w:r>
    </w:p>
    <w:p w:rsidR="00006EB8" w:rsidRPr="00BF7954" w:rsidRDefault="00006EB8" w:rsidP="00E2200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Review of CMM for Sharks</w:t>
      </w:r>
    </w:p>
    <w:p w:rsidR="00006EB8" w:rsidRPr="00BF7954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2010-07 (CMM for Sharks)</w:t>
      </w:r>
    </w:p>
    <w:p w:rsidR="00006EB8" w:rsidRPr="00BF7954" w:rsidRDefault="00006EB8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2011-04 (CMM for oceanic whitetip shark)</w:t>
      </w:r>
    </w:p>
    <w:p w:rsidR="00AA77FF" w:rsidRPr="00BF7954" w:rsidRDefault="00AA77FF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CMM 2012-04 (CMM for protection of whale sharks from purse seine fishing operations)</w:t>
      </w:r>
    </w:p>
    <w:p w:rsidR="00A51635" w:rsidRPr="00BF7954" w:rsidRDefault="00A51635" w:rsidP="00E22008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Guidelines for safe release of encircled animals</w:t>
      </w:r>
    </w:p>
    <w:p w:rsidR="00A51635" w:rsidRPr="00BF7954" w:rsidRDefault="002D205F" w:rsidP="00E22008">
      <w:pPr>
        <w:pStyle w:val="ListParagraph"/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lastRenderedPageBreak/>
        <w:t>International cooperation on shark issues</w:t>
      </w:r>
    </w:p>
    <w:p w:rsidR="007D7C1D" w:rsidRPr="00BF7954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BF7954" w:rsidRDefault="007D7C1D" w:rsidP="00E22008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BF7954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Seabirds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961E9A" w:rsidRPr="00BF7954" w:rsidRDefault="00700B5B" w:rsidP="00E22008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Sea turtles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3D36D6" w:rsidRPr="00BF7954">
        <w:rPr>
          <w:b/>
          <w:sz w:val="22"/>
          <w:szCs w:val="22"/>
          <w:lang w:val="en-NZ"/>
        </w:rPr>
        <w:tab/>
      </w:r>
    </w:p>
    <w:p w:rsidR="00700B5B" w:rsidRPr="00BF7954" w:rsidRDefault="00700B5B" w:rsidP="00E22008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species</w:t>
      </w:r>
      <w:r w:rsidR="00E3050F" w:rsidRPr="00BF7954">
        <w:rPr>
          <w:b/>
          <w:sz w:val="22"/>
          <w:szCs w:val="22"/>
          <w:lang w:val="en-NZ"/>
        </w:rPr>
        <w:t xml:space="preserve"> and issues</w:t>
      </w:r>
    </w:p>
    <w:p w:rsidR="00623A55" w:rsidRPr="00BF7954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BF7954" w:rsidRDefault="00623A55" w:rsidP="00E22008">
      <w:pPr>
        <w:pStyle w:val="ListParagraph"/>
        <w:numPr>
          <w:ilvl w:val="1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475A2F" w:rsidRPr="00BF7954" w:rsidRDefault="00475A2F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 xml:space="preserve">FAD bycatch mitigation </w:t>
      </w:r>
    </w:p>
    <w:p w:rsidR="003D7547" w:rsidRPr="00BF7954" w:rsidRDefault="003D7547" w:rsidP="00E22008">
      <w:pPr>
        <w:pStyle w:val="ListParagraph"/>
        <w:numPr>
          <w:ilvl w:val="2"/>
          <w:numId w:val="1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Food security issues with bycatch</w:t>
      </w:r>
    </w:p>
    <w:p w:rsidR="004C64ED" w:rsidRPr="00BF7954" w:rsidRDefault="004C64ED" w:rsidP="00E22008">
      <w:pPr>
        <w:pStyle w:val="ListParagraph"/>
        <w:adjustRightInd w:val="0"/>
        <w:snapToGrid w:val="0"/>
        <w:ind w:left="1440"/>
        <w:jc w:val="both"/>
        <w:rPr>
          <w:sz w:val="22"/>
          <w:szCs w:val="22"/>
          <w:lang w:val="en-NZ"/>
        </w:rPr>
      </w:pPr>
    </w:p>
    <w:p w:rsidR="00B64775" w:rsidRPr="00BF7954" w:rsidRDefault="00B64775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RESEARCH PROJECTS</w:t>
      </w:r>
    </w:p>
    <w:p w:rsidR="00B64775" w:rsidRPr="00BF7954" w:rsidRDefault="00B64775" w:rsidP="00E22008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1"/>
          <w:numId w:val="35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West Pacific East Asia Oceanic Fisheries Management Project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B64775" w:rsidRPr="00BF7954" w:rsidRDefault="009941F4" w:rsidP="00E22008">
      <w:pPr>
        <w:pStyle w:val="ListParagraph"/>
        <w:numPr>
          <w:ilvl w:val="1"/>
          <w:numId w:val="35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BF7954">
        <w:rPr>
          <w:b/>
          <w:bCs/>
          <w:sz w:val="22"/>
          <w:szCs w:val="22"/>
          <w:lang w:val="en-NZ"/>
        </w:rPr>
        <w:t>Pacific Tuna Tagging Project</w:t>
      </w:r>
      <w:r w:rsidRPr="00BF7954">
        <w:rPr>
          <w:b/>
          <w:sz w:val="22"/>
          <w:szCs w:val="22"/>
          <w:lang w:val="en-NZ"/>
        </w:rPr>
        <w:t xml:space="preserve"> 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B64775" w:rsidRPr="00BF7954" w:rsidRDefault="00B64775" w:rsidP="00E22008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COOPERATION WITH OTHER ORGANISATIONS</w:t>
      </w: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74097" w:rsidRPr="00BF7954" w:rsidRDefault="00774097" w:rsidP="00E22008">
      <w:pPr>
        <w:adjustRightInd w:val="0"/>
        <w:snapToGrid w:val="0"/>
        <w:ind w:left="720"/>
        <w:jc w:val="both"/>
        <w:rPr>
          <w:rFonts w:eastAsia="Batang"/>
          <w:sz w:val="22"/>
          <w:szCs w:val="22"/>
          <w:lang w:eastAsia="ko-KR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BF7954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BF7954" w:rsidRDefault="00DB3EEE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FUTURE WORK PROGRAM AND BUDGET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BF7954" w:rsidRDefault="001B45B8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BF7954" w:rsidRDefault="007A31CF" w:rsidP="00E22008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Development of</w:t>
      </w:r>
      <w:r w:rsidR="004C3451" w:rsidRPr="00BF7954">
        <w:rPr>
          <w:b/>
          <w:sz w:val="22"/>
          <w:szCs w:val="22"/>
          <w:lang w:val="en-NZ"/>
        </w:rPr>
        <w:t xml:space="preserve"> </w:t>
      </w:r>
      <w:r w:rsidR="00B9482F" w:rsidRPr="00BF7954">
        <w:rPr>
          <w:b/>
          <w:sz w:val="22"/>
          <w:szCs w:val="22"/>
          <w:lang w:val="en-NZ"/>
        </w:rPr>
        <w:t xml:space="preserve">the </w:t>
      </w:r>
      <w:r w:rsidR="00C048B3" w:rsidRPr="00BF7954">
        <w:rPr>
          <w:b/>
          <w:sz w:val="22"/>
          <w:szCs w:val="22"/>
          <w:lang w:val="en-NZ"/>
        </w:rPr>
        <w:t xml:space="preserve">2014 </w:t>
      </w:r>
      <w:r w:rsidR="007A5942" w:rsidRPr="00BF7954">
        <w:rPr>
          <w:b/>
          <w:sz w:val="22"/>
          <w:szCs w:val="22"/>
          <w:lang w:val="en-NZ"/>
        </w:rPr>
        <w:t xml:space="preserve">Work Programme and budget, and </w:t>
      </w:r>
      <w:r w:rsidR="004C3451" w:rsidRPr="00BF7954">
        <w:rPr>
          <w:b/>
          <w:sz w:val="22"/>
          <w:szCs w:val="22"/>
          <w:lang w:val="en-NZ"/>
        </w:rPr>
        <w:t xml:space="preserve">projection of </w:t>
      </w:r>
      <w:r w:rsidR="00C048B3" w:rsidRPr="00BF7954">
        <w:rPr>
          <w:b/>
          <w:sz w:val="22"/>
          <w:szCs w:val="22"/>
          <w:lang w:val="en-NZ"/>
        </w:rPr>
        <w:t>2015</w:t>
      </w:r>
      <w:r w:rsidR="007A5942" w:rsidRPr="00BF7954">
        <w:rPr>
          <w:b/>
          <w:sz w:val="22"/>
          <w:szCs w:val="22"/>
          <w:lang w:val="en-NZ"/>
        </w:rPr>
        <w:t>-</w:t>
      </w:r>
      <w:r w:rsidR="00C048B3" w:rsidRPr="00BF7954">
        <w:rPr>
          <w:b/>
          <w:sz w:val="22"/>
          <w:szCs w:val="22"/>
          <w:lang w:val="en-NZ"/>
        </w:rPr>
        <w:t xml:space="preserve">2016 </w:t>
      </w:r>
      <w:r w:rsidR="007A5942" w:rsidRPr="00BF7954">
        <w:rPr>
          <w:b/>
          <w:sz w:val="22"/>
          <w:szCs w:val="22"/>
          <w:lang w:val="en-NZ"/>
        </w:rPr>
        <w:t xml:space="preserve">provisional </w:t>
      </w:r>
      <w:r w:rsidR="00E72288" w:rsidRPr="00BF7954">
        <w:rPr>
          <w:b/>
          <w:sz w:val="22"/>
          <w:szCs w:val="22"/>
          <w:lang w:val="en-NZ"/>
        </w:rPr>
        <w:t>W</w:t>
      </w:r>
      <w:r w:rsidR="004C3451" w:rsidRPr="00BF7954">
        <w:rPr>
          <w:b/>
          <w:sz w:val="22"/>
          <w:szCs w:val="22"/>
          <w:lang w:val="en-NZ"/>
        </w:rPr>
        <w:t xml:space="preserve">ork </w:t>
      </w:r>
      <w:r w:rsidR="00E72288" w:rsidRPr="00BF7954">
        <w:rPr>
          <w:b/>
          <w:sz w:val="22"/>
          <w:szCs w:val="22"/>
          <w:lang w:val="en-NZ"/>
        </w:rPr>
        <w:t>P</w:t>
      </w:r>
      <w:r w:rsidR="004C3451" w:rsidRPr="00BF7954">
        <w:rPr>
          <w:b/>
          <w:sz w:val="22"/>
          <w:szCs w:val="22"/>
          <w:lang w:val="en-NZ"/>
        </w:rPr>
        <w:t xml:space="preserve">rogramme </w:t>
      </w:r>
      <w:r w:rsidR="007A5942" w:rsidRPr="00BF7954">
        <w:rPr>
          <w:b/>
          <w:sz w:val="22"/>
          <w:szCs w:val="22"/>
          <w:lang w:val="en-NZ"/>
        </w:rPr>
        <w:t>and indicative budget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A50876" w:rsidRPr="00BF7954" w:rsidRDefault="00A5087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ADMINISTRATIVE MATTERS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BF7954" w:rsidRDefault="00B64775" w:rsidP="00E22008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Rules of Procedure</w:t>
      </w:r>
    </w:p>
    <w:p w:rsidR="00855C2C" w:rsidRPr="00BF7954" w:rsidRDefault="00855C2C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rFonts w:eastAsia="Batang"/>
          <w:b/>
          <w:sz w:val="22"/>
          <w:szCs w:val="22"/>
          <w:lang w:eastAsia="ko-KR"/>
        </w:rPr>
        <w:t>Peer review of stock assessments</w:t>
      </w:r>
      <w:r w:rsidR="00EC2690" w:rsidRPr="00BF7954">
        <w:rPr>
          <w:rFonts w:eastAsia="Batang"/>
          <w:b/>
          <w:sz w:val="22"/>
          <w:szCs w:val="22"/>
          <w:lang w:eastAsia="ko-KR"/>
        </w:rPr>
        <w:t xml:space="preserve"> </w:t>
      </w: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Future operation of the Scientific Committee</w:t>
      </w:r>
      <w:r w:rsidR="00AC4C8D" w:rsidRPr="00BF7954">
        <w:rPr>
          <w:b/>
          <w:sz w:val="22"/>
          <w:szCs w:val="22"/>
          <w:lang w:val="en-NZ"/>
        </w:rPr>
        <w:t xml:space="preserve"> </w:t>
      </w:r>
    </w:p>
    <w:p w:rsidR="006A14CE" w:rsidRPr="00BF7954" w:rsidRDefault="006A14CE" w:rsidP="00E22008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Future structure</w:t>
      </w:r>
      <w:r w:rsidR="00FE1E13" w:rsidRPr="00BF7954">
        <w:rPr>
          <w:sz w:val="22"/>
          <w:szCs w:val="22"/>
          <w:lang w:val="en-NZ"/>
        </w:rPr>
        <w:t xml:space="preserve"> of the SC</w:t>
      </w:r>
    </w:p>
    <w:p w:rsidR="00817F67" w:rsidRPr="00BF7954" w:rsidRDefault="00817F67" w:rsidP="00817F67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Review of scientific aspects of the Commission’s Independent Performance Review</w:t>
      </w:r>
    </w:p>
    <w:p w:rsidR="000F1BF3" w:rsidRPr="00BF7954" w:rsidRDefault="00871B41" w:rsidP="00871B41">
      <w:pPr>
        <w:pStyle w:val="ListParagraph"/>
        <w:numPr>
          <w:ilvl w:val="2"/>
          <w:numId w:val="7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BF7954">
        <w:rPr>
          <w:sz w:val="22"/>
          <w:szCs w:val="22"/>
          <w:lang w:val="en-NZ"/>
        </w:rPr>
        <w:t>Review of Annual Report – Part I template</w:t>
      </w:r>
    </w:p>
    <w:p w:rsidR="007A1653" w:rsidRPr="00BF7954" w:rsidRDefault="006D66CE">
      <w:pPr>
        <w:pStyle w:val="ListParagraph"/>
        <w:numPr>
          <w:ilvl w:val="2"/>
          <w:numId w:val="7"/>
        </w:numPr>
        <w:snapToGrid w:val="0"/>
        <w:jc w:val="both"/>
        <w:rPr>
          <w:bCs/>
          <w:sz w:val="22"/>
          <w:szCs w:val="22"/>
          <w:lang w:val="en-NZ"/>
        </w:rPr>
      </w:pPr>
      <w:r w:rsidRPr="00BF7954">
        <w:rPr>
          <w:bCs/>
          <w:sz w:val="22"/>
          <w:szCs w:val="22"/>
          <w:lang w:val="en-NZ"/>
        </w:rPr>
        <w:t>Resolution 2012-01</w:t>
      </w:r>
    </w:p>
    <w:p w:rsidR="00C9286B" w:rsidRPr="00BF7954" w:rsidRDefault="00C9286B" w:rsidP="00E22008">
      <w:pPr>
        <w:pStyle w:val="ListParagraph"/>
        <w:numPr>
          <w:ilvl w:val="1"/>
          <w:numId w:val="7"/>
        </w:numPr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Election of </w:t>
      </w:r>
      <w:r w:rsidR="00BB5AB8" w:rsidRPr="00BF7954">
        <w:rPr>
          <w:b/>
          <w:sz w:val="22"/>
          <w:szCs w:val="22"/>
          <w:lang w:val="en-NZ"/>
        </w:rPr>
        <w:t>Officers</w:t>
      </w:r>
      <w:r w:rsidRPr="00BF7954">
        <w:rPr>
          <w:b/>
          <w:sz w:val="22"/>
          <w:szCs w:val="22"/>
          <w:lang w:val="en-NZ"/>
        </w:rPr>
        <w:t xml:space="preserve"> of the Scientific Committee</w:t>
      </w:r>
      <w:r w:rsidR="00EC2690" w:rsidRPr="00BF7954">
        <w:rPr>
          <w:b/>
          <w:sz w:val="22"/>
          <w:szCs w:val="22"/>
          <w:lang w:val="en-NZ"/>
        </w:rPr>
        <w:t xml:space="preserve"> </w:t>
      </w:r>
    </w:p>
    <w:p w:rsidR="00A83306" w:rsidRPr="00BF7954" w:rsidRDefault="00A83306" w:rsidP="00E22008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Next meeting</w:t>
      </w:r>
      <w:r w:rsidR="00EC2690" w:rsidRPr="00BF7954">
        <w:rPr>
          <w:b/>
          <w:sz w:val="22"/>
          <w:szCs w:val="22"/>
          <w:lang w:val="en-NZ"/>
        </w:rPr>
        <w:t xml:space="preserve"> </w:t>
      </w:r>
      <w:r w:rsidR="00AC4C8D" w:rsidRPr="00BF7954">
        <w:rPr>
          <w:b/>
          <w:sz w:val="22"/>
          <w:szCs w:val="22"/>
          <w:lang w:val="en-NZ"/>
        </w:rPr>
        <w:t xml:space="preserve"> </w:t>
      </w:r>
    </w:p>
    <w:p w:rsidR="00FF5D9B" w:rsidRPr="00BF7954" w:rsidRDefault="00FF5D9B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>OTHER MATTERS</w:t>
      </w:r>
    </w:p>
    <w:p w:rsidR="00A83306" w:rsidRPr="00BF7954" w:rsidRDefault="00A83306" w:rsidP="00E22008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BF7954">
        <w:rPr>
          <w:b/>
          <w:sz w:val="22"/>
          <w:szCs w:val="22"/>
          <w:lang w:val="en-NZ"/>
        </w:rPr>
        <w:t xml:space="preserve">ADOPTION OF THE </w:t>
      </w:r>
      <w:r w:rsidR="00FE70E2" w:rsidRPr="00BF7954">
        <w:rPr>
          <w:b/>
          <w:sz w:val="22"/>
          <w:szCs w:val="22"/>
          <w:lang w:val="en-NZ"/>
        </w:rPr>
        <w:t xml:space="preserve">SUMMARY </w:t>
      </w:r>
      <w:r w:rsidRPr="00BF7954">
        <w:rPr>
          <w:b/>
          <w:sz w:val="22"/>
          <w:szCs w:val="22"/>
          <w:lang w:val="en-NZ"/>
        </w:rPr>
        <w:t>RE</w:t>
      </w:r>
      <w:r w:rsidR="008240F3" w:rsidRPr="00BF7954">
        <w:rPr>
          <w:rFonts w:eastAsia="Batang"/>
          <w:b/>
          <w:sz w:val="22"/>
          <w:szCs w:val="22"/>
          <w:lang w:val="en-NZ" w:eastAsia="ko-KR"/>
        </w:rPr>
        <w:t>P</w:t>
      </w:r>
      <w:r w:rsidRPr="00BF7954">
        <w:rPr>
          <w:b/>
          <w:sz w:val="22"/>
          <w:szCs w:val="22"/>
          <w:lang w:val="en-NZ"/>
        </w:rPr>
        <w:t xml:space="preserve">ORT OF THE </w:t>
      </w:r>
      <w:r w:rsidR="00BB5AB8" w:rsidRPr="00BF7954">
        <w:rPr>
          <w:rFonts w:eastAsia="Batang"/>
          <w:b/>
          <w:sz w:val="22"/>
          <w:szCs w:val="22"/>
          <w:lang w:val="en-NZ" w:eastAsia="ko-KR"/>
        </w:rPr>
        <w:t xml:space="preserve">NINTH </w:t>
      </w:r>
      <w:r w:rsidR="00F62583" w:rsidRPr="00BF7954">
        <w:rPr>
          <w:rFonts w:eastAsia="Batang"/>
          <w:b/>
          <w:sz w:val="22"/>
          <w:szCs w:val="22"/>
          <w:lang w:val="en-NZ" w:eastAsia="ko-KR"/>
        </w:rPr>
        <w:t>REGULAR</w:t>
      </w:r>
      <w:r w:rsidRPr="00BF7954">
        <w:rPr>
          <w:b/>
          <w:sz w:val="22"/>
          <w:szCs w:val="22"/>
          <w:lang w:val="en-NZ"/>
        </w:rPr>
        <w:t xml:space="preserve"> SESSION OF THE SCIENTIFIC COMMITTEE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BF7954" w:rsidRDefault="006A1F5B" w:rsidP="00E22008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C1DA1" w:rsidRPr="00BF7954" w:rsidRDefault="006C1DA1" w:rsidP="00E22008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BF7954" w:rsidRDefault="00A83306" w:rsidP="00E22008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bookmarkStart w:id="0" w:name="_GoBack"/>
      <w:bookmarkEnd w:id="0"/>
      <w:r w:rsidRPr="00BF7954">
        <w:rPr>
          <w:b/>
          <w:sz w:val="22"/>
          <w:szCs w:val="22"/>
          <w:lang w:val="en-NZ"/>
        </w:rPr>
        <w:t>CLOSE OF MEETING</w:t>
      </w:r>
    </w:p>
    <w:p w:rsidR="00A83306" w:rsidRPr="00BF7954" w:rsidRDefault="00A83306" w:rsidP="00E22008">
      <w:pPr>
        <w:adjustRightInd w:val="0"/>
        <w:snapToGrid w:val="0"/>
        <w:jc w:val="both"/>
        <w:rPr>
          <w:sz w:val="22"/>
          <w:szCs w:val="22"/>
          <w:lang w:val="en-NZ"/>
        </w:rPr>
      </w:pPr>
    </w:p>
    <w:sectPr w:rsidR="00A83306" w:rsidRPr="00BF7954" w:rsidSect="0005111C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90C" w:rsidRDefault="0074190C">
      <w:r>
        <w:separator/>
      </w:r>
    </w:p>
  </w:endnote>
  <w:endnote w:type="continuationSeparator" w:id="0">
    <w:p w:rsidR="0074190C" w:rsidRDefault="00741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맑은 고딕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8D1C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39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957" w:rsidRDefault="007739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8D1C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39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39D">
      <w:rPr>
        <w:rStyle w:val="PageNumber"/>
        <w:noProof/>
      </w:rPr>
      <w:t>1</w:t>
    </w:r>
    <w:r>
      <w:rPr>
        <w:rStyle w:val="PageNumber"/>
      </w:rPr>
      <w:fldChar w:fldCharType="end"/>
    </w:r>
  </w:p>
  <w:p w:rsidR="00773957" w:rsidRDefault="00773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90C" w:rsidRDefault="0074190C">
      <w:r>
        <w:separator/>
      </w:r>
    </w:p>
  </w:footnote>
  <w:footnote w:type="continuationSeparator" w:id="0">
    <w:p w:rsidR="0074190C" w:rsidRDefault="0074190C">
      <w:r>
        <w:continuationSeparator/>
      </w:r>
    </w:p>
  </w:footnote>
  <w:footnote w:id="1">
    <w:p w:rsidR="008E7D95" w:rsidRDefault="008E7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439D">
        <w:t>No substantial changes. The order of Agenda 5.2 and 5.3 and the order of Agenda Item 4.1 – 4.4 were switched.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77395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57" w:rsidRDefault="00773957">
    <w:pPr>
      <w:pStyle w:val="Header"/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A7C"/>
    <w:multiLevelType w:val="multilevel"/>
    <w:tmpl w:val="B1B609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B92B88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7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6760414"/>
    <w:multiLevelType w:val="multilevel"/>
    <w:tmpl w:val="5D7A870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B878AB"/>
    <w:multiLevelType w:val="multilevel"/>
    <w:tmpl w:val="093EC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14D61ED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65F5EA3"/>
    <w:multiLevelType w:val="hybridMultilevel"/>
    <w:tmpl w:val="FDD6A036"/>
    <w:lvl w:ilvl="0" w:tplc="F6C69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FD2B69"/>
    <w:multiLevelType w:val="hybridMultilevel"/>
    <w:tmpl w:val="23A25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8D7044D"/>
    <w:multiLevelType w:val="multilevel"/>
    <w:tmpl w:val="705C0F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108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873FBF"/>
    <w:multiLevelType w:val="hybridMultilevel"/>
    <w:tmpl w:val="99A02092"/>
    <w:lvl w:ilvl="0" w:tplc="8B5A74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0E3C85"/>
    <w:multiLevelType w:val="hybridMultilevel"/>
    <w:tmpl w:val="55702C9E"/>
    <w:lvl w:ilvl="0" w:tplc="84483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EE480F"/>
    <w:multiLevelType w:val="multilevel"/>
    <w:tmpl w:val="41B2B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2">
    <w:nsid w:val="75CD04E3"/>
    <w:multiLevelType w:val="multilevel"/>
    <w:tmpl w:val="519EAF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2"/>
  </w:num>
  <w:num w:numId="5">
    <w:abstractNumId w:val="7"/>
  </w:num>
  <w:num w:numId="6">
    <w:abstractNumId w:val="23"/>
  </w:num>
  <w:num w:numId="7">
    <w:abstractNumId w:val="3"/>
  </w:num>
  <w:num w:numId="8">
    <w:abstractNumId w:val="43"/>
  </w:num>
  <w:num w:numId="9">
    <w:abstractNumId w:val="11"/>
  </w:num>
  <w:num w:numId="10">
    <w:abstractNumId w:val="18"/>
  </w:num>
  <w:num w:numId="11">
    <w:abstractNumId w:val="25"/>
  </w:num>
  <w:num w:numId="12">
    <w:abstractNumId w:val="45"/>
  </w:num>
  <w:num w:numId="13">
    <w:abstractNumId w:val="16"/>
  </w:num>
  <w:num w:numId="14">
    <w:abstractNumId w:val="14"/>
  </w:num>
  <w:num w:numId="15">
    <w:abstractNumId w:val="38"/>
  </w:num>
  <w:num w:numId="16">
    <w:abstractNumId w:val="10"/>
  </w:num>
  <w:num w:numId="17">
    <w:abstractNumId w:val="44"/>
  </w:num>
  <w:num w:numId="18">
    <w:abstractNumId w:val="34"/>
  </w:num>
  <w:num w:numId="19">
    <w:abstractNumId w:val="31"/>
  </w:num>
  <w:num w:numId="20">
    <w:abstractNumId w:val="21"/>
  </w:num>
  <w:num w:numId="21">
    <w:abstractNumId w:val="39"/>
  </w:num>
  <w:num w:numId="22">
    <w:abstractNumId w:val="40"/>
  </w:num>
  <w:num w:numId="23">
    <w:abstractNumId w:val="20"/>
  </w:num>
  <w:num w:numId="24">
    <w:abstractNumId w:val="36"/>
  </w:num>
  <w:num w:numId="25">
    <w:abstractNumId w:val="37"/>
  </w:num>
  <w:num w:numId="26">
    <w:abstractNumId w:val="15"/>
  </w:num>
  <w:num w:numId="27">
    <w:abstractNumId w:val="12"/>
  </w:num>
  <w:num w:numId="28">
    <w:abstractNumId w:val="6"/>
  </w:num>
  <w:num w:numId="29">
    <w:abstractNumId w:val="17"/>
  </w:num>
  <w:num w:numId="30">
    <w:abstractNumId w:val="9"/>
  </w:num>
  <w:num w:numId="31">
    <w:abstractNumId w:val="2"/>
  </w:num>
  <w:num w:numId="32">
    <w:abstractNumId w:val="27"/>
  </w:num>
  <w:num w:numId="33">
    <w:abstractNumId w:val="29"/>
  </w:num>
  <w:num w:numId="34">
    <w:abstractNumId w:val="42"/>
  </w:num>
  <w:num w:numId="35">
    <w:abstractNumId w:val="22"/>
  </w:num>
  <w:num w:numId="36">
    <w:abstractNumId w:val="26"/>
  </w:num>
  <w:num w:numId="37">
    <w:abstractNumId w:val="8"/>
  </w:num>
  <w:num w:numId="38">
    <w:abstractNumId w:val="30"/>
  </w:num>
  <w:num w:numId="39">
    <w:abstractNumId w:val="24"/>
  </w:num>
  <w:num w:numId="40">
    <w:abstractNumId w:val="1"/>
  </w:num>
  <w:num w:numId="41">
    <w:abstractNumId w:val="41"/>
  </w:num>
  <w:num w:numId="42">
    <w:abstractNumId w:val="35"/>
  </w:num>
  <w:num w:numId="43">
    <w:abstractNumId w:val="28"/>
  </w:num>
  <w:num w:numId="44">
    <w:abstractNumId w:val="33"/>
  </w:num>
  <w:num w:numId="45">
    <w:abstractNumId w:val="19"/>
  </w:num>
  <w:num w:numId="46">
    <w:abstractNumId w:val="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306"/>
    <w:rsid w:val="00000DBA"/>
    <w:rsid w:val="00001058"/>
    <w:rsid w:val="0000258F"/>
    <w:rsid w:val="000040DA"/>
    <w:rsid w:val="0000583E"/>
    <w:rsid w:val="00005EE2"/>
    <w:rsid w:val="00006EB8"/>
    <w:rsid w:val="000113CB"/>
    <w:rsid w:val="00011C10"/>
    <w:rsid w:val="0001224A"/>
    <w:rsid w:val="0001285E"/>
    <w:rsid w:val="00013DD0"/>
    <w:rsid w:val="00014276"/>
    <w:rsid w:val="00014D5E"/>
    <w:rsid w:val="00014F82"/>
    <w:rsid w:val="00015402"/>
    <w:rsid w:val="00017FBF"/>
    <w:rsid w:val="000217BC"/>
    <w:rsid w:val="000227B3"/>
    <w:rsid w:val="0002282F"/>
    <w:rsid w:val="00022B73"/>
    <w:rsid w:val="00024843"/>
    <w:rsid w:val="0002509D"/>
    <w:rsid w:val="0002525A"/>
    <w:rsid w:val="00025C8B"/>
    <w:rsid w:val="00027130"/>
    <w:rsid w:val="00027882"/>
    <w:rsid w:val="00027B14"/>
    <w:rsid w:val="0003016B"/>
    <w:rsid w:val="0003131C"/>
    <w:rsid w:val="000320CA"/>
    <w:rsid w:val="00032C5F"/>
    <w:rsid w:val="00033908"/>
    <w:rsid w:val="00034A2E"/>
    <w:rsid w:val="000372FC"/>
    <w:rsid w:val="00040AC0"/>
    <w:rsid w:val="00040D02"/>
    <w:rsid w:val="000441A6"/>
    <w:rsid w:val="00044239"/>
    <w:rsid w:val="00046D7C"/>
    <w:rsid w:val="00051030"/>
    <w:rsid w:val="0005111C"/>
    <w:rsid w:val="0005624B"/>
    <w:rsid w:val="00056ACE"/>
    <w:rsid w:val="00056BC5"/>
    <w:rsid w:val="0006090B"/>
    <w:rsid w:val="00060F28"/>
    <w:rsid w:val="00063D0C"/>
    <w:rsid w:val="0006460A"/>
    <w:rsid w:val="0006599F"/>
    <w:rsid w:val="00065A5F"/>
    <w:rsid w:val="00066D5B"/>
    <w:rsid w:val="000679B0"/>
    <w:rsid w:val="000715D1"/>
    <w:rsid w:val="00071777"/>
    <w:rsid w:val="0007203E"/>
    <w:rsid w:val="00072168"/>
    <w:rsid w:val="00072AE0"/>
    <w:rsid w:val="00074B18"/>
    <w:rsid w:val="00074DDE"/>
    <w:rsid w:val="000750B5"/>
    <w:rsid w:val="000760D3"/>
    <w:rsid w:val="00077073"/>
    <w:rsid w:val="000804A2"/>
    <w:rsid w:val="00081628"/>
    <w:rsid w:val="00082BEE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56A"/>
    <w:rsid w:val="00097C4D"/>
    <w:rsid w:val="000A0027"/>
    <w:rsid w:val="000A161E"/>
    <w:rsid w:val="000A3375"/>
    <w:rsid w:val="000A34CE"/>
    <w:rsid w:val="000A36DC"/>
    <w:rsid w:val="000A489E"/>
    <w:rsid w:val="000A5413"/>
    <w:rsid w:val="000A5A80"/>
    <w:rsid w:val="000A6D9A"/>
    <w:rsid w:val="000A7045"/>
    <w:rsid w:val="000B0148"/>
    <w:rsid w:val="000B0993"/>
    <w:rsid w:val="000B0FB6"/>
    <w:rsid w:val="000B0FEA"/>
    <w:rsid w:val="000B10BD"/>
    <w:rsid w:val="000B143A"/>
    <w:rsid w:val="000B39A6"/>
    <w:rsid w:val="000B467B"/>
    <w:rsid w:val="000B58AA"/>
    <w:rsid w:val="000B7B18"/>
    <w:rsid w:val="000B7D2E"/>
    <w:rsid w:val="000C04FC"/>
    <w:rsid w:val="000C0E3A"/>
    <w:rsid w:val="000C2B26"/>
    <w:rsid w:val="000C55B5"/>
    <w:rsid w:val="000C6F61"/>
    <w:rsid w:val="000D097B"/>
    <w:rsid w:val="000D1310"/>
    <w:rsid w:val="000D1FD5"/>
    <w:rsid w:val="000D244C"/>
    <w:rsid w:val="000D2769"/>
    <w:rsid w:val="000D6159"/>
    <w:rsid w:val="000D75AF"/>
    <w:rsid w:val="000D7CEF"/>
    <w:rsid w:val="000E13CC"/>
    <w:rsid w:val="000E2C71"/>
    <w:rsid w:val="000E482D"/>
    <w:rsid w:val="000E50F7"/>
    <w:rsid w:val="000E5F24"/>
    <w:rsid w:val="000E69EA"/>
    <w:rsid w:val="000E7139"/>
    <w:rsid w:val="000E739E"/>
    <w:rsid w:val="000F0DC2"/>
    <w:rsid w:val="000F19C3"/>
    <w:rsid w:val="000F1BF3"/>
    <w:rsid w:val="000F2C6B"/>
    <w:rsid w:val="000F3915"/>
    <w:rsid w:val="000F4DB7"/>
    <w:rsid w:val="000F5AA2"/>
    <w:rsid w:val="000F7086"/>
    <w:rsid w:val="000F7515"/>
    <w:rsid w:val="00100856"/>
    <w:rsid w:val="00101607"/>
    <w:rsid w:val="00102837"/>
    <w:rsid w:val="00110E47"/>
    <w:rsid w:val="00110EA8"/>
    <w:rsid w:val="0011139B"/>
    <w:rsid w:val="00112761"/>
    <w:rsid w:val="0011334C"/>
    <w:rsid w:val="00114D28"/>
    <w:rsid w:val="00120437"/>
    <w:rsid w:val="0012367A"/>
    <w:rsid w:val="001242F0"/>
    <w:rsid w:val="00124710"/>
    <w:rsid w:val="00124CE6"/>
    <w:rsid w:val="00124EF1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5E5D"/>
    <w:rsid w:val="00145F2E"/>
    <w:rsid w:val="0014618E"/>
    <w:rsid w:val="0014685B"/>
    <w:rsid w:val="00147B9F"/>
    <w:rsid w:val="00151C94"/>
    <w:rsid w:val="001524E6"/>
    <w:rsid w:val="0015567F"/>
    <w:rsid w:val="001559B3"/>
    <w:rsid w:val="00157317"/>
    <w:rsid w:val="001579A5"/>
    <w:rsid w:val="00160132"/>
    <w:rsid w:val="0016076D"/>
    <w:rsid w:val="00160D26"/>
    <w:rsid w:val="001619BF"/>
    <w:rsid w:val="00164A6C"/>
    <w:rsid w:val="00164E62"/>
    <w:rsid w:val="00165325"/>
    <w:rsid w:val="00166C6C"/>
    <w:rsid w:val="001676C5"/>
    <w:rsid w:val="001679DA"/>
    <w:rsid w:val="001700E4"/>
    <w:rsid w:val="001710BC"/>
    <w:rsid w:val="00171796"/>
    <w:rsid w:val="00171D7A"/>
    <w:rsid w:val="00173844"/>
    <w:rsid w:val="00173981"/>
    <w:rsid w:val="00174327"/>
    <w:rsid w:val="00175752"/>
    <w:rsid w:val="0017650F"/>
    <w:rsid w:val="0017735E"/>
    <w:rsid w:val="001809F2"/>
    <w:rsid w:val="00182C35"/>
    <w:rsid w:val="00184015"/>
    <w:rsid w:val="00185945"/>
    <w:rsid w:val="00185B09"/>
    <w:rsid w:val="00185B5B"/>
    <w:rsid w:val="001877C7"/>
    <w:rsid w:val="0019080E"/>
    <w:rsid w:val="0019144F"/>
    <w:rsid w:val="00192D32"/>
    <w:rsid w:val="00194D4A"/>
    <w:rsid w:val="0019597D"/>
    <w:rsid w:val="00197CF4"/>
    <w:rsid w:val="001A3185"/>
    <w:rsid w:val="001A3C90"/>
    <w:rsid w:val="001A3FB5"/>
    <w:rsid w:val="001A47AB"/>
    <w:rsid w:val="001A6137"/>
    <w:rsid w:val="001B0BB7"/>
    <w:rsid w:val="001B16EA"/>
    <w:rsid w:val="001B2227"/>
    <w:rsid w:val="001B2623"/>
    <w:rsid w:val="001B302A"/>
    <w:rsid w:val="001B3CBB"/>
    <w:rsid w:val="001B45B8"/>
    <w:rsid w:val="001B463A"/>
    <w:rsid w:val="001B4C44"/>
    <w:rsid w:val="001B5753"/>
    <w:rsid w:val="001C02FE"/>
    <w:rsid w:val="001C32CD"/>
    <w:rsid w:val="001C3FF0"/>
    <w:rsid w:val="001D035B"/>
    <w:rsid w:val="001D3266"/>
    <w:rsid w:val="001D496F"/>
    <w:rsid w:val="001D5262"/>
    <w:rsid w:val="001D5857"/>
    <w:rsid w:val="001D691E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919"/>
    <w:rsid w:val="001F116A"/>
    <w:rsid w:val="001F183A"/>
    <w:rsid w:val="001F190E"/>
    <w:rsid w:val="001F2DA3"/>
    <w:rsid w:val="001F33F2"/>
    <w:rsid w:val="001F6468"/>
    <w:rsid w:val="001F777D"/>
    <w:rsid w:val="00203B04"/>
    <w:rsid w:val="00205402"/>
    <w:rsid w:val="00205CD8"/>
    <w:rsid w:val="00205FBB"/>
    <w:rsid w:val="00206CB0"/>
    <w:rsid w:val="002074D4"/>
    <w:rsid w:val="00207521"/>
    <w:rsid w:val="002115ED"/>
    <w:rsid w:val="00211B27"/>
    <w:rsid w:val="00216CA0"/>
    <w:rsid w:val="002200C4"/>
    <w:rsid w:val="00222F02"/>
    <w:rsid w:val="0022465E"/>
    <w:rsid w:val="00224E44"/>
    <w:rsid w:val="00226418"/>
    <w:rsid w:val="0022691E"/>
    <w:rsid w:val="002277AC"/>
    <w:rsid w:val="0022792C"/>
    <w:rsid w:val="00231CC6"/>
    <w:rsid w:val="00232B75"/>
    <w:rsid w:val="00233450"/>
    <w:rsid w:val="00234768"/>
    <w:rsid w:val="002368CB"/>
    <w:rsid w:val="002428E8"/>
    <w:rsid w:val="0024482D"/>
    <w:rsid w:val="002455A6"/>
    <w:rsid w:val="002459DF"/>
    <w:rsid w:val="002466E5"/>
    <w:rsid w:val="00247DEA"/>
    <w:rsid w:val="002506B7"/>
    <w:rsid w:val="002510DD"/>
    <w:rsid w:val="00251CF6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7355"/>
    <w:rsid w:val="002676D0"/>
    <w:rsid w:val="0026787B"/>
    <w:rsid w:val="00267D9D"/>
    <w:rsid w:val="002715A1"/>
    <w:rsid w:val="002763D5"/>
    <w:rsid w:val="00280E1E"/>
    <w:rsid w:val="002829D7"/>
    <w:rsid w:val="002831A0"/>
    <w:rsid w:val="00283D95"/>
    <w:rsid w:val="00285A3E"/>
    <w:rsid w:val="00287DAA"/>
    <w:rsid w:val="0029058E"/>
    <w:rsid w:val="002910E2"/>
    <w:rsid w:val="00293108"/>
    <w:rsid w:val="00293FAC"/>
    <w:rsid w:val="00294F58"/>
    <w:rsid w:val="002962EB"/>
    <w:rsid w:val="00297CE8"/>
    <w:rsid w:val="002A1C00"/>
    <w:rsid w:val="002A2995"/>
    <w:rsid w:val="002A6055"/>
    <w:rsid w:val="002A6FC6"/>
    <w:rsid w:val="002A793C"/>
    <w:rsid w:val="002B08C7"/>
    <w:rsid w:val="002B0A03"/>
    <w:rsid w:val="002B4597"/>
    <w:rsid w:val="002B4B25"/>
    <w:rsid w:val="002B54D2"/>
    <w:rsid w:val="002B5E54"/>
    <w:rsid w:val="002B6D9B"/>
    <w:rsid w:val="002B6F25"/>
    <w:rsid w:val="002C0DE7"/>
    <w:rsid w:val="002C13A9"/>
    <w:rsid w:val="002C25F9"/>
    <w:rsid w:val="002C5B63"/>
    <w:rsid w:val="002C6EBF"/>
    <w:rsid w:val="002D067D"/>
    <w:rsid w:val="002D06C0"/>
    <w:rsid w:val="002D073F"/>
    <w:rsid w:val="002D205F"/>
    <w:rsid w:val="002D2829"/>
    <w:rsid w:val="002D2D3F"/>
    <w:rsid w:val="002D3894"/>
    <w:rsid w:val="002D4F1B"/>
    <w:rsid w:val="002D54B5"/>
    <w:rsid w:val="002D56A6"/>
    <w:rsid w:val="002D5B31"/>
    <w:rsid w:val="002D62F0"/>
    <w:rsid w:val="002D7F65"/>
    <w:rsid w:val="002E2386"/>
    <w:rsid w:val="002E284C"/>
    <w:rsid w:val="002E4867"/>
    <w:rsid w:val="002E6169"/>
    <w:rsid w:val="002E6BF7"/>
    <w:rsid w:val="002E721F"/>
    <w:rsid w:val="002E742E"/>
    <w:rsid w:val="002E7521"/>
    <w:rsid w:val="002E7D15"/>
    <w:rsid w:val="002F02BA"/>
    <w:rsid w:val="002F2266"/>
    <w:rsid w:val="002F2491"/>
    <w:rsid w:val="002F2CB5"/>
    <w:rsid w:val="002F3FD1"/>
    <w:rsid w:val="002F401C"/>
    <w:rsid w:val="002F689D"/>
    <w:rsid w:val="002F70C1"/>
    <w:rsid w:val="00301D8B"/>
    <w:rsid w:val="003039D1"/>
    <w:rsid w:val="00305457"/>
    <w:rsid w:val="00306A16"/>
    <w:rsid w:val="00307BCA"/>
    <w:rsid w:val="00307C15"/>
    <w:rsid w:val="0031151F"/>
    <w:rsid w:val="00311564"/>
    <w:rsid w:val="00313236"/>
    <w:rsid w:val="0031463C"/>
    <w:rsid w:val="00315189"/>
    <w:rsid w:val="00316121"/>
    <w:rsid w:val="0031694F"/>
    <w:rsid w:val="00316C61"/>
    <w:rsid w:val="00316E70"/>
    <w:rsid w:val="00317506"/>
    <w:rsid w:val="00317BBF"/>
    <w:rsid w:val="00320371"/>
    <w:rsid w:val="00323549"/>
    <w:rsid w:val="00324518"/>
    <w:rsid w:val="00325227"/>
    <w:rsid w:val="00325BC8"/>
    <w:rsid w:val="003300FF"/>
    <w:rsid w:val="00330F2A"/>
    <w:rsid w:val="003312C5"/>
    <w:rsid w:val="0033153D"/>
    <w:rsid w:val="00334745"/>
    <w:rsid w:val="00335E84"/>
    <w:rsid w:val="003363CF"/>
    <w:rsid w:val="00342C8E"/>
    <w:rsid w:val="00343754"/>
    <w:rsid w:val="0034564D"/>
    <w:rsid w:val="00346EC4"/>
    <w:rsid w:val="003479AB"/>
    <w:rsid w:val="00350DAB"/>
    <w:rsid w:val="00351CEB"/>
    <w:rsid w:val="00352916"/>
    <w:rsid w:val="00354A91"/>
    <w:rsid w:val="00354CDB"/>
    <w:rsid w:val="0035522A"/>
    <w:rsid w:val="00355F5A"/>
    <w:rsid w:val="00357A81"/>
    <w:rsid w:val="003600E3"/>
    <w:rsid w:val="00362508"/>
    <w:rsid w:val="00363F89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45B8"/>
    <w:rsid w:val="00384DFC"/>
    <w:rsid w:val="00385041"/>
    <w:rsid w:val="00387D9F"/>
    <w:rsid w:val="0039071C"/>
    <w:rsid w:val="0039095B"/>
    <w:rsid w:val="00392F23"/>
    <w:rsid w:val="00395009"/>
    <w:rsid w:val="00395334"/>
    <w:rsid w:val="0039612E"/>
    <w:rsid w:val="003977F1"/>
    <w:rsid w:val="003A118D"/>
    <w:rsid w:val="003A13AF"/>
    <w:rsid w:val="003A2AE1"/>
    <w:rsid w:val="003A3FA2"/>
    <w:rsid w:val="003A4E05"/>
    <w:rsid w:val="003A62E0"/>
    <w:rsid w:val="003A6B78"/>
    <w:rsid w:val="003A7672"/>
    <w:rsid w:val="003A7EC6"/>
    <w:rsid w:val="003B17F3"/>
    <w:rsid w:val="003B3C85"/>
    <w:rsid w:val="003B453C"/>
    <w:rsid w:val="003B4ACD"/>
    <w:rsid w:val="003B4B4E"/>
    <w:rsid w:val="003B5BEC"/>
    <w:rsid w:val="003B61E7"/>
    <w:rsid w:val="003B70F3"/>
    <w:rsid w:val="003B7417"/>
    <w:rsid w:val="003C1565"/>
    <w:rsid w:val="003C2E86"/>
    <w:rsid w:val="003C4CD7"/>
    <w:rsid w:val="003C62E9"/>
    <w:rsid w:val="003D0C82"/>
    <w:rsid w:val="003D15DC"/>
    <w:rsid w:val="003D266C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546"/>
    <w:rsid w:val="003E2826"/>
    <w:rsid w:val="003E36E1"/>
    <w:rsid w:val="003E626D"/>
    <w:rsid w:val="003E638E"/>
    <w:rsid w:val="003E6C82"/>
    <w:rsid w:val="003E7093"/>
    <w:rsid w:val="003E79B9"/>
    <w:rsid w:val="003E7D4E"/>
    <w:rsid w:val="003F0553"/>
    <w:rsid w:val="003F071C"/>
    <w:rsid w:val="003F0C85"/>
    <w:rsid w:val="003F107A"/>
    <w:rsid w:val="003F173B"/>
    <w:rsid w:val="003F1DF0"/>
    <w:rsid w:val="003F352C"/>
    <w:rsid w:val="003F3CF1"/>
    <w:rsid w:val="003F3F67"/>
    <w:rsid w:val="003F428A"/>
    <w:rsid w:val="003F4804"/>
    <w:rsid w:val="003F6C38"/>
    <w:rsid w:val="00405B68"/>
    <w:rsid w:val="0040740D"/>
    <w:rsid w:val="00410007"/>
    <w:rsid w:val="00410710"/>
    <w:rsid w:val="00411D81"/>
    <w:rsid w:val="00414214"/>
    <w:rsid w:val="00416434"/>
    <w:rsid w:val="00416C49"/>
    <w:rsid w:val="00417236"/>
    <w:rsid w:val="004173AB"/>
    <w:rsid w:val="00417A5D"/>
    <w:rsid w:val="00417E24"/>
    <w:rsid w:val="00417EC8"/>
    <w:rsid w:val="004202D0"/>
    <w:rsid w:val="004212CD"/>
    <w:rsid w:val="00423ABA"/>
    <w:rsid w:val="00424506"/>
    <w:rsid w:val="00424AC4"/>
    <w:rsid w:val="0042554F"/>
    <w:rsid w:val="00426600"/>
    <w:rsid w:val="0042661C"/>
    <w:rsid w:val="00432DE0"/>
    <w:rsid w:val="0043392A"/>
    <w:rsid w:val="004345A1"/>
    <w:rsid w:val="004363BF"/>
    <w:rsid w:val="00437B4A"/>
    <w:rsid w:val="00437FCD"/>
    <w:rsid w:val="0044025A"/>
    <w:rsid w:val="004402C4"/>
    <w:rsid w:val="00442329"/>
    <w:rsid w:val="00442D71"/>
    <w:rsid w:val="004430E0"/>
    <w:rsid w:val="00444C28"/>
    <w:rsid w:val="0044561C"/>
    <w:rsid w:val="004459EF"/>
    <w:rsid w:val="00451280"/>
    <w:rsid w:val="00452701"/>
    <w:rsid w:val="004552D5"/>
    <w:rsid w:val="00455725"/>
    <w:rsid w:val="0045572E"/>
    <w:rsid w:val="00455E44"/>
    <w:rsid w:val="00456618"/>
    <w:rsid w:val="00457A56"/>
    <w:rsid w:val="00460F2F"/>
    <w:rsid w:val="00461278"/>
    <w:rsid w:val="00462021"/>
    <w:rsid w:val="004644EF"/>
    <w:rsid w:val="00465D49"/>
    <w:rsid w:val="00466C76"/>
    <w:rsid w:val="004679F5"/>
    <w:rsid w:val="00470E25"/>
    <w:rsid w:val="00471490"/>
    <w:rsid w:val="00472463"/>
    <w:rsid w:val="00472C58"/>
    <w:rsid w:val="00473138"/>
    <w:rsid w:val="004741DD"/>
    <w:rsid w:val="00475A2F"/>
    <w:rsid w:val="00477A71"/>
    <w:rsid w:val="00482423"/>
    <w:rsid w:val="0048279B"/>
    <w:rsid w:val="00483121"/>
    <w:rsid w:val="0048376D"/>
    <w:rsid w:val="00484A7A"/>
    <w:rsid w:val="00485199"/>
    <w:rsid w:val="0048789A"/>
    <w:rsid w:val="00487BA1"/>
    <w:rsid w:val="00490B3F"/>
    <w:rsid w:val="00490B42"/>
    <w:rsid w:val="00492048"/>
    <w:rsid w:val="004928FA"/>
    <w:rsid w:val="00493B8B"/>
    <w:rsid w:val="00493B9E"/>
    <w:rsid w:val="004948A6"/>
    <w:rsid w:val="0049546F"/>
    <w:rsid w:val="00495DC6"/>
    <w:rsid w:val="004979CE"/>
    <w:rsid w:val="004A0048"/>
    <w:rsid w:val="004A032D"/>
    <w:rsid w:val="004A172B"/>
    <w:rsid w:val="004A25C9"/>
    <w:rsid w:val="004A2960"/>
    <w:rsid w:val="004A44E2"/>
    <w:rsid w:val="004A4A24"/>
    <w:rsid w:val="004A580C"/>
    <w:rsid w:val="004A7102"/>
    <w:rsid w:val="004A78CE"/>
    <w:rsid w:val="004B0C30"/>
    <w:rsid w:val="004B3E8D"/>
    <w:rsid w:val="004B4CBF"/>
    <w:rsid w:val="004B5EE9"/>
    <w:rsid w:val="004B7D92"/>
    <w:rsid w:val="004C02B7"/>
    <w:rsid w:val="004C0BD0"/>
    <w:rsid w:val="004C1CA8"/>
    <w:rsid w:val="004C20E1"/>
    <w:rsid w:val="004C2C22"/>
    <w:rsid w:val="004C3451"/>
    <w:rsid w:val="004C64ED"/>
    <w:rsid w:val="004D2159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92A"/>
    <w:rsid w:val="004F6A8A"/>
    <w:rsid w:val="00502F0B"/>
    <w:rsid w:val="00503271"/>
    <w:rsid w:val="0051117A"/>
    <w:rsid w:val="0051164D"/>
    <w:rsid w:val="00511D40"/>
    <w:rsid w:val="00512AF1"/>
    <w:rsid w:val="00513565"/>
    <w:rsid w:val="00513FA6"/>
    <w:rsid w:val="005158C3"/>
    <w:rsid w:val="00516159"/>
    <w:rsid w:val="00516544"/>
    <w:rsid w:val="00520214"/>
    <w:rsid w:val="00521619"/>
    <w:rsid w:val="005219DA"/>
    <w:rsid w:val="00521DE9"/>
    <w:rsid w:val="00522538"/>
    <w:rsid w:val="0052344D"/>
    <w:rsid w:val="005236E5"/>
    <w:rsid w:val="00524495"/>
    <w:rsid w:val="00524685"/>
    <w:rsid w:val="005257A8"/>
    <w:rsid w:val="00525A1A"/>
    <w:rsid w:val="00526070"/>
    <w:rsid w:val="0052740E"/>
    <w:rsid w:val="00527C73"/>
    <w:rsid w:val="00530E74"/>
    <w:rsid w:val="00531091"/>
    <w:rsid w:val="0053130D"/>
    <w:rsid w:val="00531B75"/>
    <w:rsid w:val="005353D2"/>
    <w:rsid w:val="00535EF0"/>
    <w:rsid w:val="00536412"/>
    <w:rsid w:val="0054055C"/>
    <w:rsid w:val="00540D19"/>
    <w:rsid w:val="005441A4"/>
    <w:rsid w:val="005452F6"/>
    <w:rsid w:val="005459D6"/>
    <w:rsid w:val="00545C6A"/>
    <w:rsid w:val="0054637F"/>
    <w:rsid w:val="0054694A"/>
    <w:rsid w:val="0055069B"/>
    <w:rsid w:val="00550C75"/>
    <w:rsid w:val="005527E7"/>
    <w:rsid w:val="00553AA3"/>
    <w:rsid w:val="00553E54"/>
    <w:rsid w:val="005548BE"/>
    <w:rsid w:val="0055721C"/>
    <w:rsid w:val="005572C6"/>
    <w:rsid w:val="0056086D"/>
    <w:rsid w:val="005610AC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2EF0"/>
    <w:rsid w:val="005840F1"/>
    <w:rsid w:val="00587154"/>
    <w:rsid w:val="0059136B"/>
    <w:rsid w:val="00591416"/>
    <w:rsid w:val="00591C4B"/>
    <w:rsid w:val="00591FC5"/>
    <w:rsid w:val="00593BDC"/>
    <w:rsid w:val="00595BEA"/>
    <w:rsid w:val="0059660F"/>
    <w:rsid w:val="0059689C"/>
    <w:rsid w:val="005A1508"/>
    <w:rsid w:val="005A2450"/>
    <w:rsid w:val="005A3014"/>
    <w:rsid w:val="005A4C41"/>
    <w:rsid w:val="005A5564"/>
    <w:rsid w:val="005B2C66"/>
    <w:rsid w:val="005B303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48FA"/>
    <w:rsid w:val="005C50C5"/>
    <w:rsid w:val="005C53DB"/>
    <w:rsid w:val="005C76FA"/>
    <w:rsid w:val="005C7A24"/>
    <w:rsid w:val="005D1816"/>
    <w:rsid w:val="005D288C"/>
    <w:rsid w:val="005D33A4"/>
    <w:rsid w:val="005D39B4"/>
    <w:rsid w:val="005D4FD9"/>
    <w:rsid w:val="005D5992"/>
    <w:rsid w:val="005D5AC8"/>
    <w:rsid w:val="005D69BF"/>
    <w:rsid w:val="005D7EA3"/>
    <w:rsid w:val="005E12AC"/>
    <w:rsid w:val="005E13F0"/>
    <w:rsid w:val="005E2F2D"/>
    <w:rsid w:val="005E483D"/>
    <w:rsid w:val="005E4E05"/>
    <w:rsid w:val="005E5649"/>
    <w:rsid w:val="005E574D"/>
    <w:rsid w:val="005E6BAC"/>
    <w:rsid w:val="005E75F0"/>
    <w:rsid w:val="005F1269"/>
    <w:rsid w:val="00600CDB"/>
    <w:rsid w:val="0060148A"/>
    <w:rsid w:val="006024A0"/>
    <w:rsid w:val="00603E63"/>
    <w:rsid w:val="0060556D"/>
    <w:rsid w:val="00605DB2"/>
    <w:rsid w:val="00607E56"/>
    <w:rsid w:val="00611A96"/>
    <w:rsid w:val="00612190"/>
    <w:rsid w:val="00612599"/>
    <w:rsid w:val="00614C46"/>
    <w:rsid w:val="00615372"/>
    <w:rsid w:val="00616A94"/>
    <w:rsid w:val="0062008D"/>
    <w:rsid w:val="00621B66"/>
    <w:rsid w:val="006220A3"/>
    <w:rsid w:val="0062275D"/>
    <w:rsid w:val="00623A55"/>
    <w:rsid w:val="00623D76"/>
    <w:rsid w:val="006240FE"/>
    <w:rsid w:val="0062464D"/>
    <w:rsid w:val="00626792"/>
    <w:rsid w:val="00627797"/>
    <w:rsid w:val="00630E7E"/>
    <w:rsid w:val="0063320A"/>
    <w:rsid w:val="00634EA0"/>
    <w:rsid w:val="00636983"/>
    <w:rsid w:val="00637184"/>
    <w:rsid w:val="006411FB"/>
    <w:rsid w:val="006427C6"/>
    <w:rsid w:val="00642878"/>
    <w:rsid w:val="00643D59"/>
    <w:rsid w:val="0064580F"/>
    <w:rsid w:val="00651FCA"/>
    <w:rsid w:val="00653C7B"/>
    <w:rsid w:val="00654D89"/>
    <w:rsid w:val="00655A4C"/>
    <w:rsid w:val="00657A81"/>
    <w:rsid w:val="006612FF"/>
    <w:rsid w:val="00662042"/>
    <w:rsid w:val="0066289A"/>
    <w:rsid w:val="00662F72"/>
    <w:rsid w:val="00667532"/>
    <w:rsid w:val="00667F10"/>
    <w:rsid w:val="00670146"/>
    <w:rsid w:val="00671F58"/>
    <w:rsid w:val="00672F11"/>
    <w:rsid w:val="0067651A"/>
    <w:rsid w:val="006766C3"/>
    <w:rsid w:val="00677966"/>
    <w:rsid w:val="00680800"/>
    <w:rsid w:val="00680AD7"/>
    <w:rsid w:val="006856B9"/>
    <w:rsid w:val="00686CDE"/>
    <w:rsid w:val="00687143"/>
    <w:rsid w:val="00690EFE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3E87"/>
    <w:rsid w:val="006B5162"/>
    <w:rsid w:val="006B6E2B"/>
    <w:rsid w:val="006B763B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1050"/>
    <w:rsid w:val="006D1C10"/>
    <w:rsid w:val="006D37D6"/>
    <w:rsid w:val="006D3B61"/>
    <w:rsid w:val="006D66CE"/>
    <w:rsid w:val="006D7377"/>
    <w:rsid w:val="006D76AB"/>
    <w:rsid w:val="006E00CF"/>
    <w:rsid w:val="006E1598"/>
    <w:rsid w:val="006E2E21"/>
    <w:rsid w:val="006E68F9"/>
    <w:rsid w:val="006E6AEB"/>
    <w:rsid w:val="006E7523"/>
    <w:rsid w:val="006E75F8"/>
    <w:rsid w:val="006E7E86"/>
    <w:rsid w:val="006F3CF9"/>
    <w:rsid w:val="006F5245"/>
    <w:rsid w:val="00700B5B"/>
    <w:rsid w:val="00701CA1"/>
    <w:rsid w:val="00701DF6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1C7D"/>
    <w:rsid w:val="00721E51"/>
    <w:rsid w:val="007249F4"/>
    <w:rsid w:val="00727029"/>
    <w:rsid w:val="007270B1"/>
    <w:rsid w:val="00727A9A"/>
    <w:rsid w:val="007324B2"/>
    <w:rsid w:val="007325D8"/>
    <w:rsid w:val="00732DF8"/>
    <w:rsid w:val="00733A61"/>
    <w:rsid w:val="0073548B"/>
    <w:rsid w:val="00735D43"/>
    <w:rsid w:val="00737E31"/>
    <w:rsid w:val="007401B5"/>
    <w:rsid w:val="00740F90"/>
    <w:rsid w:val="0074190C"/>
    <w:rsid w:val="00746DB4"/>
    <w:rsid w:val="00747E02"/>
    <w:rsid w:val="00747F59"/>
    <w:rsid w:val="00752E22"/>
    <w:rsid w:val="00753699"/>
    <w:rsid w:val="007544C1"/>
    <w:rsid w:val="007545C6"/>
    <w:rsid w:val="00756012"/>
    <w:rsid w:val="0075712D"/>
    <w:rsid w:val="007601EB"/>
    <w:rsid w:val="00760814"/>
    <w:rsid w:val="00760869"/>
    <w:rsid w:val="00762BC2"/>
    <w:rsid w:val="00762E6B"/>
    <w:rsid w:val="007636C6"/>
    <w:rsid w:val="00764055"/>
    <w:rsid w:val="00765CF1"/>
    <w:rsid w:val="00771DDC"/>
    <w:rsid w:val="00772FD4"/>
    <w:rsid w:val="00773957"/>
    <w:rsid w:val="00773B81"/>
    <w:rsid w:val="00774097"/>
    <w:rsid w:val="00774252"/>
    <w:rsid w:val="00774635"/>
    <w:rsid w:val="007755EA"/>
    <w:rsid w:val="0077665F"/>
    <w:rsid w:val="007802C0"/>
    <w:rsid w:val="00780FEF"/>
    <w:rsid w:val="007812AA"/>
    <w:rsid w:val="00783AC5"/>
    <w:rsid w:val="00787DE5"/>
    <w:rsid w:val="00790832"/>
    <w:rsid w:val="00791B27"/>
    <w:rsid w:val="0079257E"/>
    <w:rsid w:val="00793222"/>
    <w:rsid w:val="007932EC"/>
    <w:rsid w:val="00793397"/>
    <w:rsid w:val="00795F4E"/>
    <w:rsid w:val="0079632B"/>
    <w:rsid w:val="007963EE"/>
    <w:rsid w:val="00797B5F"/>
    <w:rsid w:val="007A0120"/>
    <w:rsid w:val="007A064F"/>
    <w:rsid w:val="007A1653"/>
    <w:rsid w:val="007A1AFA"/>
    <w:rsid w:val="007A288A"/>
    <w:rsid w:val="007A31CF"/>
    <w:rsid w:val="007A4F12"/>
    <w:rsid w:val="007A5573"/>
    <w:rsid w:val="007A5942"/>
    <w:rsid w:val="007A6009"/>
    <w:rsid w:val="007A74EC"/>
    <w:rsid w:val="007B0B00"/>
    <w:rsid w:val="007B1177"/>
    <w:rsid w:val="007B28F9"/>
    <w:rsid w:val="007B518F"/>
    <w:rsid w:val="007B6FB6"/>
    <w:rsid w:val="007B7B16"/>
    <w:rsid w:val="007B7C47"/>
    <w:rsid w:val="007C08DC"/>
    <w:rsid w:val="007C1DDB"/>
    <w:rsid w:val="007C1FA7"/>
    <w:rsid w:val="007C2D7E"/>
    <w:rsid w:val="007C2E54"/>
    <w:rsid w:val="007C3ACC"/>
    <w:rsid w:val="007C52E5"/>
    <w:rsid w:val="007C6D25"/>
    <w:rsid w:val="007D0B65"/>
    <w:rsid w:val="007D16F9"/>
    <w:rsid w:val="007D3186"/>
    <w:rsid w:val="007D41EE"/>
    <w:rsid w:val="007D433B"/>
    <w:rsid w:val="007D4362"/>
    <w:rsid w:val="007D48D2"/>
    <w:rsid w:val="007D5DEC"/>
    <w:rsid w:val="007D65ED"/>
    <w:rsid w:val="007D6E38"/>
    <w:rsid w:val="007D7C1D"/>
    <w:rsid w:val="007D7E1B"/>
    <w:rsid w:val="007E0374"/>
    <w:rsid w:val="007E18F3"/>
    <w:rsid w:val="007E1D0B"/>
    <w:rsid w:val="007E2715"/>
    <w:rsid w:val="007E277B"/>
    <w:rsid w:val="007E4BE6"/>
    <w:rsid w:val="007E58EC"/>
    <w:rsid w:val="007E6DD8"/>
    <w:rsid w:val="007E6E74"/>
    <w:rsid w:val="007E790F"/>
    <w:rsid w:val="007F0037"/>
    <w:rsid w:val="007F1657"/>
    <w:rsid w:val="007F1684"/>
    <w:rsid w:val="007F386F"/>
    <w:rsid w:val="007F3D1F"/>
    <w:rsid w:val="007F593D"/>
    <w:rsid w:val="007F616D"/>
    <w:rsid w:val="007F6904"/>
    <w:rsid w:val="007F74A4"/>
    <w:rsid w:val="0080224B"/>
    <w:rsid w:val="00803930"/>
    <w:rsid w:val="00803E53"/>
    <w:rsid w:val="00804829"/>
    <w:rsid w:val="00805409"/>
    <w:rsid w:val="00805FB0"/>
    <w:rsid w:val="00807928"/>
    <w:rsid w:val="00807EEC"/>
    <w:rsid w:val="00810324"/>
    <w:rsid w:val="00811683"/>
    <w:rsid w:val="00812185"/>
    <w:rsid w:val="008132C4"/>
    <w:rsid w:val="0081342E"/>
    <w:rsid w:val="0081380F"/>
    <w:rsid w:val="008148D7"/>
    <w:rsid w:val="00814EEA"/>
    <w:rsid w:val="00816169"/>
    <w:rsid w:val="00816D7E"/>
    <w:rsid w:val="008179B2"/>
    <w:rsid w:val="00817F37"/>
    <w:rsid w:val="00817F67"/>
    <w:rsid w:val="008204ED"/>
    <w:rsid w:val="008216EF"/>
    <w:rsid w:val="008219E6"/>
    <w:rsid w:val="008230E0"/>
    <w:rsid w:val="008237F0"/>
    <w:rsid w:val="008240F3"/>
    <w:rsid w:val="00824192"/>
    <w:rsid w:val="008254EF"/>
    <w:rsid w:val="008273FA"/>
    <w:rsid w:val="00827B4D"/>
    <w:rsid w:val="0083152B"/>
    <w:rsid w:val="00831E9E"/>
    <w:rsid w:val="00832C48"/>
    <w:rsid w:val="00834B40"/>
    <w:rsid w:val="00837AA8"/>
    <w:rsid w:val="00845F20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7858"/>
    <w:rsid w:val="008601F4"/>
    <w:rsid w:val="00861066"/>
    <w:rsid w:val="00861CA8"/>
    <w:rsid w:val="00862DF6"/>
    <w:rsid w:val="00864B57"/>
    <w:rsid w:val="00864C9F"/>
    <w:rsid w:val="00871B41"/>
    <w:rsid w:val="00871CC5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141D"/>
    <w:rsid w:val="00892AD0"/>
    <w:rsid w:val="00892CF9"/>
    <w:rsid w:val="00894CAC"/>
    <w:rsid w:val="00894D5B"/>
    <w:rsid w:val="008959CE"/>
    <w:rsid w:val="008A0342"/>
    <w:rsid w:val="008A61D1"/>
    <w:rsid w:val="008A67FE"/>
    <w:rsid w:val="008A7658"/>
    <w:rsid w:val="008A76F2"/>
    <w:rsid w:val="008B1B95"/>
    <w:rsid w:val="008B2BF3"/>
    <w:rsid w:val="008B2CC1"/>
    <w:rsid w:val="008B30B8"/>
    <w:rsid w:val="008B33D3"/>
    <w:rsid w:val="008B448B"/>
    <w:rsid w:val="008B5905"/>
    <w:rsid w:val="008B6EE7"/>
    <w:rsid w:val="008B7324"/>
    <w:rsid w:val="008C0BB7"/>
    <w:rsid w:val="008C1B88"/>
    <w:rsid w:val="008C2095"/>
    <w:rsid w:val="008C28E5"/>
    <w:rsid w:val="008C4EB2"/>
    <w:rsid w:val="008C51F8"/>
    <w:rsid w:val="008C6B06"/>
    <w:rsid w:val="008C723E"/>
    <w:rsid w:val="008D11F0"/>
    <w:rsid w:val="008D1C38"/>
    <w:rsid w:val="008D1E77"/>
    <w:rsid w:val="008D22E1"/>
    <w:rsid w:val="008D356D"/>
    <w:rsid w:val="008D3644"/>
    <w:rsid w:val="008D42E4"/>
    <w:rsid w:val="008D4974"/>
    <w:rsid w:val="008D4B77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E7D95"/>
    <w:rsid w:val="008F005F"/>
    <w:rsid w:val="008F0312"/>
    <w:rsid w:val="008F1A84"/>
    <w:rsid w:val="008F2211"/>
    <w:rsid w:val="008F4C50"/>
    <w:rsid w:val="008F6E59"/>
    <w:rsid w:val="008F74B0"/>
    <w:rsid w:val="0090049B"/>
    <w:rsid w:val="00901012"/>
    <w:rsid w:val="009014F8"/>
    <w:rsid w:val="009015FA"/>
    <w:rsid w:val="00905620"/>
    <w:rsid w:val="009059F4"/>
    <w:rsid w:val="00907675"/>
    <w:rsid w:val="009076EE"/>
    <w:rsid w:val="00907B70"/>
    <w:rsid w:val="0091180B"/>
    <w:rsid w:val="0091592B"/>
    <w:rsid w:val="00915BB4"/>
    <w:rsid w:val="00921167"/>
    <w:rsid w:val="00921EF9"/>
    <w:rsid w:val="00922AEE"/>
    <w:rsid w:val="009242FE"/>
    <w:rsid w:val="00924624"/>
    <w:rsid w:val="00924BDB"/>
    <w:rsid w:val="00925DA0"/>
    <w:rsid w:val="009266FD"/>
    <w:rsid w:val="0093184F"/>
    <w:rsid w:val="00931A58"/>
    <w:rsid w:val="009322FA"/>
    <w:rsid w:val="00932CD9"/>
    <w:rsid w:val="00933354"/>
    <w:rsid w:val="0093342E"/>
    <w:rsid w:val="00934140"/>
    <w:rsid w:val="00940BF5"/>
    <w:rsid w:val="00941501"/>
    <w:rsid w:val="009422EA"/>
    <w:rsid w:val="0094290C"/>
    <w:rsid w:val="00942C41"/>
    <w:rsid w:val="00942CE3"/>
    <w:rsid w:val="009437DB"/>
    <w:rsid w:val="009451F6"/>
    <w:rsid w:val="00945BA7"/>
    <w:rsid w:val="00945D1E"/>
    <w:rsid w:val="009462C8"/>
    <w:rsid w:val="00947CF4"/>
    <w:rsid w:val="00950667"/>
    <w:rsid w:val="0095198E"/>
    <w:rsid w:val="00953A90"/>
    <w:rsid w:val="00954AFE"/>
    <w:rsid w:val="00954BB6"/>
    <w:rsid w:val="00954C7A"/>
    <w:rsid w:val="0095561D"/>
    <w:rsid w:val="009564C2"/>
    <w:rsid w:val="009566E2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F7"/>
    <w:rsid w:val="0098122E"/>
    <w:rsid w:val="00981A86"/>
    <w:rsid w:val="00983089"/>
    <w:rsid w:val="009831F0"/>
    <w:rsid w:val="00983459"/>
    <w:rsid w:val="009834AF"/>
    <w:rsid w:val="00985DC2"/>
    <w:rsid w:val="0098724C"/>
    <w:rsid w:val="0099128F"/>
    <w:rsid w:val="00991EE9"/>
    <w:rsid w:val="00993582"/>
    <w:rsid w:val="009941F4"/>
    <w:rsid w:val="00995E28"/>
    <w:rsid w:val="009A2768"/>
    <w:rsid w:val="009A3C7B"/>
    <w:rsid w:val="009A7968"/>
    <w:rsid w:val="009B1233"/>
    <w:rsid w:val="009B30A0"/>
    <w:rsid w:val="009B46C6"/>
    <w:rsid w:val="009B4CC3"/>
    <w:rsid w:val="009B6745"/>
    <w:rsid w:val="009B6F1E"/>
    <w:rsid w:val="009C28D4"/>
    <w:rsid w:val="009C2AA5"/>
    <w:rsid w:val="009C4827"/>
    <w:rsid w:val="009C63B7"/>
    <w:rsid w:val="009C6598"/>
    <w:rsid w:val="009C6BE2"/>
    <w:rsid w:val="009C6FFD"/>
    <w:rsid w:val="009D1A88"/>
    <w:rsid w:val="009D2A98"/>
    <w:rsid w:val="009D2AF5"/>
    <w:rsid w:val="009D68CC"/>
    <w:rsid w:val="009E3C91"/>
    <w:rsid w:val="009E4BD3"/>
    <w:rsid w:val="009E4EC8"/>
    <w:rsid w:val="009E4FD6"/>
    <w:rsid w:val="009F09F4"/>
    <w:rsid w:val="009F0BE9"/>
    <w:rsid w:val="009F0EEA"/>
    <w:rsid w:val="009F1356"/>
    <w:rsid w:val="009F43D3"/>
    <w:rsid w:val="009F5415"/>
    <w:rsid w:val="009F61C6"/>
    <w:rsid w:val="009F7CB1"/>
    <w:rsid w:val="00A01E4C"/>
    <w:rsid w:val="00A02161"/>
    <w:rsid w:val="00A02373"/>
    <w:rsid w:val="00A06552"/>
    <w:rsid w:val="00A06E74"/>
    <w:rsid w:val="00A078B5"/>
    <w:rsid w:val="00A07EF1"/>
    <w:rsid w:val="00A10D94"/>
    <w:rsid w:val="00A11046"/>
    <w:rsid w:val="00A11B87"/>
    <w:rsid w:val="00A20054"/>
    <w:rsid w:val="00A208AA"/>
    <w:rsid w:val="00A2122B"/>
    <w:rsid w:val="00A224CC"/>
    <w:rsid w:val="00A24BEA"/>
    <w:rsid w:val="00A255C3"/>
    <w:rsid w:val="00A26AD7"/>
    <w:rsid w:val="00A26E55"/>
    <w:rsid w:val="00A30902"/>
    <w:rsid w:val="00A3097F"/>
    <w:rsid w:val="00A314EA"/>
    <w:rsid w:val="00A31540"/>
    <w:rsid w:val="00A31828"/>
    <w:rsid w:val="00A323FF"/>
    <w:rsid w:val="00A3269F"/>
    <w:rsid w:val="00A339EE"/>
    <w:rsid w:val="00A33BDA"/>
    <w:rsid w:val="00A34ADA"/>
    <w:rsid w:val="00A34DF5"/>
    <w:rsid w:val="00A35EDE"/>
    <w:rsid w:val="00A40D94"/>
    <w:rsid w:val="00A42169"/>
    <w:rsid w:val="00A50876"/>
    <w:rsid w:val="00A5145A"/>
    <w:rsid w:val="00A51635"/>
    <w:rsid w:val="00A51FA8"/>
    <w:rsid w:val="00A52AD0"/>
    <w:rsid w:val="00A52B4E"/>
    <w:rsid w:val="00A5364A"/>
    <w:rsid w:val="00A53F28"/>
    <w:rsid w:val="00A54810"/>
    <w:rsid w:val="00A57BA4"/>
    <w:rsid w:val="00A57E0D"/>
    <w:rsid w:val="00A60D35"/>
    <w:rsid w:val="00A60F52"/>
    <w:rsid w:val="00A61769"/>
    <w:rsid w:val="00A6359B"/>
    <w:rsid w:val="00A63776"/>
    <w:rsid w:val="00A649E3"/>
    <w:rsid w:val="00A64B20"/>
    <w:rsid w:val="00A66207"/>
    <w:rsid w:val="00A663FB"/>
    <w:rsid w:val="00A723A3"/>
    <w:rsid w:val="00A72B4D"/>
    <w:rsid w:val="00A72CFC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30F8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949"/>
    <w:rsid w:val="00AA2F89"/>
    <w:rsid w:val="00AA3C59"/>
    <w:rsid w:val="00AA5BAA"/>
    <w:rsid w:val="00AA5CF0"/>
    <w:rsid w:val="00AA7004"/>
    <w:rsid w:val="00AA77FF"/>
    <w:rsid w:val="00AA7D90"/>
    <w:rsid w:val="00AB0BBD"/>
    <w:rsid w:val="00AB322B"/>
    <w:rsid w:val="00AB3AF6"/>
    <w:rsid w:val="00AB4573"/>
    <w:rsid w:val="00AB47F4"/>
    <w:rsid w:val="00AB5C94"/>
    <w:rsid w:val="00AC0F68"/>
    <w:rsid w:val="00AC218A"/>
    <w:rsid w:val="00AC2A4F"/>
    <w:rsid w:val="00AC419C"/>
    <w:rsid w:val="00AC4394"/>
    <w:rsid w:val="00AC44E0"/>
    <w:rsid w:val="00AC4C8D"/>
    <w:rsid w:val="00AC6CD7"/>
    <w:rsid w:val="00AC7B6E"/>
    <w:rsid w:val="00AC7F49"/>
    <w:rsid w:val="00AD2EC6"/>
    <w:rsid w:val="00AD410B"/>
    <w:rsid w:val="00AD41E7"/>
    <w:rsid w:val="00AD4928"/>
    <w:rsid w:val="00AD516E"/>
    <w:rsid w:val="00AD6076"/>
    <w:rsid w:val="00AE05CB"/>
    <w:rsid w:val="00AE115A"/>
    <w:rsid w:val="00AE24AF"/>
    <w:rsid w:val="00AE2D4E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2C6C"/>
    <w:rsid w:val="00B02E3E"/>
    <w:rsid w:val="00B03DCB"/>
    <w:rsid w:val="00B041F3"/>
    <w:rsid w:val="00B06471"/>
    <w:rsid w:val="00B06D35"/>
    <w:rsid w:val="00B07CAC"/>
    <w:rsid w:val="00B10FDC"/>
    <w:rsid w:val="00B1289F"/>
    <w:rsid w:val="00B132BE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FBC"/>
    <w:rsid w:val="00B340A6"/>
    <w:rsid w:val="00B3500C"/>
    <w:rsid w:val="00B35371"/>
    <w:rsid w:val="00B36361"/>
    <w:rsid w:val="00B366D1"/>
    <w:rsid w:val="00B37A89"/>
    <w:rsid w:val="00B40722"/>
    <w:rsid w:val="00B40D78"/>
    <w:rsid w:val="00B40F8C"/>
    <w:rsid w:val="00B40F8E"/>
    <w:rsid w:val="00B416E4"/>
    <w:rsid w:val="00B41D99"/>
    <w:rsid w:val="00B42414"/>
    <w:rsid w:val="00B4284E"/>
    <w:rsid w:val="00B45555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CA8"/>
    <w:rsid w:val="00B6068D"/>
    <w:rsid w:val="00B61A51"/>
    <w:rsid w:val="00B62C5E"/>
    <w:rsid w:val="00B64775"/>
    <w:rsid w:val="00B662FB"/>
    <w:rsid w:val="00B66933"/>
    <w:rsid w:val="00B671DA"/>
    <w:rsid w:val="00B67C6B"/>
    <w:rsid w:val="00B71A3A"/>
    <w:rsid w:val="00B71ACC"/>
    <w:rsid w:val="00B71E88"/>
    <w:rsid w:val="00B73B92"/>
    <w:rsid w:val="00B74B8A"/>
    <w:rsid w:val="00B766A8"/>
    <w:rsid w:val="00B76AEA"/>
    <w:rsid w:val="00B76B30"/>
    <w:rsid w:val="00B77A07"/>
    <w:rsid w:val="00B808F3"/>
    <w:rsid w:val="00B820BA"/>
    <w:rsid w:val="00B82A4D"/>
    <w:rsid w:val="00B82CBD"/>
    <w:rsid w:val="00B84469"/>
    <w:rsid w:val="00B847EF"/>
    <w:rsid w:val="00B86C47"/>
    <w:rsid w:val="00B90A73"/>
    <w:rsid w:val="00B90F63"/>
    <w:rsid w:val="00B913E9"/>
    <w:rsid w:val="00B93D7E"/>
    <w:rsid w:val="00B94635"/>
    <w:rsid w:val="00B9482F"/>
    <w:rsid w:val="00B951B2"/>
    <w:rsid w:val="00B96414"/>
    <w:rsid w:val="00B978A2"/>
    <w:rsid w:val="00BA3A7F"/>
    <w:rsid w:val="00BA3D86"/>
    <w:rsid w:val="00BA45F1"/>
    <w:rsid w:val="00BA51E4"/>
    <w:rsid w:val="00BA5983"/>
    <w:rsid w:val="00BA65A1"/>
    <w:rsid w:val="00BA6968"/>
    <w:rsid w:val="00BA6D1A"/>
    <w:rsid w:val="00BB040D"/>
    <w:rsid w:val="00BB1DAC"/>
    <w:rsid w:val="00BB278C"/>
    <w:rsid w:val="00BB2F0B"/>
    <w:rsid w:val="00BB34BD"/>
    <w:rsid w:val="00BB35CB"/>
    <w:rsid w:val="00BB45A3"/>
    <w:rsid w:val="00BB5AB8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C0F"/>
    <w:rsid w:val="00BC7D0C"/>
    <w:rsid w:val="00BD4DFF"/>
    <w:rsid w:val="00BD6E25"/>
    <w:rsid w:val="00BE3DEF"/>
    <w:rsid w:val="00BE3ED2"/>
    <w:rsid w:val="00BE4305"/>
    <w:rsid w:val="00BE57BD"/>
    <w:rsid w:val="00BE7E8B"/>
    <w:rsid w:val="00BF1353"/>
    <w:rsid w:val="00BF206C"/>
    <w:rsid w:val="00BF2324"/>
    <w:rsid w:val="00BF490B"/>
    <w:rsid w:val="00BF5335"/>
    <w:rsid w:val="00BF7954"/>
    <w:rsid w:val="00C005E8"/>
    <w:rsid w:val="00C007DC"/>
    <w:rsid w:val="00C03014"/>
    <w:rsid w:val="00C03EA8"/>
    <w:rsid w:val="00C047D6"/>
    <w:rsid w:val="00C048B3"/>
    <w:rsid w:val="00C04A79"/>
    <w:rsid w:val="00C0727A"/>
    <w:rsid w:val="00C10A39"/>
    <w:rsid w:val="00C12045"/>
    <w:rsid w:val="00C1253E"/>
    <w:rsid w:val="00C1256B"/>
    <w:rsid w:val="00C13D60"/>
    <w:rsid w:val="00C146A2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E45"/>
    <w:rsid w:val="00C24FE4"/>
    <w:rsid w:val="00C2556E"/>
    <w:rsid w:val="00C25835"/>
    <w:rsid w:val="00C26952"/>
    <w:rsid w:val="00C27703"/>
    <w:rsid w:val="00C30A8B"/>
    <w:rsid w:val="00C30C3F"/>
    <w:rsid w:val="00C367C0"/>
    <w:rsid w:val="00C36912"/>
    <w:rsid w:val="00C4137F"/>
    <w:rsid w:val="00C42D8E"/>
    <w:rsid w:val="00C440AB"/>
    <w:rsid w:val="00C44D99"/>
    <w:rsid w:val="00C453AF"/>
    <w:rsid w:val="00C45822"/>
    <w:rsid w:val="00C51D61"/>
    <w:rsid w:val="00C5596A"/>
    <w:rsid w:val="00C623A2"/>
    <w:rsid w:val="00C66CE1"/>
    <w:rsid w:val="00C67A8B"/>
    <w:rsid w:val="00C73EBA"/>
    <w:rsid w:val="00C80C00"/>
    <w:rsid w:val="00C823C7"/>
    <w:rsid w:val="00C8666B"/>
    <w:rsid w:val="00C90AC4"/>
    <w:rsid w:val="00C92492"/>
    <w:rsid w:val="00C9286B"/>
    <w:rsid w:val="00C9556D"/>
    <w:rsid w:val="00C9608B"/>
    <w:rsid w:val="00C97DD3"/>
    <w:rsid w:val="00CA2984"/>
    <w:rsid w:val="00CA2FBF"/>
    <w:rsid w:val="00CA39D1"/>
    <w:rsid w:val="00CA4083"/>
    <w:rsid w:val="00CA4ABD"/>
    <w:rsid w:val="00CA4DAA"/>
    <w:rsid w:val="00CA5ED9"/>
    <w:rsid w:val="00CA7CEA"/>
    <w:rsid w:val="00CB1093"/>
    <w:rsid w:val="00CB2579"/>
    <w:rsid w:val="00CB30DC"/>
    <w:rsid w:val="00CB4314"/>
    <w:rsid w:val="00CB69B6"/>
    <w:rsid w:val="00CB7014"/>
    <w:rsid w:val="00CB7059"/>
    <w:rsid w:val="00CB713B"/>
    <w:rsid w:val="00CB7203"/>
    <w:rsid w:val="00CC247A"/>
    <w:rsid w:val="00CC287C"/>
    <w:rsid w:val="00CC3154"/>
    <w:rsid w:val="00CC43DE"/>
    <w:rsid w:val="00CC4872"/>
    <w:rsid w:val="00CC694A"/>
    <w:rsid w:val="00CC6A9D"/>
    <w:rsid w:val="00CC74AE"/>
    <w:rsid w:val="00CC79D3"/>
    <w:rsid w:val="00CD01DF"/>
    <w:rsid w:val="00CD0782"/>
    <w:rsid w:val="00CD0D00"/>
    <w:rsid w:val="00CD2818"/>
    <w:rsid w:val="00CD2C0D"/>
    <w:rsid w:val="00CD34AD"/>
    <w:rsid w:val="00CD377B"/>
    <w:rsid w:val="00CD4D9B"/>
    <w:rsid w:val="00CD5307"/>
    <w:rsid w:val="00CD64BE"/>
    <w:rsid w:val="00CD728D"/>
    <w:rsid w:val="00CD7BC7"/>
    <w:rsid w:val="00CE0AA2"/>
    <w:rsid w:val="00CE2C65"/>
    <w:rsid w:val="00CE3D6B"/>
    <w:rsid w:val="00CE4255"/>
    <w:rsid w:val="00CE6A60"/>
    <w:rsid w:val="00CF098C"/>
    <w:rsid w:val="00CF0DBD"/>
    <w:rsid w:val="00CF163F"/>
    <w:rsid w:val="00CF1709"/>
    <w:rsid w:val="00CF2267"/>
    <w:rsid w:val="00CF2280"/>
    <w:rsid w:val="00CF2C94"/>
    <w:rsid w:val="00CF4AC4"/>
    <w:rsid w:val="00D01EB4"/>
    <w:rsid w:val="00D038EA"/>
    <w:rsid w:val="00D03A88"/>
    <w:rsid w:val="00D03D8A"/>
    <w:rsid w:val="00D03E96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B8B"/>
    <w:rsid w:val="00D200D4"/>
    <w:rsid w:val="00D2301A"/>
    <w:rsid w:val="00D24910"/>
    <w:rsid w:val="00D24C7E"/>
    <w:rsid w:val="00D24FEA"/>
    <w:rsid w:val="00D24FFA"/>
    <w:rsid w:val="00D2648D"/>
    <w:rsid w:val="00D267C2"/>
    <w:rsid w:val="00D27582"/>
    <w:rsid w:val="00D30DBA"/>
    <w:rsid w:val="00D30E1D"/>
    <w:rsid w:val="00D3439D"/>
    <w:rsid w:val="00D36358"/>
    <w:rsid w:val="00D367CE"/>
    <w:rsid w:val="00D37EB0"/>
    <w:rsid w:val="00D405D5"/>
    <w:rsid w:val="00D408AB"/>
    <w:rsid w:val="00D42504"/>
    <w:rsid w:val="00D442D2"/>
    <w:rsid w:val="00D44642"/>
    <w:rsid w:val="00D4527C"/>
    <w:rsid w:val="00D458FA"/>
    <w:rsid w:val="00D46161"/>
    <w:rsid w:val="00D467DC"/>
    <w:rsid w:val="00D509FD"/>
    <w:rsid w:val="00D50A05"/>
    <w:rsid w:val="00D52EA6"/>
    <w:rsid w:val="00D536A4"/>
    <w:rsid w:val="00D536EF"/>
    <w:rsid w:val="00D5420D"/>
    <w:rsid w:val="00D55DD6"/>
    <w:rsid w:val="00D57893"/>
    <w:rsid w:val="00D57D9A"/>
    <w:rsid w:val="00D609C6"/>
    <w:rsid w:val="00D6202D"/>
    <w:rsid w:val="00D624ED"/>
    <w:rsid w:val="00D6547F"/>
    <w:rsid w:val="00D6730F"/>
    <w:rsid w:val="00D678FD"/>
    <w:rsid w:val="00D72C14"/>
    <w:rsid w:val="00D736C2"/>
    <w:rsid w:val="00D740EF"/>
    <w:rsid w:val="00D7681A"/>
    <w:rsid w:val="00D76D8C"/>
    <w:rsid w:val="00D833E5"/>
    <w:rsid w:val="00D836DD"/>
    <w:rsid w:val="00D84627"/>
    <w:rsid w:val="00D856D9"/>
    <w:rsid w:val="00D8646E"/>
    <w:rsid w:val="00D9468C"/>
    <w:rsid w:val="00D953B9"/>
    <w:rsid w:val="00D954E8"/>
    <w:rsid w:val="00DA18E6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C40F6"/>
    <w:rsid w:val="00DC5EE8"/>
    <w:rsid w:val="00DD21CC"/>
    <w:rsid w:val="00DD4DFD"/>
    <w:rsid w:val="00DD5041"/>
    <w:rsid w:val="00DD5367"/>
    <w:rsid w:val="00DD5FBE"/>
    <w:rsid w:val="00DD7EB0"/>
    <w:rsid w:val="00DD7FB4"/>
    <w:rsid w:val="00DE0C79"/>
    <w:rsid w:val="00DE1C07"/>
    <w:rsid w:val="00DE24FB"/>
    <w:rsid w:val="00DE2BF3"/>
    <w:rsid w:val="00DE304A"/>
    <w:rsid w:val="00DE3922"/>
    <w:rsid w:val="00DE41B9"/>
    <w:rsid w:val="00DF19F0"/>
    <w:rsid w:val="00DF36AD"/>
    <w:rsid w:val="00DF5FFC"/>
    <w:rsid w:val="00DF6684"/>
    <w:rsid w:val="00DF68F8"/>
    <w:rsid w:val="00E01A44"/>
    <w:rsid w:val="00E01D58"/>
    <w:rsid w:val="00E02FBF"/>
    <w:rsid w:val="00E03048"/>
    <w:rsid w:val="00E0474A"/>
    <w:rsid w:val="00E05828"/>
    <w:rsid w:val="00E06476"/>
    <w:rsid w:val="00E06642"/>
    <w:rsid w:val="00E07689"/>
    <w:rsid w:val="00E07E74"/>
    <w:rsid w:val="00E1091A"/>
    <w:rsid w:val="00E10BC3"/>
    <w:rsid w:val="00E10EC4"/>
    <w:rsid w:val="00E1166B"/>
    <w:rsid w:val="00E12CDA"/>
    <w:rsid w:val="00E13370"/>
    <w:rsid w:val="00E15518"/>
    <w:rsid w:val="00E1560C"/>
    <w:rsid w:val="00E16B90"/>
    <w:rsid w:val="00E17749"/>
    <w:rsid w:val="00E17FCC"/>
    <w:rsid w:val="00E218A2"/>
    <w:rsid w:val="00E22008"/>
    <w:rsid w:val="00E22EBF"/>
    <w:rsid w:val="00E2650C"/>
    <w:rsid w:val="00E3050F"/>
    <w:rsid w:val="00E31A59"/>
    <w:rsid w:val="00E32CF1"/>
    <w:rsid w:val="00E32E8C"/>
    <w:rsid w:val="00E334A3"/>
    <w:rsid w:val="00E351F4"/>
    <w:rsid w:val="00E36930"/>
    <w:rsid w:val="00E40CED"/>
    <w:rsid w:val="00E429D5"/>
    <w:rsid w:val="00E43141"/>
    <w:rsid w:val="00E50E63"/>
    <w:rsid w:val="00E51140"/>
    <w:rsid w:val="00E55CBE"/>
    <w:rsid w:val="00E564A2"/>
    <w:rsid w:val="00E567B8"/>
    <w:rsid w:val="00E577BB"/>
    <w:rsid w:val="00E57DF4"/>
    <w:rsid w:val="00E57FB8"/>
    <w:rsid w:val="00E610A9"/>
    <w:rsid w:val="00E613AF"/>
    <w:rsid w:val="00E634D6"/>
    <w:rsid w:val="00E645D3"/>
    <w:rsid w:val="00E64FCE"/>
    <w:rsid w:val="00E66BB9"/>
    <w:rsid w:val="00E70CF7"/>
    <w:rsid w:val="00E72288"/>
    <w:rsid w:val="00E73405"/>
    <w:rsid w:val="00E741C3"/>
    <w:rsid w:val="00E74EC4"/>
    <w:rsid w:val="00E75339"/>
    <w:rsid w:val="00E753BD"/>
    <w:rsid w:val="00E759BE"/>
    <w:rsid w:val="00E759C6"/>
    <w:rsid w:val="00E76289"/>
    <w:rsid w:val="00E768F1"/>
    <w:rsid w:val="00E7726B"/>
    <w:rsid w:val="00E77971"/>
    <w:rsid w:val="00E77F18"/>
    <w:rsid w:val="00E80A2B"/>
    <w:rsid w:val="00E851D3"/>
    <w:rsid w:val="00E863D1"/>
    <w:rsid w:val="00E8640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466B"/>
    <w:rsid w:val="00EA5AFD"/>
    <w:rsid w:val="00EA618A"/>
    <w:rsid w:val="00EB2D9D"/>
    <w:rsid w:val="00EB36DB"/>
    <w:rsid w:val="00EB4762"/>
    <w:rsid w:val="00EB4A36"/>
    <w:rsid w:val="00EB532D"/>
    <w:rsid w:val="00EB631E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D89"/>
    <w:rsid w:val="00ED7F26"/>
    <w:rsid w:val="00EE5FEC"/>
    <w:rsid w:val="00EE61CA"/>
    <w:rsid w:val="00EE68D4"/>
    <w:rsid w:val="00EE69F0"/>
    <w:rsid w:val="00EE6B24"/>
    <w:rsid w:val="00EE7120"/>
    <w:rsid w:val="00EE75D3"/>
    <w:rsid w:val="00EF15F3"/>
    <w:rsid w:val="00EF3E9F"/>
    <w:rsid w:val="00EF48E9"/>
    <w:rsid w:val="00EF6238"/>
    <w:rsid w:val="00EF7277"/>
    <w:rsid w:val="00F039FB"/>
    <w:rsid w:val="00F06D2C"/>
    <w:rsid w:val="00F074FD"/>
    <w:rsid w:val="00F079E3"/>
    <w:rsid w:val="00F1091E"/>
    <w:rsid w:val="00F11A42"/>
    <w:rsid w:val="00F11A8C"/>
    <w:rsid w:val="00F11DD4"/>
    <w:rsid w:val="00F12F63"/>
    <w:rsid w:val="00F14490"/>
    <w:rsid w:val="00F14A46"/>
    <w:rsid w:val="00F152F7"/>
    <w:rsid w:val="00F1703E"/>
    <w:rsid w:val="00F224CB"/>
    <w:rsid w:val="00F24190"/>
    <w:rsid w:val="00F260E1"/>
    <w:rsid w:val="00F2730B"/>
    <w:rsid w:val="00F30681"/>
    <w:rsid w:val="00F30CEB"/>
    <w:rsid w:val="00F31C82"/>
    <w:rsid w:val="00F351E2"/>
    <w:rsid w:val="00F37016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50A97"/>
    <w:rsid w:val="00F50F5B"/>
    <w:rsid w:val="00F51551"/>
    <w:rsid w:val="00F52536"/>
    <w:rsid w:val="00F54058"/>
    <w:rsid w:val="00F55535"/>
    <w:rsid w:val="00F5597B"/>
    <w:rsid w:val="00F6094D"/>
    <w:rsid w:val="00F610E7"/>
    <w:rsid w:val="00F61926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3649"/>
    <w:rsid w:val="00F736E5"/>
    <w:rsid w:val="00F73B97"/>
    <w:rsid w:val="00F7416D"/>
    <w:rsid w:val="00F7458B"/>
    <w:rsid w:val="00F75712"/>
    <w:rsid w:val="00F75DC2"/>
    <w:rsid w:val="00F76578"/>
    <w:rsid w:val="00F7719C"/>
    <w:rsid w:val="00F81976"/>
    <w:rsid w:val="00F84241"/>
    <w:rsid w:val="00F852CD"/>
    <w:rsid w:val="00F904F0"/>
    <w:rsid w:val="00F923AF"/>
    <w:rsid w:val="00F93A43"/>
    <w:rsid w:val="00F94509"/>
    <w:rsid w:val="00F96461"/>
    <w:rsid w:val="00F96609"/>
    <w:rsid w:val="00F96964"/>
    <w:rsid w:val="00F96F86"/>
    <w:rsid w:val="00FA0ABF"/>
    <w:rsid w:val="00FA3901"/>
    <w:rsid w:val="00FA4831"/>
    <w:rsid w:val="00FA5E20"/>
    <w:rsid w:val="00FA7EB7"/>
    <w:rsid w:val="00FB0FCB"/>
    <w:rsid w:val="00FB2A54"/>
    <w:rsid w:val="00FB3192"/>
    <w:rsid w:val="00FB745B"/>
    <w:rsid w:val="00FB7F19"/>
    <w:rsid w:val="00FC031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75D"/>
    <w:rsid w:val="00FD782A"/>
    <w:rsid w:val="00FD786A"/>
    <w:rsid w:val="00FD7D66"/>
    <w:rsid w:val="00FE0B6A"/>
    <w:rsid w:val="00FE19A3"/>
    <w:rsid w:val="00FE19C1"/>
    <w:rsid w:val="00FE1E13"/>
    <w:rsid w:val="00FE3074"/>
    <w:rsid w:val="00FE30BF"/>
    <w:rsid w:val="00FE3CF6"/>
    <w:rsid w:val="00FE4781"/>
    <w:rsid w:val="00FE5A3F"/>
    <w:rsid w:val="00FE6020"/>
    <w:rsid w:val="00FE70E2"/>
    <w:rsid w:val="00FE7476"/>
    <w:rsid w:val="00FE7827"/>
    <w:rsid w:val="00FF2BE5"/>
    <w:rsid w:val="00FF333C"/>
    <w:rsid w:val="00FF4F4E"/>
    <w:rsid w:val="00FF54F1"/>
    <w:rsid w:val="00FF5D9B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semiHidden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rsid w:val="00AC218A"/>
    <w:rPr>
      <w:rFonts w:eastAsia="Times New Roman"/>
    </w:rPr>
  </w:style>
  <w:style w:type="character" w:styleId="FootnoteReference">
    <w:name w:val="footnote reference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193D-F0CC-4902-A7DD-19CD8993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5173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3</cp:revision>
  <cp:lastPrinted>2012-04-15T23:54:00Z</cp:lastPrinted>
  <dcterms:created xsi:type="dcterms:W3CDTF">2013-08-01T02:56:00Z</dcterms:created>
  <dcterms:modified xsi:type="dcterms:W3CDTF">2013-08-01T02:57:00Z</dcterms:modified>
</cp:coreProperties>
</file>