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83FCC2" w14:textId="7953533C" w:rsidR="002E71C2" w:rsidRDefault="00961FEE" w:rsidP="00FD471F">
      <w:pPr>
        <w:jc w:val="center"/>
        <w:rPr>
          <w:rFonts w:ascii="Times New Roman" w:hAnsi="Times New Roman" w:cs="Times New Roman"/>
          <w:b/>
          <w:bCs/>
          <w:sz w:val="28"/>
          <w:szCs w:val="32"/>
        </w:rPr>
      </w:pPr>
      <w:r w:rsidRPr="00FD471F">
        <w:rPr>
          <w:rFonts w:ascii="Times New Roman" w:hAnsi="Times New Roman" w:cs="Times New Roman"/>
          <w:b/>
          <w:bCs/>
          <w:sz w:val="28"/>
          <w:szCs w:val="32"/>
        </w:rPr>
        <w:t xml:space="preserve">Population genomics of blue shark </w:t>
      </w:r>
      <w:r w:rsidRPr="00FD471F">
        <w:rPr>
          <w:rFonts w:ascii="Times New Roman" w:hAnsi="Times New Roman" w:cs="Times New Roman"/>
          <w:b/>
          <w:bCs/>
          <w:i/>
          <w:iCs/>
          <w:sz w:val="28"/>
          <w:szCs w:val="32"/>
        </w:rPr>
        <w:t>Prionace glauca</w:t>
      </w:r>
      <w:r w:rsidRPr="00FD471F">
        <w:rPr>
          <w:rFonts w:ascii="Times New Roman" w:hAnsi="Times New Roman" w:cs="Times New Roman"/>
          <w:b/>
          <w:bCs/>
          <w:sz w:val="28"/>
          <w:szCs w:val="32"/>
        </w:rPr>
        <w:t xml:space="preserve"> in the Pacific Ocean based on whole mitogenome </w:t>
      </w:r>
      <w:r w:rsidR="000B5F3B" w:rsidRPr="000B5F3B">
        <w:rPr>
          <w:rFonts w:ascii="Times New Roman" w:hAnsi="Times New Roman" w:cs="Times New Roman"/>
          <w:b/>
          <w:bCs/>
          <w:sz w:val="28"/>
          <w:szCs w:val="32"/>
        </w:rPr>
        <w:t xml:space="preserve">sequencing </w:t>
      </w:r>
      <w:r w:rsidRPr="00FD471F">
        <w:rPr>
          <w:rFonts w:ascii="Times New Roman" w:hAnsi="Times New Roman" w:cs="Times New Roman"/>
          <w:b/>
          <w:bCs/>
          <w:sz w:val="28"/>
          <w:szCs w:val="32"/>
        </w:rPr>
        <w:t xml:space="preserve">and nuclear-genome-wide SNP </w:t>
      </w:r>
      <w:proofErr w:type="gramStart"/>
      <w:r w:rsidRPr="00FD471F">
        <w:rPr>
          <w:rFonts w:ascii="Times New Roman" w:hAnsi="Times New Roman" w:cs="Times New Roman"/>
          <w:b/>
          <w:bCs/>
          <w:sz w:val="28"/>
          <w:szCs w:val="32"/>
        </w:rPr>
        <w:t>data</w:t>
      </w:r>
      <w:proofErr w:type="gramEnd"/>
    </w:p>
    <w:p w14:paraId="0CAD2082" w14:textId="77777777" w:rsidR="00C04B9C" w:rsidRPr="00FD471F" w:rsidRDefault="00C04B9C" w:rsidP="00FD471F">
      <w:pPr>
        <w:jc w:val="center"/>
        <w:rPr>
          <w:rFonts w:ascii="Times New Roman" w:hAnsi="Times New Roman" w:cs="Times New Roman"/>
          <w:b/>
          <w:bCs/>
          <w:sz w:val="28"/>
          <w:szCs w:val="32"/>
        </w:rPr>
      </w:pPr>
    </w:p>
    <w:p w14:paraId="075110FE" w14:textId="4A4F23C8" w:rsidR="00AB0E7B" w:rsidRPr="00AB3968" w:rsidRDefault="00AB0E7B" w:rsidP="00565D02">
      <w:pPr>
        <w:jc w:val="left"/>
        <w:rPr>
          <w:rFonts w:ascii="Times New Roman" w:hAnsi="Times New Roman" w:cs="Times New Roman"/>
        </w:rPr>
      </w:pPr>
      <w:r w:rsidRPr="00AB3968">
        <w:rPr>
          <w:rFonts w:ascii="Times New Roman" w:hAnsi="Times New Roman" w:cs="Times New Roman"/>
        </w:rPr>
        <w:t>Masayoshi Ibe</w:t>
      </w:r>
      <w:r w:rsidR="00435D96" w:rsidRPr="00AB3968">
        <w:rPr>
          <w:rFonts w:ascii="Times New Roman" w:hAnsi="Times New Roman" w:cs="Times New Roman"/>
          <w:vertAlign w:val="superscript"/>
        </w:rPr>
        <w:t>*1</w:t>
      </w:r>
      <w:r w:rsidRPr="00AB3968">
        <w:rPr>
          <w:rFonts w:ascii="Times New Roman" w:hAnsi="Times New Roman" w:cs="Times New Roman"/>
        </w:rPr>
        <w:t xml:space="preserve">, Shohei </w:t>
      </w:r>
      <w:proofErr w:type="spellStart"/>
      <w:r w:rsidRPr="00AB3968">
        <w:rPr>
          <w:rFonts w:ascii="Times New Roman" w:hAnsi="Times New Roman" w:cs="Times New Roman"/>
        </w:rPr>
        <w:t>Kokubun</w:t>
      </w:r>
      <w:proofErr w:type="spellEnd"/>
      <w:r w:rsidR="00435D96" w:rsidRPr="00AB3968">
        <w:rPr>
          <w:rFonts w:ascii="Times New Roman" w:hAnsi="Times New Roman" w:cs="Times New Roman"/>
          <w:vertAlign w:val="superscript"/>
        </w:rPr>
        <w:t>*1</w:t>
      </w:r>
      <w:r w:rsidRPr="00AB3968">
        <w:rPr>
          <w:rFonts w:ascii="Times New Roman" w:hAnsi="Times New Roman" w:cs="Times New Roman"/>
        </w:rPr>
        <w:t xml:space="preserve">, Izumi </w:t>
      </w:r>
      <w:proofErr w:type="spellStart"/>
      <w:r w:rsidRPr="00AB3968">
        <w:rPr>
          <w:rFonts w:ascii="Times New Roman" w:hAnsi="Times New Roman" w:cs="Times New Roman"/>
        </w:rPr>
        <w:t>Funatogawa</w:t>
      </w:r>
      <w:proofErr w:type="spellEnd"/>
      <w:r w:rsidR="00435D96" w:rsidRPr="00AB3968">
        <w:rPr>
          <w:rFonts w:ascii="Times New Roman" w:hAnsi="Times New Roman" w:cs="Times New Roman"/>
          <w:vertAlign w:val="superscript"/>
        </w:rPr>
        <w:t>*1</w:t>
      </w:r>
      <w:r w:rsidRPr="00AB3968">
        <w:rPr>
          <w:rFonts w:ascii="Times New Roman" w:hAnsi="Times New Roman" w:cs="Times New Roman"/>
        </w:rPr>
        <w:t xml:space="preserve">, </w:t>
      </w:r>
      <w:proofErr w:type="spellStart"/>
      <w:r w:rsidRPr="00AB3968">
        <w:rPr>
          <w:rFonts w:ascii="Times New Roman" w:hAnsi="Times New Roman" w:cs="Times New Roman"/>
        </w:rPr>
        <w:t>Keigo</w:t>
      </w:r>
      <w:proofErr w:type="spellEnd"/>
      <w:r w:rsidRPr="00AB3968">
        <w:rPr>
          <w:rFonts w:ascii="Times New Roman" w:hAnsi="Times New Roman" w:cs="Times New Roman"/>
        </w:rPr>
        <w:t xml:space="preserve"> </w:t>
      </w:r>
      <w:proofErr w:type="spellStart"/>
      <w:r w:rsidRPr="00AB3968">
        <w:rPr>
          <w:rFonts w:ascii="Times New Roman" w:hAnsi="Times New Roman" w:cs="Times New Roman"/>
        </w:rPr>
        <w:t>T</w:t>
      </w:r>
      <w:r w:rsidR="00AA5700">
        <w:rPr>
          <w:rFonts w:ascii="Times New Roman" w:hAnsi="Times New Roman" w:cs="Times New Roman"/>
        </w:rPr>
        <w:t>s</w:t>
      </w:r>
      <w:r w:rsidRPr="00AB3968">
        <w:rPr>
          <w:rFonts w:ascii="Times New Roman" w:hAnsi="Times New Roman" w:cs="Times New Roman"/>
        </w:rPr>
        <w:t>umita</w:t>
      </w:r>
      <w:proofErr w:type="spellEnd"/>
      <w:r w:rsidRPr="00AB3968">
        <w:rPr>
          <w:rFonts w:ascii="Times New Roman" w:hAnsi="Times New Roman" w:cs="Times New Roman"/>
          <w:vertAlign w:val="superscript"/>
        </w:rPr>
        <w:t>*1</w:t>
      </w:r>
      <w:r w:rsidRPr="00AB3968">
        <w:rPr>
          <w:rFonts w:ascii="Times New Roman" w:hAnsi="Times New Roman" w:cs="Times New Roman"/>
        </w:rPr>
        <w:t>,</w:t>
      </w:r>
      <w:r w:rsidR="00435D96" w:rsidRPr="00AB3968">
        <w:rPr>
          <w:rFonts w:ascii="Times New Roman" w:hAnsi="Times New Roman" w:cs="Times New Roman"/>
        </w:rPr>
        <w:t xml:space="preserve"> </w:t>
      </w:r>
      <w:proofErr w:type="spellStart"/>
      <w:r w:rsidR="00435D96" w:rsidRPr="00AB3968">
        <w:rPr>
          <w:rFonts w:ascii="Times New Roman" w:hAnsi="Times New Roman" w:cs="Times New Roman"/>
        </w:rPr>
        <w:t>Shigehiro</w:t>
      </w:r>
      <w:proofErr w:type="spellEnd"/>
      <w:r w:rsidR="00435D96" w:rsidRPr="00AB3968">
        <w:rPr>
          <w:rFonts w:ascii="Times New Roman" w:hAnsi="Times New Roman" w:cs="Times New Roman"/>
        </w:rPr>
        <w:t xml:space="preserve"> </w:t>
      </w:r>
      <w:proofErr w:type="spellStart"/>
      <w:r w:rsidR="00435D96" w:rsidRPr="00AB3968">
        <w:rPr>
          <w:rFonts w:ascii="Times New Roman" w:hAnsi="Times New Roman" w:cs="Times New Roman"/>
        </w:rPr>
        <w:t>Kuraku</w:t>
      </w:r>
      <w:proofErr w:type="spellEnd"/>
      <w:r w:rsidR="00435D96" w:rsidRPr="00AB3968">
        <w:rPr>
          <w:rFonts w:ascii="Times New Roman" w:hAnsi="Times New Roman" w:cs="Times New Roman"/>
          <w:vertAlign w:val="superscript"/>
        </w:rPr>
        <w:t>*2</w:t>
      </w:r>
      <w:r w:rsidR="00435D96" w:rsidRPr="00AB3968">
        <w:rPr>
          <w:rFonts w:ascii="Times New Roman" w:hAnsi="Times New Roman" w:cs="Times New Roman"/>
        </w:rPr>
        <w:t xml:space="preserve">, </w:t>
      </w:r>
      <w:proofErr w:type="spellStart"/>
      <w:r w:rsidR="0037673A" w:rsidRPr="0037673A">
        <w:rPr>
          <w:rFonts w:ascii="Times New Roman" w:hAnsi="Times New Roman" w:cs="Times New Roman"/>
        </w:rPr>
        <w:t>Jacquelynne</w:t>
      </w:r>
      <w:proofErr w:type="spellEnd"/>
      <w:r w:rsidR="0037673A" w:rsidRPr="0037673A">
        <w:rPr>
          <w:rFonts w:ascii="Times New Roman" w:hAnsi="Times New Roman" w:cs="Times New Roman"/>
        </w:rPr>
        <w:t xml:space="preserve"> King</w:t>
      </w:r>
      <w:r w:rsidR="00454EA8">
        <w:rPr>
          <w:rFonts w:ascii="Times New Roman" w:hAnsi="Times New Roman" w:cs="Times New Roman"/>
          <w:vertAlign w:val="superscript"/>
        </w:rPr>
        <w:t>*3</w:t>
      </w:r>
      <w:r w:rsidR="00454EA8">
        <w:rPr>
          <w:rFonts w:ascii="Times New Roman" w:hAnsi="Times New Roman" w:cs="Times New Roman"/>
        </w:rPr>
        <w:t xml:space="preserve">, </w:t>
      </w:r>
      <w:r w:rsidR="00454EA8" w:rsidRPr="00454EA8">
        <w:rPr>
          <w:rFonts w:ascii="Times New Roman" w:hAnsi="Times New Roman" w:cs="Times New Roman"/>
        </w:rPr>
        <w:t>John R. Hyde</w:t>
      </w:r>
      <w:r w:rsidR="00454EA8">
        <w:rPr>
          <w:rFonts w:ascii="Times New Roman" w:hAnsi="Times New Roman" w:cs="Times New Roman"/>
          <w:vertAlign w:val="superscript"/>
        </w:rPr>
        <w:t>*4</w:t>
      </w:r>
      <w:r w:rsidR="00454EA8">
        <w:rPr>
          <w:rFonts w:ascii="Times New Roman" w:hAnsi="Times New Roman" w:cs="Times New Roman"/>
        </w:rPr>
        <w:t xml:space="preserve">, </w:t>
      </w:r>
      <w:r w:rsidR="00C85D63" w:rsidRPr="00AB3968">
        <w:rPr>
          <w:rFonts w:ascii="Times New Roman" w:hAnsi="Times New Roman" w:cs="Times New Roman" w:hint="eastAsia"/>
        </w:rPr>
        <w:t>Yu</w:t>
      </w:r>
      <w:r w:rsidR="00435D96" w:rsidRPr="00AB3968">
        <w:rPr>
          <w:rFonts w:ascii="Times New Roman" w:hAnsi="Times New Roman" w:cs="Times New Roman"/>
        </w:rPr>
        <w:t>ki Fujinami</w:t>
      </w:r>
      <w:r w:rsidR="00454EA8">
        <w:rPr>
          <w:rFonts w:ascii="Times New Roman" w:hAnsi="Times New Roman" w:cs="Times New Roman"/>
          <w:vertAlign w:val="superscript"/>
        </w:rPr>
        <w:t>*5</w:t>
      </w:r>
      <w:r w:rsidR="00435D96" w:rsidRPr="00AB3968">
        <w:rPr>
          <w:rFonts w:ascii="Times New Roman" w:hAnsi="Times New Roman" w:cs="Times New Roman"/>
        </w:rPr>
        <w:t xml:space="preserve">, Akira </w:t>
      </w:r>
      <w:proofErr w:type="spellStart"/>
      <w:r w:rsidR="00435D96" w:rsidRPr="00AB3968">
        <w:rPr>
          <w:rFonts w:ascii="Times New Roman" w:hAnsi="Times New Roman" w:cs="Times New Roman"/>
        </w:rPr>
        <w:t>Kurashima</w:t>
      </w:r>
      <w:proofErr w:type="spellEnd"/>
      <w:r w:rsidR="00435D96" w:rsidRPr="00AB3968">
        <w:rPr>
          <w:rFonts w:ascii="Times New Roman" w:hAnsi="Times New Roman" w:cs="Times New Roman"/>
          <w:vertAlign w:val="superscript"/>
        </w:rPr>
        <w:t>*</w:t>
      </w:r>
      <w:r w:rsidR="00454EA8">
        <w:rPr>
          <w:rFonts w:ascii="Times New Roman" w:hAnsi="Times New Roman" w:cs="Times New Roman"/>
          <w:vertAlign w:val="superscript"/>
        </w:rPr>
        <w:t>6</w:t>
      </w:r>
      <w:r w:rsidR="008C4D31" w:rsidRPr="00AB3968">
        <w:rPr>
          <w:rFonts w:ascii="Times New Roman" w:hAnsi="Times New Roman" w:cs="Times New Roman"/>
        </w:rPr>
        <w:t>, Mikihiko Kai</w:t>
      </w:r>
      <w:r w:rsidR="008C4D31" w:rsidRPr="00AB3968">
        <w:rPr>
          <w:rFonts w:ascii="Times New Roman" w:hAnsi="Times New Roman" w:cs="Times New Roman"/>
          <w:vertAlign w:val="superscript"/>
        </w:rPr>
        <w:t>*</w:t>
      </w:r>
      <w:r w:rsidR="00454EA8">
        <w:rPr>
          <w:rFonts w:ascii="Times New Roman" w:hAnsi="Times New Roman" w:cs="Times New Roman"/>
          <w:vertAlign w:val="superscript"/>
        </w:rPr>
        <w:t>6</w:t>
      </w:r>
      <w:r w:rsidR="008C4D31" w:rsidRPr="00AB3968">
        <w:rPr>
          <w:rFonts w:ascii="Times New Roman" w:hAnsi="Times New Roman" w:cs="Times New Roman"/>
        </w:rPr>
        <w:t>, Kenji Nohara</w:t>
      </w:r>
      <w:r w:rsidR="008C4D31" w:rsidRPr="00AB3968">
        <w:rPr>
          <w:rFonts w:ascii="Times New Roman" w:hAnsi="Times New Roman" w:cs="Times New Roman"/>
          <w:vertAlign w:val="superscript"/>
        </w:rPr>
        <w:t xml:space="preserve">*1 </w:t>
      </w:r>
    </w:p>
    <w:p w14:paraId="37A0BA0C" w14:textId="111621F8" w:rsidR="002E71C2" w:rsidRPr="00AB3968" w:rsidRDefault="002E71C2" w:rsidP="00565D02">
      <w:pPr>
        <w:jc w:val="left"/>
        <w:rPr>
          <w:rFonts w:ascii="Times New Roman" w:hAnsi="Times New Roman" w:cs="Times New Roman"/>
        </w:rPr>
      </w:pPr>
    </w:p>
    <w:p w14:paraId="0DB55FB4" w14:textId="2B9E8FB6" w:rsidR="008B6004" w:rsidRPr="00AB3968" w:rsidRDefault="002E71C2" w:rsidP="00DC04D4">
      <w:pPr>
        <w:spacing w:line="240" w:lineRule="exact"/>
        <w:jc w:val="left"/>
        <w:rPr>
          <w:rFonts w:ascii="Times New Roman" w:hAnsi="Times New Roman" w:cs="Times New Roman"/>
        </w:rPr>
      </w:pPr>
      <w:r w:rsidRPr="00AB3968">
        <w:rPr>
          <w:rFonts w:ascii="Times New Roman" w:hAnsi="Times New Roman" w:cs="Times New Roman"/>
        </w:rPr>
        <w:t>*</w:t>
      </w:r>
      <w:r w:rsidRPr="00AB3968">
        <w:rPr>
          <w:rFonts w:ascii="Times New Roman" w:hAnsi="Times New Roman" w:cs="Times New Roman" w:hint="eastAsia"/>
        </w:rPr>
        <w:t>1</w:t>
      </w:r>
      <w:r w:rsidRPr="00AB3968">
        <w:rPr>
          <w:rFonts w:ascii="Times New Roman" w:hAnsi="Times New Roman" w:cs="Times New Roman"/>
        </w:rPr>
        <w:tab/>
      </w:r>
      <w:r w:rsidR="008B6004" w:rsidRPr="00AB3968">
        <w:rPr>
          <w:rFonts w:ascii="Times New Roman" w:hAnsi="Times New Roman" w:cs="Times New Roman"/>
        </w:rPr>
        <w:t xml:space="preserve">TOKAI </w:t>
      </w:r>
      <w:r w:rsidR="008B6004" w:rsidRPr="00AB3968">
        <w:rPr>
          <w:rFonts w:ascii="Times New Roman" w:hAnsi="Times New Roman" w:cs="Times New Roman" w:hint="eastAsia"/>
        </w:rPr>
        <w:t>University</w:t>
      </w:r>
      <w:r w:rsidR="000D1761">
        <w:rPr>
          <w:rFonts w:ascii="Times New Roman" w:hAnsi="Times New Roman" w:cs="Times New Roman"/>
        </w:rPr>
        <w:t>,</w:t>
      </w:r>
      <w:r w:rsidR="008B6004" w:rsidRPr="00AB3968">
        <w:rPr>
          <w:rFonts w:ascii="Times New Roman" w:hAnsi="Times New Roman" w:cs="Times New Roman" w:hint="eastAsia"/>
        </w:rPr>
        <w:t xml:space="preserve"> </w:t>
      </w:r>
      <w:r w:rsidR="008B6004" w:rsidRPr="00AB3968">
        <w:rPr>
          <w:rFonts w:ascii="Times New Roman" w:hAnsi="Times New Roman" w:cs="Times New Roman"/>
        </w:rPr>
        <w:t>Department of Marine Biology,</w:t>
      </w:r>
      <w:r w:rsidR="008B6004" w:rsidRPr="00AB3968">
        <w:rPr>
          <w:rFonts w:ascii="Times New Roman" w:hAnsi="Times New Roman" w:cs="Times New Roman" w:hint="eastAsia"/>
        </w:rPr>
        <w:t xml:space="preserve"> </w:t>
      </w:r>
      <w:r w:rsidR="008B6004" w:rsidRPr="00AB3968">
        <w:rPr>
          <w:rFonts w:ascii="Times New Roman" w:hAnsi="Times New Roman" w:cs="Times New Roman"/>
        </w:rPr>
        <w:t>School of Marine Science and</w:t>
      </w:r>
    </w:p>
    <w:p w14:paraId="02253BEF" w14:textId="4B180133" w:rsidR="008B6004" w:rsidRPr="00AB3968" w:rsidRDefault="008B6004" w:rsidP="00DC04D4">
      <w:pPr>
        <w:spacing w:line="240" w:lineRule="exact"/>
        <w:ind w:firstLine="840"/>
        <w:jc w:val="left"/>
        <w:rPr>
          <w:rFonts w:ascii="Times New Roman" w:hAnsi="Times New Roman" w:cs="Times New Roman"/>
        </w:rPr>
      </w:pPr>
      <w:r w:rsidRPr="00AB3968">
        <w:rPr>
          <w:rFonts w:ascii="Times New Roman" w:hAnsi="Times New Roman" w:cs="Times New Roman"/>
        </w:rPr>
        <w:t>Technology.</w:t>
      </w:r>
      <w:r w:rsidRPr="00AB3968">
        <w:rPr>
          <w:rFonts w:ascii="Times New Roman" w:hAnsi="Times New Roman" w:cs="Times New Roman" w:hint="eastAsia"/>
        </w:rPr>
        <w:t xml:space="preserve"> </w:t>
      </w:r>
      <w:r w:rsidR="000D1761">
        <w:rPr>
          <w:rFonts w:ascii="Times New Roman" w:hAnsi="Times New Roman" w:cs="Times New Roman"/>
        </w:rPr>
        <w:t xml:space="preserve">3-20-1, </w:t>
      </w:r>
      <w:proofErr w:type="spellStart"/>
      <w:r w:rsidR="000D1761">
        <w:rPr>
          <w:rFonts w:ascii="Times New Roman" w:hAnsi="Times New Roman" w:cs="Times New Roman"/>
        </w:rPr>
        <w:t>Orido</w:t>
      </w:r>
      <w:proofErr w:type="spellEnd"/>
      <w:r w:rsidR="000D1761">
        <w:rPr>
          <w:rFonts w:ascii="Times New Roman" w:hAnsi="Times New Roman" w:cs="Times New Roman"/>
        </w:rPr>
        <w:t>, Shimizu</w:t>
      </w:r>
      <w:r w:rsidRPr="00AB3968">
        <w:rPr>
          <w:rFonts w:ascii="Times New Roman" w:hAnsi="Times New Roman" w:cs="Times New Roman"/>
        </w:rPr>
        <w:t>, Shizuoka 424-8610</w:t>
      </w:r>
      <w:r w:rsidRPr="00AB3968">
        <w:rPr>
          <w:rFonts w:ascii="Times New Roman" w:hAnsi="Times New Roman" w:cs="Times New Roman" w:hint="eastAsia"/>
        </w:rPr>
        <w:t>,</w:t>
      </w:r>
      <w:r w:rsidRPr="00AB3968">
        <w:rPr>
          <w:rFonts w:ascii="Times New Roman" w:hAnsi="Times New Roman" w:cs="Times New Roman"/>
        </w:rPr>
        <w:t xml:space="preserve"> Japan</w:t>
      </w:r>
    </w:p>
    <w:p w14:paraId="3AB24243" w14:textId="476F2398" w:rsidR="002E71C2" w:rsidRPr="00AB3968" w:rsidRDefault="002E71C2" w:rsidP="00DC04D4">
      <w:pPr>
        <w:spacing w:line="240" w:lineRule="exact"/>
        <w:jc w:val="left"/>
        <w:rPr>
          <w:rFonts w:ascii="Times New Roman" w:hAnsi="Times New Roman" w:cs="Times New Roman"/>
        </w:rPr>
      </w:pPr>
    </w:p>
    <w:p w14:paraId="042DC4C3" w14:textId="77777777" w:rsidR="00466064" w:rsidRDefault="002E71C2" w:rsidP="00DC04D4">
      <w:pPr>
        <w:spacing w:line="240" w:lineRule="exact"/>
        <w:jc w:val="left"/>
        <w:rPr>
          <w:rFonts w:ascii="Times New Roman" w:hAnsi="Times New Roman" w:cs="Times New Roman"/>
        </w:rPr>
      </w:pPr>
      <w:r w:rsidRPr="00AB3968">
        <w:rPr>
          <w:rFonts w:ascii="Times New Roman" w:hAnsi="Times New Roman" w:cs="Times New Roman"/>
        </w:rPr>
        <w:t>*2</w:t>
      </w:r>
      <w:r w:rsidRPr="00AB3968">
        <w:rPr>
          <w:rFonts w:ascii="Times New Roman" w:hAnsi="Times New Roman" w:cs="Times New Roman"/>
        </w:rPr>
        <w:tab/>
        <w:t xml:space="preserve">Laboratory for </w:t>
      </w:r>
      <w:proofErr w:type="spellStart"/>
      <w:r w:rsidRPr="00AB3968">
        <w:rPr>
          <w:rFonts w:ascii="Times New Roman" w:hAnsi="Times New Roman" w:cs="Times New Roman"/>
        </w:rPr>
        <w:t>Phyloinformatics</w:t>
      </w:r>
      <w:proofErr w:type="spellEnd"/>
      <w:r w:rsidRPr="00AB3968">
        <w:rPr>
          <w:rFonts w:ascii="Times New Roman" w:hAnsi="Times New Roman" w:cs="Times New Roman"/>
        </w:rPr>
        <w:t xml:space="preserve">, RIKEN Center for Biosystems Dynamics Research, </w:t>
      </w:r>
    </w:p>
    <w:p w14:paraId="2580A385" w14:textId="72F2D658" w:rsidR="008B6004" w:rsidRDefault="002E71C2" w:rsidP="00DC04D4">
      <w:pPr>
        <w:spacing w:line="240" w:lineRule="exact"/>
        <w:ind w:firstLine="840"/>
        <w:jc w:val="left"/>
        <w:rPr>
          <w:rFonts w:ascii="Times New Roman" w:hAnsi="Times New Roman" w:cs="Times New Roman"/>
          <w:lang w:val="es-AR"/>
        </w:rPr>
      </w:pPr>
      <w:r w:rsidRPr="00D01F53">
        <w:rPr>
          <w:rFonts w:ascii="Times New Roman" w:hAnsi="Times New Roman" w:cs="Times New Roman"/>
          <w:lang w:val="es-AR"/>
        </w:rPr>
        <w:t>2-2-3 Minatojima-minamimachi, Chuo-ku, Kobe, Hyogo, 650-0047, Japan</w:t>
      </w:r>
    </w:p>
    <w:p w14:paraId="4A4409D2" w14:textId="77777777" w:rsidR="00FD471F" w:rsidRPr="00F26146" w:rsidRDefault="00FD471F" w:rsidP="001E0CA0">
      <w:pPr>
        <w:spacing w:line="240" w:lineRule="exact"/>
        <w:ind w:firstLine="840"/>
        <w:jc w:val="left"/>
        <w:rPr>
          <w:rFonts w:ascii="Times New Roman" w:hAnsi="Times New Roman" w:cs="Times New Roman"/>
          <w:lang w:val="es-AR"/>
        </w:rPr>
      </w:pPr>
    </w:p>
    <w:p w14:paraId="3ABAC253" w14:textId="39108827" w:rsidR="001E0CA0" w:rsidRPr="001E0CA0" w:rsidRDefault="001E0CA0" w:rsidP="001E0CA0">
      <w:pPr>
        <w:spacing w:line="240" w:lineRule="exact"/>
        <w:ind w:firstLine="840"/>
        <w:jc w:val="left"/>
        <w:rPr>
          <w:rFonts w:ascii="Times New Roman" w:hAnsi="Times New Roman" w:cs="Times New Roman"/>
          <w:lang w:val="en-GB"/>
        </w:rPr>
      </w:pPr>
      <w:r w:rsidRPr="001E0CA0">
        <w:rPr>
          <w:rFonts w:ascii="Times New Roman" w:hAnsi="Times New Roman" w:cs="Times New Roman"/>
          <w:lang w:val="en-GB"/>
        </w:rPr>
        <w:t xml:space="preserve">Present address: </w:t>
      </w:r>
    </w:p>
    <w:p w14:paraId="04B77B6F" w14:textId="29BDC3C5" w:rsidR="001E0CA0" w:rsidRPr="001E0CA0" w:rsidRDefault="001E0CA0" w:rsidP="001E0CA0">
      <w:pPr>
        <w:spacing w:line="240" w:lineRule="exact"/>
        <w:ind w:left="840"/>
        <w:jc w:val="left"/>
        <w:rPr>
          <w:rFonts w:ascii="Times New Roman" w:hAnsi="Times New Roman" w:cs="Times New Roman"/>
          <w:lang w:val="en-GB"/>
        </w:rPr>
      </w:pPr>
      <w:r w:rsidRPr="001E0CA0">
        <w:rPr>
          <w:rFonts w:ascii="Times New Roman" w:hAnsi="Times New Roman" w:cs="Times New Roman"/>
          <w:lang w:val="en-GB"/>
        </w:rPr>
        <w:t>Molecular Life History Laboratory, National Institute of Genetics, Mishima, Shizuoka, 411-8540, Japan</w:t>
      </w:r>
    </w:p>
    <w:p w14:paraId="58DA8C08" w14:textId="126E360D" w:rsidR="008B6004" w:rsidRDefault="008B6004" w:rsidP="00DC04D4">
      <w:pPr>
        <w:spacing w:line="240" w:lineRule="exact"/>
        <w:jc w:val="left"/>
        <w:rPr>
          <w:rFonts w:ascii="Times New Roman" w:hAnsi="Times New Roman" w:cs="Times New Roman"/>
          <w:lang w:val="en-GB"/>
        </w:rPr>
      </w:pPr>
    </w:p>
    <w:p w14:paraId="5181F267" w14:textId="77777777" w:rsidR="00454EA8" w:rsidRDefault="00454EA8" w:rsidP="00DC04D4">
      <w:pPr>
        <w:spacing w:line="240" w:lineRule="exact"/>
        <w:jc w:val="left"/>
        <w:rPr>
          <w:rFonts w:ascii="Times New Roman" w:hAnsi="Times New Roman" w:cs="Times New Roman"/>
          <w:lang w:val="en-GB"/>
        </w:rPr>
      </w:pPr>
      <w:r w:rsidRPr="00AB3968">
        <w:rPr>
          <w:rFonts w:ascii="Times New Roman" w:hAnsi="Times New Roman" w:cs="Times New Roman"/>
        </w:rPr>
        <w:t>*3</w:t>
      </w:r>
      <w:r>
        <w:rPr>
          <w:rFonts w:ascii="Times New Roman" w:hAnsi="Times New Roman" w:cs="Times New Roman"/>
        </w:rPr>
        <w:tab/>
      </w:r>
      <w:r w:rsidRPr="00454EA8">
        <w:rPr>
          <w:rFonts w:ascii="Times New Roman" w:hAnsi="Times New Roman" w:cs="Times New Roman"/>
          <w:lang w:val="en-GB"/>
        </w:rPr>
        <w:t>Pacific Biological Station, Fisheries and Oceans Canada, Nanaimo, British Columbia</w:t>
      </w:r>
    </w:p>
    <w:p w14:paraId="291C434D" w14:textId="27D52F42" w:rsidR="00454EA8" w:rsidRDefault="00454EA8" w:rsidP="00454EA8">
      <w:pPr>
        <w:spacing w:line="240" w:lineRule="exact"/>
        <w:ind w:firstLine="840"/>
        <w:jc w:val="left"/>
        <w:rPr>
          <w:rFonts w:ascii="Times New Roman" w:hAnsi="Times New Roman" w:cs="Times New Roman"/>
          <w:lang w:val="en-GB"/>
        </w:rPr>
      </w:pPr>
      <w:r w:rsidRPr="00454EA8">
        <w:rPr>
          <w:rFonts w:ascii="Times New Roman" w:hAnsi="Times New Roman" w:cs="Times New Roman"/>
          <w:lang w:val="en-GB"/>
        </w:rPr>
        <w:t>V9T 6N7</w:t>
      </w:r>
    </w:p>
    <w:p w14:paraId="311FC93B" w14:textId="2B77A62A" w:rsidR="00454EA8" w:rsidRDefault="00454EA8" w:rsidP="00DC04D4">
      <w:pPr>
        <w:spacing w:line="240" w:lineRule="exact"/>
        <w:jc w:val="left"/>
        <w:rPr>
          <w:rFonts w:ascii="Times New Roman" w:hAnsi="Times New Roman" w:cs="Times New Roman"/>
          <w:lang w:val="en-GB"/>
        </w:rPr>
      </w:pPr>
    </w:p>
    <w:p w14:paraId="66E1BA68" w14:textId="77777777" w:rsidR="00454EA8" w:rsidRDefault="00454EA8" w:rsidP="00DC04D4">
      <w:pPr>
        <w:spacing w:line="240" w:lineRule="exact"/>
        <w:jc w:val="left"/>
        <w:rPr>
          <w:rFonts w:ascii="Times New Roman" w:hAnsi="Times New Roman" w:cs="Times New Roman"/>
        </w:rPr>
      </w:pPr>
      <w:r w:rsidRPr="00144C91">
        <w:rPr>
          <w:rFonts w:ascii="Times New Roman" w:hAnsi="Times New Roman" w:cs="Times New Roman"/>
        </w:rPr>
        <w:t>*</w:t>
      </w:r>
      <w:r w:rsidRPr="00144C91">
        <w:rPr>
          <w:rFonts w:ascii="Times New Roman" w:hAnsi="Times New Roman" w:cs="Times New Roman" w:hint="eastAsia"/>
        </w:rPr>
        <w:t>4</w:t>
      </w:r>
      <w:r>
        <w:rPr>
          <w:rFonts w:ascii="Times New Roman" w:hAnsi="Times New Roman" w:cs="Times New Roman"/>
        </w:rPr>
        <w:tab/>
      </w:r>
      <w:r w:rsidRPr="00454EA8">
        <w:rPr>
          <w:rFonts w:ascii="Times New Roman" w:hAnsi="Times New Roman" w:cs="Times New Roman"/>
        </w:rPr>
        <w:t xml:space="preserve">Fisheries Resources Division, Southwest Fisheries Science Center, National Marine </w:t>
      </w:r>
    </w:p>
    <w:p w14:paraId="4C647914" w14:textId="77777777" w:rsidR="00454EA8" w:rsidRDefault="00454EA8" w:rsidP="00DC04D4">
      <w:pPr>
        <w:spacing w:line="240" w:lineRule="exact"/>
        <w:jc w:val="left"/>
        <w:rPr>
          <w:rFonts w:ascii="Times New Roman" w:hAnsi="Times New Roman" w:cs="Times New Roman"/>
        </w:rPr>
      </w:pPr>
      <w:r>
        <w:rPr>
          <w:rFonts w:ascii="Times New Roman" w:hAnsi="Times New Roman" w:cs="Times New Roman"/>
        </w:rPr>
        <w:tab/>
      </w:r>
      <w:r w:rsidRPr="00454EA8">
        <w:rPr>
          <w:rFonts w:ascii="Times New Roman" w:hAnsi="Times New Roman" w:cs="Times New Roman"/>
        </w:rPr>
        <w:t>Fisheries Service, National Oceanic and Atmospheric Administration, La Jolla, CA 92037,</w:t>
      </w:r>
    </w:p>
    <w:p w14:paraId="0972CE91" w14:textId="33D6868C" w:rsidR="00454EA8" w:rsidRDefault="00454EA8" w:rsidP="00454EA8">
      <w:pPr>
        <w:spacing w:line="240" w:lineRule="exact"/>
        <w:ind w:firstLine="840"/>
        <w:jc w:val="left"/>
        <w:rPr>
          <w:rFonts w:ascii="Times New Roman" w:hAnsi="Times New Roman" w:cs="Times New Roman"/>
          <w:lang w:val="en-GB"/>
        </w:rPr>
      </w:pPr>
      <w:r w:rsidRPr="00454EA8">
        <w:rPr>
          <w:rFonts w:ascii="Times New Roman" w:hAnsi="Times New Roman" w:cs="Times New Roman"/>
        </w:rPr>
        <w:t>United States</w:t>
      </w:r>
    </w:p>
    <w:p w14:paraId="70F48B6B" w14:textId="77777777" w:rsidR="00454EA8" w:rsidRPr="001E0CA0" w:rsidRDefault="00454EA8" w:rsidP="00DC04D4">
      <w:pPr>
        <w:spacing w:line="240" w:lineRule="exact"/>
        <w:jc w:val="left"/>
        <w:rPr>
          <w:rFonts w:ascii="Times New Roman" w:hAnsi="Times New Roman" w:cs="Times New Roman"/>
          <w:lang w:val="en-GB"/>
        </w:rPr>
      </w:pPr>
    </w:p>
    <w:p w14:paraId="646C7F41" w14:textId="7C6C6C26" w:rsidR="00466064" w:rsidRDefault="00AB3968" w:rsidP="00DC04D4">
      <w:pPr>
        <w:spacing w:line="240" w:lineRule="exact"/>
        <w:jc w:val="left"/>
        <w:rPr>
          <w:rFonts w:ascii="Times New Roman" w:hAnsi="Times New Roman" w:cs="Times New Roman"/>
        </w:rPr>
      </w:pPr>
      <w:r w:rsidRPr="00AB3968">
        <w:rPr>
          <w:rFonts w:ascii="Times New Roman" w:hAnsi="Times New Roman" w:cs="Times New Roman"/>
        </w:rPr>
        <w:t>*</w:t>
      </w:r>
      <w:r w:rsidR="00454EA8">
        <w:rPr>
          <w:rFonts w:ascii="Times New Roman" w:hAnsi="Times New Roman" w:cs="Times New Roman"/>
        </w:rPr>
        <w:t>5</w:t>
      </w:r>
      <w:r w:rsidRPr="00AB3968">
        <w:rPr>
          <w:rFonts w:ascii="Times New Roman" w:hAnsi="Times New Roman" w:cs="Times New Roman"/>
        </w:rPr>
        <w:tab/>
        <w:t>Fisheries Stock Assessment Center, Fisheries Resources</w:t>
      </w:r>
      <w:r w:rsidR="00466064">
        <w:rPr>
          <w:rFonts w:ascii="Times New Roman" w:hAnsi="Times New Roman" w:cs="Times New Roman"/>
        </w:rPr>
        <w:t xml:space="preserve"> </w:t>
      </w:r>
      <w:r w:rsidRPr="00144C91">
        <w:rPr>
          <w:rFonts w:ascii="Times New Roman" w:hAnsi="Times New Roman" w:cs="Times New Roman"/>
        </w:rPr>
        <w:t>Institute, Japan Fisheries and</w:t>
      </w:r>
    </w:p>
    <w:p w14:paraId="50C64A3A" w14:textId="4BCA449C" w:rsidR="00AB3968" w:rsidRPr="00144C91" w:rsidRDefault="00AB3968" w:rsidP="00DC04D4">
      <w:pPr>
        <w:spacing w:line="240" w:lineRule="exact"/>
        <w:ind w:firstLine="840"/>
        <w:jc w:val="left"/>
        <w:rPr>
          <w:rFonts w:ascii="Times New Roman" w:hAnsi="Times New Roman" w:cs="Times New Roman"/>
        </w:rPr>
      </w:pPr>
      <w:r w:rsidRPr="00144C91">
        <w:rPr>
          <w:rFonts w:ascii="Times New Roman" w:hAnsi="Times New Roman" w:cs="Times New Roman"/>
        </w:rPr>
        <w:t>Education Agency, 1551-8 Taira-machi, Nagasaki, Nagasaki 851-2213, Japan</w:t>
      </w:r>
    </w:p>
    <w:p w14:paraId="2A527E02" w14:textId="29223FAF" w:rsidR="00AB3968" w:rsidRPr="00144C91" w:rsidRDefault="00AB3968" w:rsidP="00DC04D4">
      <w:pPr>
        <w:spacing w:line="240" w:lineRule="exact"/>
        <w:jc w:val="left"/>
        <w:rPr>
          <w:rFonts w:ascii="Times New Roman" w:hAnsi="Times New Roman" w:cs="Times New Roman"/>
        </w:rPr>
      </w:pPr>
    </w:p>
    <w:p w14:paraId="20B5FDA9" w14:textId="05E7799F" w:rsidR="00AB3968" w:rsidRPr="00144C91" w:rsidRDefault="00AB3968" w:rsidP="00DC04D4">
      <w:pPr>
        <w:spacing w:line="240" w:lineRule="exact"/>
        <w:ind w:left="840" w:hanging="840"/>
        <w:jc w:val="left"/>
        <w:rPr>
          <w:rFonts w:ascii="Times New Roman" w:hAnsi="Times New Roman" w:cs="Times New Roman"/>
        </w:rPr>
      </w:pPr>
      <w:r w:rsidRPr="00144C91">
        <w:rPr>
          <w:rFonts w:ascii="Times New Roman" w:hAnsi="Times New Roman" w:cs="Times New Roman"/>
        </w:rPr>
        <w:t>*</w:t>
      </w:r>
      <w:r w:rsidR="00454EA8">
        <w:rPr>
          <w:rFonts w:ascii="Times New Roman" w:hAnsi="Times New Roman" w:cs="Times New Roman"/>
        </w:rPr>
        <w:t>6</w:t>
      </w:r>
      <w:r w:rsidRPr="00144C91">
        <w:rPr>
          <w:rFonts w:ascii="Times New Roman" w:hAnsi="Times New Roman" w:cs="Times New Roman"/>
        </w:rPr>
        <w:tab/>
        <w:t>Fisheries Stock Assessment Center, Fisheries Resources Institute</w:t>
      </w:r>
      <w:r w:rsidR="007F33BA">
        <w:rPr>
          <w:rFonts w:ascii="Times New Roman" w:hAnsi="Times New Roman" w:cs="Times New Roman"/>
        </w:rPr>
        <w:t xml:space="preserve"> (FRI)</w:t>
      </w:r>
      <w:r w:rsidRPr="00144C91">
        <w:rPr>
          <w:rFonts w:ascii="Times New Roman" w:hAnsi="Times New Roman" w:cs="Times New Roman"/>
        </w:rPr>
        <w:t>, Japan Fisheries and</w:t>
      </w:r>
      <w:r w:rsidR="00466064">
        <w:rPr>
          <w:rFonts w:ascii="Times New Roman" w:hAnsi="Times New Roman" w:cs="Times New Roman"/>
        </w:rPr>
        <w:t xml:space="preserve"> </w:t>
      </w:r>
      <w:r w:rsidRPr="00144C91">
        <w:rPr>
          <w:rFonts w:ascii="Times New Roman" w:hAnsi="Times New Roman" w:cs="Times New Roman"/>
        </w:rPr>
        <w:t xml:space="preserve">Education Agency, </w:t>
      </w:r>
      <w:r w:rsidR="007F33BA">
        <w:rPr>
          <w:rFonts w:ascii="Times New Roman" w:hAnsi="Times New Roman" w:cs="Times New Roman"/>
        </w:rPr>
        <w:t>2</w:t>
      </w:r>
      <w:r w:rsidRPr="00144C91">
        <w:rPr>
          <w:rFonts w:ascii="Times New Roman" w:hAnsi="Times New Roman" w:cs="Times New Roman"/>
        </w:rPr>
        <w:t>-</w:t>
      </w:r>
      <w:r w:rsidR="007F33BA">
        <w:rPr>
          <w:rFonts w:ascii="Times New Roman" w:hAnsi="Times New Roman" w:cs="Times New Roman"/>
        </w:rPr>
        <w:t>14</w:t>
      </w:r>
      <w:r w:rsidRPr="00144C91">
        <w:rPr>
          <w:rFonts w:ascii="Times New Roman" w:hAnsi="Times New Roman" w:cs="Times New Roman"/>
        </w:rPr>
        <w:t>-</w:t>
      </w:r>
      <w:r w:rsidR="007F33BA">
        <w:rPr>
          <w:rFonts w:ascii="Times New Roman" w:hAnsi="Times New Roman" w:cs="Times New Roman"/>
        </w:rPr>
        <w:t>4</w:t>
      </w:r>
      <w:r w:rsidRPr="00144C91">
        <w:rPr>
          <w:rFonts w:ascii="Times New Roman" w:hAnsi="Times New Roman" w:cs="Times New Roman"/>
        </w:rPr>
        <w:t xml:space="preserve"> </w:t>
      </w:r>
      <w:proofErr w:type="spellStart"/>
      <w:r w:rsidR="007F33BA">
        <w:rPr>
          <w:rFonts w:ascii="Times New Roman" w:hAnsi="Times New Roman" w:cs="Times New Roman"/>
        </w:rPr>
        <w:t>Fukuura</w:t>
      </w:r>
      <w:proofErr w:type="spellEnd"/>
      <w:r w:rsidRPr="00144C91">
        <w:rPr>
          <w:rFonts w:ascii="Times New Roman" w:hAnsi="Times New Roman" w:cs="Times New Roman"/>
        </w:rPr>
        <w:t xml:space="preserve">, </w:t>
      </w:r>
      <w:r w:rsidR="007F33BA">
        <w:rPr>
          <w:rFonts w:ascii="Times New Roman" w:hAnsi="Times New Roman" w:cs="Times New Roman"/>
        </w:rPr>
        <w:t>Kanazawa</w:t>
      </w:r>
      <w:r w:rsidRPr="00144C91">
        <w:rPr>
          <w:rFonts w:ascii="Times New Roman" w:hAnsi="Times New Roman" w:cs="Times New Roman"/>
        </w:rPr>
        <w:t xml:space="preserve">, </w:t>
      </w:r>
      <w:r w:rsidR="007F33BA">
        <w:rPr>
          <w:rFonts w:ascii="Times New Roman" w:hAnsi="Times New Roman" w:cs="Times New Roman"/>
        </w:rPr>
        <w:t>Yokohama, Kanagawa, 236-8648, Japan</w:t>
      </w:r>
      <w:r w:rsidR="007F33BA" w:rsidRPr="00144C91">
        <w:rPr>
          <w:rFonts w:ascii="Times New Roman" w:hAnsi="Times New Roman" w:cs="Times New Roman"/>
        </w:rPr>
        <w:t xml:space="preserve"> </w:t>
      </w:r>
    </w:p>
    <w:p w14:paraId="212DDA7D" w14:textId="33DA4107" w:rsidR="00B123E6" w:rsidRDefault="00AB3968" w:rsidP="00961FEE">
      <w:pPr>
        <w:spacing w:line="240" w:lineRule="exact"/>
        <w:jc w:val="left"/>
        <w:rPr>
          <w:rFonts w:ascii="Times New Roman" w:hAnsi="Times New Roman" w:cs="Times New Roman"/>
        </w:rPr>
      </w:pPr>
      <w:r w:rsidRPr="00144C91">
        <w:rPr>
          <w:rFonts w:ascii="Times New Roman" w:hAnsi="Times New Roman" w:cs="Times New Roman"/>
        </w:rPr>
        <w:tab/>
      </w:r>
    </w:p>
    <w:p w14:paraId="23F83DEF" w14:textId="77777777" w:rsidR="00F26146" w:rsidRDefault="00F26146" w:rsidP="00961FEE">
      <w:pPr>
        <w:spacing w:line="240" w:lineRule="exact"/>
        <w:jc w:val="left"/>
        <w:rPr>
          <w:rFonts w:ascii="Times New Roman" w:hAnsi="Times New Roman" w:cs="Times New Roman"/>
        </w:rPr>
      </w:pPr>
    </w:p>
    <w:p w14:paraId="4468F99D" w14:textId="77777777" w:rsidR="00F26146" w:rsidRPr="0020324E" w:rsidRDefault="00F26146" w:rsidP="00F26146">
      <w:pPr>
        <w:rPr>
          <w:rFonts w:ascii="Times New Roman" w:hAnsi="Times New Roman" w:cs="Times New Roman"/>
          <w:b/>
          <w:bCs/>
        </w:rPr>
      </w:pPr>
      <w:r w:rsidRPr="0020324E">
        <w:rPr>
          <w:rFonts w:ascii="Times New Roman" w:hAnsi="Times New Roman" w:cs="Times New Roman"/>
          <w:b/>
          <w:bCs/>
        </w:rPr>
        <w:t>Abstract</w:t>
      </w:r>
    </w:p>
    <w:p w14:paraId="0A3CE29E" w14:textId="4B04AEC0" w:rsidR="00F26146" w:rsidRDefault="00F26146" w:rsidP="00F26146">
      <w:pPr>
        <w:rPr>
          <w:rFonts w:ascii="Times New Roman" w:hAnsi="Times New Roman" w:cs="Times New Roman"/>
        </w:rPr>
      </w:pPr>
      <w:r>
        <w:rPr>
          <w:rFonts w:ascii="Times New Roman" w:hAnsi="Times New Roman" w:cs="Times New Roman"/>
        </w:rPr>
        <w:t xml:space="preserve">Blue shark </w:t>
      </w:r>
      <w:r>
        <w:rPr>
          <w:rFonts w:ascii="Times New Roman" w:hAnsi="Times New Roman" w:cs="Times New Roman"/>
          <w:i/>
        </w:rPr>
        <w:t>Prionace glauca</w:t>
      </w:r>
      <w:r>
        <w:rPr>
          <w:rFonts w:ascii="Times New Roman" w:hAnsi="Times New Roman" w:cs="Times New Roman"/>
        </w:rPr>
        <w:t xml:space="preserve"> is highly migratory pelagic fish, inhabit all of the world's oceans, except for the polar area. The information of tagging data and reproductive ecology do not support panmixia of blue shark stock in the Pacific Ocean, but genetic data in previous studies could not reject the null hypothesis of a single panmictic population in the Pacific Ocean. This conflict may be resolved by contemporary genome-wide approach such as genotyping-by sequencing approach (GBS). In this paper, we report about population genomics for blue shark in the Pacific Ocean using whole mitochondrial genome sequencing, Genotyping by Random Amplicon Sequencing-Direct (Gras-Di) for nuclear genome, and </w:t>
      </w:r>
      <w:r>
        <w:rPr>
          <w:rFonts w:ascii="Times New Roman" w:hAnsi="Times New Roman" w:cs="Times New Roman"/>
          <w:i/>
        </w:rPr>
        <w:t>de novo</w:t>
      </w:r>
      <w:r>
        <w:rPr>
          <w:rFonts w:ascii="Times New Roman" w:hAnsi="Times New Roman" w:cs="Times New Roman"/>
        </w:rPr>
        <w:t xml:space="preserve"> whole genome assembly. We evaluated genetic variation from whole mitochondrial genome sequencing data (16,705 base-pair long) and 3,816 genome wide SNPs for a total of</w:t>
      </w:r>
      <w:r w:rsidRPr="00C04B9C">
        <w:rPr>
          <w:rFonts w:ascii="Times New Roman" w:hAnsi="Times New Roman" w:cs="Times New Roman"/>
        </w:rPr>
        <w:t xml:space="preserve"> 280 sp</w:t>
      </w:r>
      <w:r>
        <w:rPr>
          <w:rFonts w:ascii="Times New Roman" w:hAnsi="Times New Roman" w:cs="Times New Roman"/>
        </w:rPr>
        <w:t xml:space="preserve">ecimens collected from eight sampling sites. Two major haplotype clades (Clade1 and Clade2) </w:t>
      </w:r>
      <w:r w:rsidR="00B7616A">
        <w:rPr>
          <w:rFonts w:ascii="Times New Roman" w:hAnsi="Times New Roman" w:cs="Times New Roman" w:hint="eastAsia"/>
        </w:rPr>
        <w:t>a</w:t>
      </w:r>
      <w:r w:rsidR="00B7616A">
        <w:rPr>
          <w:rFonts w:ascii="Times New Roman" w:hAnsi="Times New Roman" w:cs="Times New Roman"/>
        </w:rPr>
        <w:t xml:space="preserve">nd sub-clade </w:t>
      </w:r>
      <w:r>
        <w:rPr>
          <w:rFonts w:ascii="Times New Roman" w:hAnsi="Times New Roman" w:cs="Times New Roman"/>
        </w:rPr>
        <w:t xml:space="preserve">were revealed from whole mitochondrial genome sequence data, but </w:t>
      </w:r>
      <w:r>
        <w:rPr>
          <w:rFonts w:ascii="Times New Roman" w:hAnsi="Times New Roman" w:cs="Times New Roman"/>
        </w:rPr>
        <w:lastRenderedPageBreak/>
        <w:t xml:space="preserve">heterogeneity of haplotype frequency among sampling sites was not found in the Pacific Ocean. </w:t>
      </w:r>
      <w:bookmarkStart w:id="0" w:name="_Hlk139962108"/>
      <w:r>
        <w:rPr>
          <w:rFonts w:ascii="Times New Roman" w:hAnsi="Times New Roman" w:cs="Times New Roman"/>
        </w:rPr>
        <w:t>On the other hand, our genome-wide SNP data showed that some east Pacific individuals were separated from the other major group. Therefore, possibility of genetic differentiation may exist between east and west Pacific rather than north-south Pacific.</w:t>
      </w:r>
      <w:bookmarkEnd w:id="0"/>
      <w:r>
        <w:rPr>
          <w:rFonts w:ascii="Times New Roman" w:hAnsi="Times New Roman" w:cs="Times New Roman"/>
        </w:rPr>
        <w:t xml:space="preserve"> To obtain the more informative SNPs, we are working on low</w:t>
      </w:r>
      <w:r w:rsidR="00641B54">
        <w:rPr>
          <w:rFonts w:ascii="Times New Roman" w:hAnsi="Times New Roman" w:cs="Times New Roman"/>
        </w:rPr>
        <w:t>-</w:t>
      </w:r>
      <w:r>
        <w:rPr>
          <w:rFonts w:ascii="Times New Roman" w:hAnsi="Times New Roman" w:cs="Times New Roman"/>
        </w:rPr>
        <w:t>coverage whole genome resequencing (</w:t>
      </w:r>
      <w:proofErr w:type="spellStart"/>
      <w:r>
        <w:rPr>
          <w:rFonts w:ascii="Times New Roman" w:hAnsi="Times New Roman" w:cs="Times New Roman"/>
        </w:rPr>
        <w:t>lcWGS</w:t>
      </w:r>
      <w:proofErr w:type="spellEnd"/>
      <w:r>
        <w:rPr>
          <w:rFonts w:ascii="Times New Roman" w:hAnsi="Times New Roman" w:cs="Times New Roman"/>
        </w:rPr>
        <w:t>) and genome assembly by chromosome-scale scaffolding.</w:t>
      </w:r>
    </w:p>
    <w:p w14:paraId="0206B4AA" w14:textId="2359B854" w:rsidR="00CF31A9" w:rsidRPr="0020324E" w:rsidRDefault="00E668D1" w:rsidP="00F26146">
      <w:pPr>
        <w:rPr>
          <w:rFonts w:ascii="Times New Roman" w:hAnsi="Times New Roman" w:cs="Times New Roman"/>
          <w:b/>
          <w:bCs/>
        </w:rPr>
      </w:pPr>
      <w:r w:rsidRPr="00F26146">
        <w:rPr>
          <w:rFonts w:ascii="Times New Roman" w:hAnsi="Times New Roman" w:cs="Times New Roman"/>
        </w:rPr>
        <w:br w:type="page"/>
      </w:r>
      <w:r w:rsidR="00BA0CF0" w:rsidRPr="0020324E">
        <w:rPr>
          <w:rFonts w:ascii="Times New Roman" w:hAnsi="Times New Roman" w:cs="Times New Roman"/>
          <w:b/>
          <w:bCs/>
        </w:rPr>
        <w:t xml:space="preserve">1.  </w:t>
      </w:r>
      <w:r w:rsidR="00CF31A9" w:rsidRPr="0020324E">
        <w:rPr>
          <w:rFonts w:ascii="Times New Roman" w:hAnsi="Times New Roman" w:cs="Times New Roman"/>
          <w:b/>
          <w:bCs/>
        </w:rPr>
        <w:t>Introduction</w:t>
      </w:r>
    </w:p>
    <w:p w14:paraId="3F36DC03" w14:textId="77777777" w:rsidR="002E71C2" w:rsidRPr="00AB3968" w:rsidRDefault="002E71C2" w:rsidP="00CF31A9">
      <w:pPr>
        <w:ind w:firstLineChars="50" w:firstLine="105"/>
        <w:rPr>
          <w:rFonts w:ascii="Times New Roman" w:hAnsi="Times New Roman" w:cs="Times New Roman"/>
        </w:rPr>
      </w:pPr>
    </w:p>
    <w:p w14:paraId="03CFDF6E" w14:textId="602B96A1" w:rsidR="00597A13" w:rsidRDefault="007F33BA" w:rsidP="00D271E9">
      <w:pPr>
        <w:widowControl/>
        <w:rPr>
          <w:rFonts w:ascii="Times New Roman" w:hAnsi="Times New Roman" w:cs="Times New Roman"/>
        </w:rPr>
      </w:pPr>
      <w:r>
        <w:rPr>
          <w:rFonts w:ascii="Times New Roman" w:hAnsi="Times New Roman" w:cs="Times New Roman"/>
        </w:rPr>
        <w:t>B</w:t>
      </w:r>
      <w:r w:rsidR="00687882" w:rsidRPr="00AB3968">
        <w:rPr>
          <w:rFonts w:ascii="Times New Roman" w:hAnsi="Times New Roman" w:cs="Times New Roman"/>
        </w:rPr>
        <w:t xml:space="preserve">lue shark </w:t>
      </w:r>
      <w:r w:rsidR="00687882" w:rsidRPr="00AB3968">
        <w:rPr>
          <w:rFonts w:ascii="Times New Roman" w:hAnsi="Times New Roman" w:cs="Times New Roman"/>
          <w:i/>
        </w:rPr>
        <w:t>Prionace glauca</w:t>
      </w:r>
      <w:r w:rsidR="00CF31A9" w:rsidRPr="00AB3968">
        <w:rPr>
          <w:rFonts w:ascii="Times New Roman" w:hAnsi="Times New Roman" w:cs="Times New Roman"/>
        </w:rPr>
        <w:t xml:space="preserve"> is a highly migratory pelagic fish species that inhabits all of the world's oceans, except for the polar </w:t>
      </w:r>
      <w:r w:rsidR="00A13786" w:rsidRPr="00AB3968">
        <w:rPr>
          <w:rFonts w:ascii="Times New Roman" w:hAnsi="Times New Roman" w:cs="Times New Roman"/>
        </w:rPr>
        <w:t>area</w:t>
      </w:r>
      <w:r w:rsidR="0071009F" w:rsidRPr="00AB3968">
        <w:rPr>
          <w:rFonts w:ascii="Times New Roman" w:hAnsi="Times New Roman" w:cs="Times New Roman"/>
        </w:rPr>
        <w:t xml:space="preserve"> </w:t>
      </w:r>
      <w:r w:rsidR="00CF31A9" w:rsidRPr="00AB3968">
        <w:rPr>
          <w:rFonts w:ascii="Times New Roman" w:hAnsi="Times New Roman" w:cs="Times New Roman"/>
        </w:rPr>
        <w:t>(</w:t>
      </w:r>
      <w:proofErr w:type="spellStart"/>
      <w:r w:rsidR="00CF31A9" w:rsidRPr="00AB3968">
        <w:rPr>
          <w:rFonts w:ascii="Times New Roman" w:hAnsi="Times New Roman" w:cs="Times New Roman"/>
        </w:rPr>
        <w:t>Compagno</w:t>
      </w:r>
      <w:proofErr w:type="spellEnd"/>
      <w:r w:rsidR="00E16B81">
        <w:rPr>
          <w:rFonts w:ascii="Times New Roman" w:hAnsi="Times New Roman" w:cs="Times New Roman"/>
        </w:rPr>
        <w:t>,</w:t>
      </w:r>
      <w:r w:rsidR="00CF31A9" w:rsidRPr="00AB3968">
        <w:rPr>
          <w:rFonts w:ascii="Times New Roman" w:hAnsi="Times New Roman" w:cs="Times New Roman"/>
        </w:rPr>
        <w:t xml:space="preserve"> 1984; Nakano</w:t>
      </w:r>
      <w:r>
        <w:rPr>
          <w:rFonts w:ascii="Times New Roman" w:hAnsi="Times New Roman" w:cs="Times New Roman"/>
        </w:rPr>
        <w:t xml:space="preserve"> </w:t>
      </w:r>
      <w:r w:rsidR="00BA11E6" w:rsidRPr="00BA11E6">
        <w:rPr>
          <w:rFonts w:ascii="Times New Roman" w:hAnsi="Times New Roman" w:cs="Times New Roman"/>
        </w:rPr>
        <w:t>&amp;</w:t>
      </w:r>
      <w:r w:rsidR="00CF31A9" w:rsidRPr="00AB3968">
        <w:rPr>
          <w:rFonts w:ascii="Times New Roman" w:hAnsi="Times New Roman" w:cs="Times New Roman"/>
        </w:rPr>
        <w:t xml:space="preserve"> Seki</w:t>
      </w:r>
      <w:r w:rsidR="00E16B81">
        <w:rPr>
          <w:rFonts w:ascii="Times New Roman" w:hAnsi="Times New Roman" w:cs="Times New Roman"/>
        </w:rPr>
        <w:t>,</w:t>
      </w:r>
      <w:r w:rsidR="00CF31A9" w:rsidRPr="00AB3968">
        <w:rPr>
          <w:rFonts w:ascii="Times New Roman" w:hAnsi="Times New Roman" w:cs="Times New Roman"/>
        </w:rPr>
        <w:t xml:space="preserve"> 2003</w:t>
      </w:r>
      <w:r>
        <w:rPr>
          <w:rFonts w:ascii="Times New Roman" w:hAnsi="Times New Roman" w:cs="Times New Roman"/>
        </w:rPr>
        <w:t>;</w:t>
      </w:r>
      <w:r w:rsidR="00CF31A9" w:rsidRPr="00AB3968">
        <w:rPr>
          <w:rFonts w:ascii="Times New Roman" w:hAnsi="Times New Roman" w:cs="Times New Roman"/>
        </w:rPr>
        <w:t xml:space="preserve"> Queiroz et al., 2012). </w:t>
      </w:r>
      <w:r w:rsidR="001B60B7" w:rsidRPr="00AB3968">
        <w:rPr>
          <w:rFonts w:ascii="Times New Roman" w:hAnsi="Times New Roman" w:cs="Times New Roman"/>
        </w:rPr>
        <w:t xml:space="preserve">Stock </w:t>
      </w:r>
      <w:r w:rsidR="002F137E" w:rsidRPr="00AB3968">
        <w:rPr>
          <w:rFonts w:ascii="Times New Roman" w:hAnsi="Times New Roman" w:cs="Times New Roman"/>
        </w:rPr>
        <w:t>assessment</w:t>
      </w:r>
      <w:r w:rsidR="001B60B7" w:rsidRPr="00AB3968">
        <w:rPr>
          <w:rFonts w:ascii="Times New Roman" w:hAnsi="Times New Roman" w:cs="Times New Roman"/>
        </w:rPr>
        <w:t xml:space="preserve"> </w:t>
      </w:r>
      <w:r w:rsidR="00AD1E9A" w:rsidRPr="00AB3968">
        <w:rPr>
          <w:rFonts w:ascii="Times New Roman" w:hAnsi="Times New Roman" w:cs="Times New Roman"/>
        </w:rPr>
        <w:t>of</w:t>
      </w:r>
      <w:r w:rsidR="00B54885">
        <w:rPr>
          <w:rFonts w:ascii="Times New Roman" w:hAnsi="Times New Roman" w:cs="Times New Roman"/>
        </w:rPr>
        <w:t xml:space="preserve"> this species has</w:t>
      </w:r>
      <w:r w:rsidR="001B60B7" w:rsidRPr="00AB3968">
        <w:rPr>
          <w:rFonts w:ascii="Times New Roman" w:hAnsi="Times New Roman" w:cs="Times New Roman"/>
        </w:rPr>
        <w:t xml:space="preserve"> </w:t>
      </w:r>
      <w:r w:rsidR="00B54885" w:rsidRPr="00AB3968">
        <w:rPr>
          <w:rFonts w:ascii="Times New Roman" w:hAnsi="Times New Roman" w:cs="Times New Roman"/>
        </w:rPr>
        <w:t xml:space="preserve">traditionally </w:t>
      </w:r>
      <w:r w:rsidR="001B60B7" w:rsidRPr="00AB3968">
        <w:rPr>
          <w:rFonts w:ascii="Times New Roman" w:hAnsi="Times New Roman" w:cs="Times New Roman"/>
        </w:rPr>
        <w:t xml:space="preserve">been </w:t>
      </w:r>
      <w:r>
        <w:rPr>
          <w:rFonts w:ascii="Times New Roman" w:hAnsi="Times New Roman" w:cs="Times New Roman"/>
        </w:rPr>
        <w:t>conducted</w:t>
      </w:r>
      <w:r w:rsidRPr="00AB3968">
        <w:rPr>
          <w:rFonts w:ascii="Times New Roman" w:hAnsi="Times New Roman" w:cs="Times New Roman"/>
        </w:rPr>
        <w:t xml:space="preserve"> </w:t>
      </w:r>
      <w:r w:rsidR="001B60B7" w:rsidRPr="00AB3968">
        <w:rPr>
          <w:rFonts w:ascii="Times New Roman" w:hAnsi="Times New Roman" w:cs="Times New Roman"/>
        </w:rPr>
        <w:t>by four Regional Fisheries Management Organizations (RFMOs); in the Atlantic Ocean (ICCAT</w:t>
      </w:r>
      <w:r>
        <w:rPr>
          <w:rFonts w:ascii="Times New Roman" w:hAnsi="Times New Roman" w:cs="Times New Roman"/>
        </w:rPr>
        <w:t>: The International Commission for the Conservation of Atlantic Tunas</w:t>
      </w:r>
      <w:r w:rsidR="001B60B7" w:rsidRPr="00AB3968">
        <w:rPr>
          <w:rFonts w:ascii="Times New Roman" w:hAnsi="Times New Roman" w:cs="Times New Roman"/>
        </w:rPr>
        <w:t>), in the Indian Ocean (IOTC</w:t>
      </w:r>
      <w:r>
        <w:rPr>
          <w:rFonts w:ascii="Times New Roman" w:hAnsi="Times New Roman" w:cs="Times New Roman"/>
        </w:rPr>
        <w:t>: The Indian Ocean Tuna Commission</w:t>
      </w:r>
      <w:r w:rsidR="001B60B7" w:rsidRPr="00AB3968">
        <w:rPr>
          <w:rFonts w:ascii="Times New Roman" w:hAnsi="Times New Roman" w:cs="Times New Roman"/>
        </w:rPr>
        <w:t xml:space="preserve">), in the </w:t>
      </w:r>
      <w:r>
        <w:rPr>
          <w:rFonts w:ascii="Times New Roman" w:hAnsi="Times New Roman" w:cs="Times New Roman"/>
        </w:rPr>
        <w:t>North Pacific Ocean (ISC: The International Scientific Committee for Tuna and Tuna-like Species in the North Pacific Ocean)</w:t>
      </w:r>
      <w:r w:rsidRPr="00AB3968">
        <w:rPr>
          <w:rFonts w:ascii="Times New Roman" w:hAnsi="Times New Roman" w:cs="Times New Roman"/>
        </w:rPr>
        <w:t xml:space="preserve"> </w:t>
      </w:r>
      <w:r w:rsidR="001B60B7" w:rsidRPr="00AB3968">
        <w:rPr>
          <w:rFonts w:ascii="Times New Roman" w:hAnsi="Times New Roman" w:cs="Times New Roman"/>
        </w:rPr>
        <w:t xml:space="preserve">and </w:t>
      </w:r>
      <w:r>
        <w:rPr>
          <w:rFonts w:ascii="Times New Roman" w:hAnsi="Times New Roman" w:cs="Times New Roman"/>
        </w:rPr>
        <w:t>South</w:t>
      </w:r>
      <w:r w:rsidRPr="00AB3968">
        <w:rPr>
          <w:rFonts w:ascii="Times New Roman" w:hAnsi="Times New Roman" w:cs="Times New Roman"/>
        </w:rPr>
        <w:t xml:space="preserve"> </w:t>
      </w:r>
      <w:r w:rsidR="001B60B7" w:rsidRPr="00AB3968">
        <w:rPr>
          <w:rFonts w:ascii="Times New Roman" w:hAnsi="Times New Roman" w:cs="Times New Roman"/>
        </w:rPr>
        <w:t>Pacific Ocean (</w:t>
      </w:r>
      <w:r>
        <w:rPr>
          <w:rFonts w:ascii="Times New Roman" w:hAnsi="Times New Roman" w:cs="Times New Roman"/>
        </w:rPr>
        <w:t>WCPFC: The Western and Central Pacific Fisheries Commission</w:t>
      </w:r>
      <w:r w:rsidR="001B60B7" w:rsidRPr="00AB3968">
        <w:rPr>
          <w:rFonts w:ascii="Times New Roman" w:hAnsi="Times New Roman" w:cs="Times New Roman"/>
        </w:rPr>
        <w:t>)</w:t>
      </w:r>
      <w:r w:rsidR="004E1BB1">
        <w:rPr>
          <w:rFonts w:ascii="Times New Roman" w:hAnsi="Times New Roman" w:cs="Times New Roman"/>
        </w:rPr>
        <w:t>, and these stocks were managed by ICCAT, IOTC and WCPFC. F</w:t>
      </w:r>
      <w:r w:rsidR="004E1BB1" w:rsidRPr="00AB3968">
        <w:rPr>
          <w:rFonts w:ascii="Times New Roman" w:hAnsi="Times New Roman" w:cs="Times New Roman"/>
        </w:rPr>
        <w:t>or the sustainable use of this species</w:t>
      </w:r>
      <w:r w:rsidR="004E1BB1">
        <w:rPr>
          <w:rFonts w:ascii="Times New Roman" w:hAnsi="Times New Roman" w:cs="Times New Roman"/>
        </w:rPr>
        <w:t xml:space="preserve">, </w:t>
      </w:r>
      <w:r w:rsidR="008845D2" w:rsidRPr="00AB3968">
        <w:rPr>
          <w:rFonts w:ascii="Times New Roman" w:hAnsi="Times New Roman" w:cs="Times New Roman"/>
        </w:rPr>
        <w:t xml:space="preserve">it is important to </w:t>
      </w:r>
      <w:r w:rsidR="004E1BB1">
        <w:rPr>
          <w:rFonts w:ascii="Times New Roman" w:hAnsi="Times New Roman" w:cs="Times New Roman"/>
        </w:rPr>
        <w:t xml:space="preserve">clarify the stock structure </w:t>
      </w:r>
      <w:r w:rsidR="008845D2" w:rsidRPr="00AB3968">
        <w:rPr>
          <w:rFonts w:ascii="Times New Roman" w:hAnsi="Times New Roman" w:cs="Times New Roman"/>
        </w:rPr>
        <w:t>consider</w:t>
      </w:r>
      <w:r w:rsidR="004E1BB1">
        <w:rPr>
          <w:rFonts w:ascii="Times New Roman" w:hAnsi="Times New Roman" w:cs="Times New Roman"/>
        </w:rPr>
        <w:t>ing</w:t>
      </w:r>
      <w:r w:rsidR="008845D2" w:rsidRPr="00AB3968">
        <w:rPr>
          <w:rFonts w:ascii="Times New Roman" w:hAnsi="Times New Roman" w:cs="Times New Roman"/>
        </w:rPr>
        <w:t xml:space="preserve"> </w:t>
      </w:r>
      <w:r w:rsidR="004E1BB1">
        <w:rPr>
          <w:rFonts w:ascii="Times New Roman" w:hAnsi="Times New Roman" w:cs="Times New Roman"/>
        </w:rPr>
        <w:t xml:space="preserve">not only </w:t>
      </w:r>
      <w:r w:rsidR="004E1BB1" w:rsidRPr="00AB3968">
        <w:rPr>
          <w:rFonts w:ascii="Times New Roman" w:hAnsi="Times New Roman" w:cs="Times New Roman"/>
        </w:rPr>
        <w:t xml:space="preserve">stock </w:t>
      </w:r>
      <w:r w:rsidR="004E1BB1">
        <w:rPr>
          <w:rFonts w:ascii="Times New Roman" w:hAnsi="Times New Roman" w:cs="Times New Roman"/>
        </w:rPr>
        <w:t>boundary</w:t>
      </w:r>
      <w:r w:rsidR="004E1BB1" w:rsidRPr="00AB3968">
        <w:rPr>
          <w:rFonts w:ascii="Times New Roman" w:hAnsi="Times New Roman" w:cs="Times New Roman"/>
        </w:rPr>
        <w:t xml:space="preserve"> </w:t>
      </w:r>
      <w:r w:rsidR="004E1BB1">
        <w:rPr>
          <w:rFonts w:ascii="Times New Roman" w:hAnsi="Times New Roman" w:cs="Times New Roman"/>
        </w:rPr>
        <w:t xml:space="preserve">delineated </w:t>
      </w:r>
      <w:r w:rsidR="004E1BB1" w:rsidRPr="00AB3968">
        <w:rPr>
          <w:rFonts w:ascii="Times New Roman" w:hAnsi="Times New Roman" w:cs="Times New Roman"/>
        </w:rPr>
        <w:t>by these geopolitical framework</w:t>
      </w:r>
      <w:r w:rsidR="00F7241A">
        <w:rPr>
          <w:rFonts w:ascii="Times New Roman" w:hAnsi="Times New Roman" w:cs="Times New Roman"/>
        </w:rPr>
        <w:t>s</w:t>
      </w:r>
      <w:r w:rsidR="004E1BB1" w:rsidRPr="00AB3968">
        <w:rPr>
          <w:rFonts w:ascii="Times New Roman" w:hAnsi="Times New Roman" w:cs="Times New Roman"/>
        </w:rPr>
        <w:t xml:space="preserve"> </w:t>
      </w:r>
      <w:r w:rsidR="004E1BB1">
        <w:rPr>
          <w:rFonts w:ascii="Times New Roman" w:hAnsi="Times New Roman" w:cs="Times New Roman"/>
        </w:rPr>
        <w:t xml:space="preserve">but also </w:t>
      </w:r>
      <w:r w:rsidR="008845D2" w:rsidRPr="00AB3968">
        <w:rPr>
          <w:rFonts w:ascii="Times New Roman" w:hAnsi="Times New Roman" w:cs="Times New Roman"/>
        </w:rPr>
        <w:t xml:space="preserve">biological </w:t>
      </w:r>
      <w:r w:rsidR="00A13786" w:rsidRPr="00AB3968">
        <w:rPr>
          <w:rFonts w:ascii="Times New Roman" w:hAnsi="Times New Roman" w:cs="Times New Roman"/>
        </w:rPr>
        <w:t>factor</w:t>
      </w:r>
      <w:r w:rsidR="002F137E" w:rsidRPr="00AB3968">
        <w:rPr>
          <w:rFonts w:ascii="Times New Roman" w:hAnsi="Times New Roman" w:cs="Times New Roman"/>
        </w:rPr>
        <w:t>s</w:t>
      </w:r>
      <w:r w:rsidR="008845D2" w:rsidRPr="00AB3968">
        <w:rPr>
          <w:rFonts w:ascii="Times New Roman" w:hAnsi="Times New Roman" w:cs="Times New Roman"/>
        </w:rPr>
        <w:t xml:space="preserve"> </w:t>
      </w:r>
      <w:r w:rsidR="00F12DCD" w:rsidRPr="00AB3968">
        <w:rPr>
          <w:rFonts w:ascii="Times New Roman" w:hAnsi="Times New Roman" w:cs="Times New Roman"/>
        </w:rPr>
        <w:t xml:space="preserve">such as </w:t>
      </w:r>
      <w:r w:rsidR="008845D2" w:rsidRPr="00AB3968">
        <w:rPr>
          <w:rFonts w:ascii="Times New Roman" w:hAnsi="Times New Roman" w:cs="Times New Roman"/>
        </w:rPr>
        <w:t>migratory pat</w:t>
      </w:r>
      <w:r w:rsidR="00F12DCD" w:rsidRPr="00AB3968">
        <w:rPr>
          <w:rFonts w:ascii="Times New Roman" w:hAnsi="Times New Roman" w:cs="Times New Roman"/>
        </w:rPr>
        <w:t>tern</w:t>
      </w:r>
      <w:r w:rsidR="006F07BE">
        <w:rPr>
          <w:rFonts w:ascii="Times New Roman" w:hAnsi="Times New Roman" w:cs="Times New Roman"/>
        </w:rPr>
        <w:t>s</w:t>
      </w:r>
      <w:r w:rsidR="00564311" w:rsidRPr="00AB3968">
        <w:rPr>
          <w:rFonts w:ascii="Times New Roman" w:hAnsi="Times New Roman" w:cs="Times New Roman"/>
        </w:rPr>
        <w:t>, reproductive ecology</w:t>
      </w:r>
      <w:r w:rsidR="00F12DCD" w:rsidRPr="00AB3968">
        <w:rPr>
          <w:rFonts w:ascii="Times New Roman" w:hAnsi="Times New Roman" w:cs="Times New Roman"/>
        </w:rPr>
        <w:t xml:space="preserve"> and gen</w:t>
      </w:r>
      <w:r w:rsidR="0071009F" w:rsidRPr="00AB3968">
        <w:rPr>
          <w:rFonts w:ascii="Times New Roman" w:hAnsi="Times New Roman" w:cs="Times New Roman"/>
        </w:rPr>
        <w:t>etic information</w:t>
      </w:r>
      <w:r w:rsidR="008845D2" w:rsidRPr="00AB3968">
        <w:rPr>
          <w:rFonts w:ascii="Times New Roman" w:hAnsi="Times New Roman" w:cs="Times New Roman"/>
        </w:rPr>
        <w:t>.</w:t>
      </w:r>
    </w:p>
    <w:p w14:paraId="365741EF" w14:textId="63CF5C38" w:rsidR="00457C09" w:rsidRPr="00AB3968" w:rsidRDefault="00FE1F51" w:rsidP="00D271E9">
      <w:pPr>
        <w:widowControl/>
        <w:ind w:firstLineChars="400" w:firstLine="840"/>
        <w:rPr>
          <w:rFonts w:ascii="Times New Roman" w:hAnsi="Times New Roman" w:cs="Times New Roman"/>
        </w:rPr>
      </w:pPr>
      <w:r>
        <w:rPr>
          <w:rFonts w:ascii="Times New Roman" w:hAnsi="Times New Roman" w:cs="Times New Roman"/>
        </w:rPr>
        <w:t xml:space="preserve">Several </w:t>
      </w:r>
      <w:r w:rsidR="00E16B81">
        <w:rPr>
          <w:rFonts w:ascii="Times New Roman" w:hAnsi="Times New Roman" w:cs="Times New Roman"/>
        </w:rPr>
        <w:t xml:space="preserve">tagging studies for blue sharks indicated clear </w:t>
      </w:r>
      <w:r w:rsidR="00393E69" w:rsidRPr="00AB3968">
        <w:rPr>
          <w:rFonts w:ascii="Times New Roman" w:hAnsi="Times New Roman" w:cs="Times New Roman"/>
        </w:rPr>
        <w:t>s</w:t>
      </w:r>
      <w:r w:rsidR="00FF6BB1" w:rsidRPr="00AB3968">
        <w:rPr>
          <w:rFonts w:ascii="Times New Roman" w:hAnsi="Times New Roman" w:cs="Times New Roman"/>
        </w:rPr>
        <w:t>patial segregation by sex and life-history stage</w:t>
      </w:r>
      <w:r w:rsidR="00E16B81">
        <w:rPr>
          <w:rFonts w:ascii="Times New Roman" w:hAnsi="Times New Roman" w:cs="Times New Roman"/>
        </w:rPr>
        <w:t>s</w:t>
      </w:r>
      <w:r w:rsidR="001A1E1C" w:rsidRPr="00AB3968">
        <w:rPr>
          <w:rFonts w:ascii="Times New Roman" w:hAnsi="Times New Roman" w:cs="Times New Roman"/>
        </w:rPr>
        <w:t xml:space="preserve"> </w:t>
      </w:r>
      <w:r w:rsidR="002E71C2" w:rsidRPr="00AB3968">
        <w:rPr>
          <w:rFonts w:ascii="Times New Roman" w:hAnsi="Times New Roman" w:cs="Times New Roman"/>
        </w:rPr>
        <w:t>(</w:t>
      </w:r>
      <w:r w:rsidR="004D3E29" w:rsidRPr="004D3E29">
        <w:rPr>
          <w:rFonts w:ascii="Times New Roman" w:hAnsi="Times New Roman" w:cs="Times New Roman"/>
        </w:rPr>
        <w:t>Howey</w:t>
      </w:r>
      <w:r w:rsidR="004D3E29">
        <w:rPr>
          <w:rFonts w:ascii="Times New Roman" w:hAnsi="Times New Roman" w:cs="Times New Roman"/>
        </w:rPr>
        <w:t xml:space="preserve"> et al., 2017; </w:t>
      </w:r>
      <w:r w:rsidR="000700B4" w:rsidRPr="00AB3968">
        <w:rPr>
          <w:rFonts w:ascii="Times New Roman" w:hAnsi="Times New Roman" w:cs="Times New Roman"/>
        </w:rPr>
        <w:t>Maxwell et al., 2019</w:t>
      </w:r>
      <w:r w:rsidR="00E16B81">
        <w:rPr>
          <w:rFonts w:ascii="Times New Roman" w:hAnsi="Times New Roman" w:cs="Times New Roman"/>
        </w:rPr>
        <w:t>;</w:t>
      </w:r>
      <w:r w:rsidR="00840ED7" w:rsidRPr="00AB3968">
        <w:rPr>
          <w:rFonts w:ascii="Times New Roman" w:hAnsi="Times New Roman" w:cs="Times New Roman"/>
        </w:rPr>
        <w:t xml:space="preserve"> Fujinami et al.</w:t>
      </w:r>
      <w:r w:rsidR="000700B4" w:rsidRPr="00AB3968">
        <w:rPr>
          <w:rFonts w:ascii="Times New Roman" w:hAnsi="Times New Roman" w:cs="Times New Roman"/>
        </w:rPr>
        <w:t xml:space="preserve">, </w:t>
      </w:r>
      <w:r w:rsidR="00840ED7" w:rsidRPr="00AB3968">
        <w:rPr>
          <w:rFonts w:ascii="Times New Roman" w:hAnsi="Times New Roman" w:cs="Times New Roman"/>
        </w:rPr>
        <w:t>2022).</w:t>
      </w:r>
      <w:r w:rsidR="001A1E1C" w:rsidRPr="00AB3968">
        <w:rPr>
          <w:rFonts w:ascii="Times New Roman" w:hAnsi="Times New Roman" w:cs="Times New Roman"/>
        </w:rPr>
        <w:t xml:space="preserve"> </w:t>
      </w:r>
      <w:r>
        <w:rPr>
          <w:rFonts w:ascii="Times New Roman" w:hAnsi="Times New Roman" w:cs="Times New Roman" w:hint="eastAsia"/>
        </w:rPr>
        <w:t xml:space="preserve">In the Pacific Ocean, </w:t>
      </w:r>
      <w:r>
        <w:rPr>
          <w:rFonts w:ascii="Times New Roman" w:hAnsi="Times New Roman" w:cs="Times New Roman"/>
        </w:rPr>
        <w:t>a</w:t>
      </w:r>
      <w:r w:rsidR="002B67CA" w:rsidRPr="00AB3968">
        <w:rPr>
          <w:rFonts w:ascii="Times New Roman" w:hAnsi="Times New Roman" w:cs="Times New Roman"/>
        </w:rPr>
        <w:t xml:space="preserve">lthough broad-scale movements </w:t>
      </w:r>
      <w:r w:rsidR="00DF1ACC" w:rsidRPr="00AB3968">
        <w:rPr>
          <w:rFonts w:ascii="Times New Roman" w:hAnsi="Times New Roman" w:cs="Times New Roman"/>
        </w:rPr>
        <w:t>over thousands of kilometers</w:t>
      </w:r>
      <w:r w:rsidR="002B67CA" w:rsidRPr="00AB3968">
        <w:rPr>
          <w:rFonts w:ascii="Times New Roman" w:hAnsi="Times New Roman" w:cs="Times New Roman"/>
        </w:rPr>
        <w:t xml:space="preserve"> </w:t>
      </w:r>
      <w:r>
        <w:rPr>
          <w:rFonts w:ascii="Times New Roman" w:hAnsi="Times New Roman" w:cs="Times New Roman"/>
        </w:rPr>
        <w:t xml:space="preserve">and </w:t>
      </w:r>
      <w:r w:rsidR="00AB7452" w:rsidRPr="00AB7452">
        <w:rPr>
          <w:rFonts w:ascii="Times New Roman" w:hAnsi="Times New Roman" w:cs="Times New Roman"/>
        </w:rPr>
        <w:t>complex migration patterns</w:t>
      </w:r>
      <w:r>
        <w:rPr>
          <w:rFonts w:ascii="Times New Roman" w:hAnsi="Times New Roman" w:cs="Times New Roman"/>
        </w:rPr>
        <w:t xml:space="preserve"> </w:t>
      </w:r>
      <w:r w:rsidR="002B67CA" w:rsidRPr="00AB3968">
        <w:rPr>
          <w:rFonts w:ascii="Times New Roman" w:hAnsi="Times New Roman" w:cs="Times New Roman"/>
        </w:rPr>
        <w:t xml:space="preserve">have been </w:t>
      </w:r>
      <w:r w:rsidR="00E16B81">
        <w:rPr>
          <w:rFonts w:ascii="Times New Roman" w:hAnsi="Times New Roman" w:cs="Times New Roman"/>
        </w:rPr>
        <w:t>reported</w:t>
      </w:r>
      <w:r w:rsidR="00E16B81" w:rsidRPr="00AB3968">
        <w:rPr>
          <w:rFonts w:ascii="Times New Roman" w:hAnsi="Times New Roman" w:cs="Times New Roman"/>
        </w:rPr>
        <w:t xml:space="preserve"> </w:t>
      </w:r>
      <w:r w:rsidR="00E16B81">
        <w:rPr>
          <w:rFonts w:ascii="Times New Roman" w:hAnsi="Times New Roman" w:cs="Times New Roman"/>
        </w:rPr>
        <w:t xml:space="preserve">for blue sharks </w:t>
      </w:r>
      <w:r w:rsidR="00457C09">
        <w:rPr>
          <w:rFonts w:ascii="Times New Roman" w:hAnsi="Times New Roman" w:cs="Times New Roman"/>
        </w:rPr>
        <w:t>based on</w:t>
      </w:r>
      <w:r w:rsidR="00E16B81" w:rsidRPr="00AB3968">
        <w:rPr>
          <w:rFonts w:ascii="Times New Roman" w:hAnsi="Times New Roman" w:cs="Times New Roman"/>
        </w:rPr>
        <w:t xml:space="preserve"> </w:t>
      </w:r>
      <w:r w:rsidR="002B67CA" w:rsidRPr="00AB3968">
        <w:rPr>
          <w:rFonts w:ascii="Times New Roman" w:hAnsi="Times New Roman" w:cs="Times New Roman"/>
        </w:rPr>
        <w:t>con</w:t>
      </w:r>
      <w:r w:rsidR="000C6D6C" w:rsidRPr="00AB3968">
        <w:rPr>
          <w:rFonts w:ascii="Times New Roman" w:hAnsi="Times New Roman" w:cs="Times New Roman"/>
        </w:rPr>
        <w:t>ventional and electro</w:t>
      </w:r>
      <w:r w:rsidR="000C6D6C" w:rsidRPr="00FB1FD5">
        <w:rPr>
          <w:rFonts w:ascii="Times New Roman" w:hAnsi="Times New Roman" w:cs="Times New Roman"/>
        </w:rPr>
        <w:t>nic tag</w:t>
      </w:r>
      <w:r w:rsidR="00E16B81" w:rsidRPr="00FB1FD5">
        <w:rPr>
          <w:rFonts w:ascii="Times New Roman" w:hAnsi="Times New Roman" w:cs="Times New Roman"/>
        </w:rPr>
        <w:t>ging</w:t>
      </w:r>
      <w:r w:rsidR="002B67CA" w:rsidRPr="00FB1FD5">
        <w:rPr>
          <w:rFonts w:ascii="Times New Roman" w:hAnsi="Times New Roman" w:cs="Times New Roman"/>
        </w:rPr>
        <w:t xml:space="preserve"> studies (</w:t>
      </w:r>
      <w:proofErr w:type="spellStart"/>
      <w:r w:rsidR="002B67CA" w:rsidRPr="00FB1FD5">
        <w:rPr>
          <w:rFonts w:ascii="Times New Roman" w:hAnsi="Times New Roman" w:cs="Times New Roman"/>
        </w:rPr>
        <w:t>Musyl</w:t>
      </w:r>
      <w:proofErr w:type="spellEnd"/>
      <w:r w:rsidR="002B67CA" w:rsidRPr="00FB1FD5">
        <w:rPr>
          <w:rFonts w:ascii="Times New Roman" w:hAnsi="Times New Roman" w:cs="Times New Roman"/>
        </w:rPr>
        <w:t xml:space="preserve"> et al., 2011; Maxwell et al., 2019)</w:t>
      </w:r>
      <w:r w:rsidR="00F56B25" w:rsidRPr="00FB1FD5">
        <w:rPr>
          <w:rFonts w:ascii="Times New Roman" w:hAnsi="Times New Roman" w:cs="Times New Roman"/>
        </w:rPr>
        <w:t xml:space="preserve">, </w:t>
      </w:r>
      <w:r w:rsidR="00E16B81" w:rsidRPr="00FB1FD5">
        <w:rPr>
          <w:rFonts w:ascii="Times New Roman" w:hAnsi="Times New Roman" w:cs="Times New Roman"/>
        </w:rPr>
        <w:t xml:space="preserve">those </w:t>
      </w:r>
      <w:r w:rsidR="00457C09" w:rsidRPr="00FB1FD5">
        <w:rPr>
          <w:rFonts w:ascii="Times New Roman" w:hAnsi="Times New Roman" w:cs="Times New Roman"/>
        </w:rPr>
        <w:t xml:space="preserve">studies </w:t>
      </w:r>
      <w:r w:rsidR="00E16B81" w:rsidRPr="00FB1FD5">
        <w:rPr>
          <w:rFonts w:ascii="Times New Roman" w:hAnsi="Times New Roman" w:cs="Times New Roman"/>
        </w:rPr>
        <w:t xml:space="preserve">didn’t </w:t>
      </w:r>
      <w:r w:rsidR="00F56B25" w:rsidRPr="00FB1FD5">
        <w:rPr>
          <w:rFonts w:ascii="Times New Roman" w:hAnsi="Times New Roman" w:cs="Times New Roman"/>
        </w:rPr>
        <w:t xml:space="preserve">clearly </w:t>
      </w:r>
      <w:r w:rsidR="00457C09" w:rsidRPr="00FB1FD5">
        <w:rPr>
          <w:rFonts w:ascii="Times New Roman" w:hAnsi="Times New Roman" w:cs="Times New Roman"/>
        </w:rPr>
        <w:t xml:space="preserve">show </w:t>
      </w:r>
      <w:r w:rsidR="00BA6133" w:rsidRPr="00FB1FD5">
        <w:rPr>
          <w:rFonts w:ascii="Times New Roman" w:hAnsi="Times New Roman" w:cs="Times New Roman"/>
        </w:rPr>
        <w:t>east-west</w:t>
      </w:r>
      <w:r w:rsidR="00BA6133" w:rsidRPr="00FB1FD5">
        <w:rPr>
          <w:rFonts w:ascii="Times New Roman" w:hAnsi="Times New Roman" w:cs="Times New Roman" w:hint="eastAsia"/>
        </w:rPr>
        <w:t xml:space="preserve"> </w:t>
      </w:r>
      <w:r w:rsidR="00BA6133" w:rsidRPr="00FB1FD5">
        <w:rPr>
          <w:rFonts w:ascii="Times New Roman" w:hAnsi="Times New Roman" w:cs="Times New Roman"/>
        </w:rPr>
        <w:t>active movements</w:t>
      </w:r>
      <w:r w:rsidR="00BA6133" w:rsidRPr="00A21B23">
        <w:rPr>
          <w:rFonts w:ascii="Times New Roman" w:hAnsi="Times New Roman" w:cs="Times New Roman"/>
          <w:color w:val="000000" w:themeColor="text1"/>
        </w:rPr>
        <w:t xml:space="preserve"> </w:t>
      </w:r>
      <w:r w:rsidR="00BA6133">
        <w:rPr>
          <w:rFonts w:ascii="Times New Roman" w:hAnsi="Times New Roman" w:cs="Times New Roman" w:hint="eastAsia"/>
          <w:color w:val="000000" w:themeColor="text1"/>
        </w:rPr>
        <w:t>s</w:t>
      </w:r>
      <w:r w:rsidR="00BA6133">
        <w:rPr>
          <w:rFonts w:ascii="Times New Roman" w:hAnsi="Times New Roman" w:cs="Times New Roman"/>
          <w:color w:val="000000" w:themeColor="text1"/>
        </w:rPr>
        <w:t>uch as</w:t>
      </w:r>
      <w:r w:rsidR="00BA6133" w:rsidRPr="00A21B23">
        <w:rPr>
          <w:color w:val="000000" w:themeColor="text1"/>
        </w:rPr>
        <w:t xml:space="preserve"> </w:t>
      </w:r>
      <w:r w:rsidR="00BA6133" w:rsidRPr="00A21B23">
        <w:rPr>
          <w:rFonts w:ascii="Times New Roman" w:hAnsi="Times New Roman" w:cs="Times New Roman" w:hint="eastAsia"/>
          <w:color w:val="000000" w:themeColor="text1"/>
        </w:rPr>
        <w:t xml:space="preserve">Pacific </w:t>
      </w:r>
      <w:r w:rsidR="00BA6133">
        <w:rPr>
          <w:rFonts w:ascii="Times New Roman" w:hAnsi="Times New Roman" w:cs="Times New Roman"/>
          <w:color w:val="000000" w:themeColor="text1"/>
        </w:rPr>
        <w:t>bluefin tuna</w:t>
      </w:r>
      <w:r w:rsidR="00BA6133" w:rsidRPr="00A21B23">
        <w:rPr>
          <w:rFonts w:ascii="Times New Roman" w:hAnsi="Times New Roman" w:cs="Times New Roman"/>
          <w:color w:val="000000" w:themeColor="text1"/>
        </w:rPr>
        <w:t xml:space="preserve"> </w:t>
      </w:r>
      <w:r w:rsidR="00BA6133">
        <w:rPr>
          <w:rFonts w:ascii="Times New Roman" w:hAnsi="Times New Roman" w:cs="Times New Roman"/>
          <w:color w:val="000000" w:themeColor="text1"/>
        </w:rPr>
        <w:t>(</w:t>
      </w:r>
      <w:r w:rsidR="00BA6133" w:rsidRPr="00A21B23">
        <w:rPr>
          <w:rFonts w:ascii="Times New Roman" w:hAnsi="Times New Roman" w:cs="Times New Roman"/>
          <w:color w:val="000000" w:themeColor="text1"/>
        </w:rPr>
        <w:t>Fujioka et al., 2018)</w:t>
      </w:r>
      <w:r w:rsidR="00BA6133">
        <w:rPr>
          <w:rFonts w:ascii="Times New Roman" w:hAnsi="Times New Roman" w:cs="Times New Roman"/>
          <w:color w:val="000000" w:themeColor="text1"/>
        </w:rPr>
        <w:t xml:space="preserve"> and </w:t>
      </w:r>
      <w:r w:rsidR="00754FBB" w:rsidRPr="00FB1FD5">
        <w:rPr>
          <w:rFonts w:ascii="Times New Roman" w:hAnsi="Times New Roman" w:cs="Times New Roman"/>
        </w:rPr>
        <w:t>trans-equatorial migration</w:t>
      </w:r>
      <w:r w:rsidR="00F56B25" w:rsidRPr="00FB1FD5">
        <w:rPr>
          <w:rFonts w:ascii="Times New Roman" w:hAnsi="Times New Roman" w:cs="Times New Roman"/>
        </w:rPr>
        <w:t xml:space="preserve"> </w:t>
      </w:r>
      <w:r w:rsidR="00B7616A" w:rsidRPr="00FB1FD5">
        <w:rPr>
          <w:rFonts w:ascii="Times New Roman" w:hAnsi="Times New Roman" w:cs="Times New Roman"/>
        </w:rPr>
        <w:t>(</w:t>
      </w:r>
      <w:proofErr w:type="spellStart"/>
      <w:r w:rsidR="00B7616A" w:rsidRPr="00AB3968">
        <w:rPr>
          <w:rFonts w:ascii="Times New Roman" w:hAnsi="Times New Roman" w:cs="Times New Roman"/>
        </w:rPr>
        <w:t>Sippel</w:t>
      </w:r>
      <w:proofErr w:type="spellEnd"/>
      <w:r w:rsidR="00B7616A" w:rsidRPr="00AB3968">
        <w:rPr>
          <w:rFonts w:ascii="Times New Roman" w:hAnsi="Times New Roman" w:cs="Times New Roman"/>
        </w:rPr>
        <w:t xml:space="preserve"> et al., 2011</w:t>
      </w:r>
      <w:r w:rsidR="00B7616A">
        <w:rPr>
          <w:rFonts w:ascii="Times New Roman" w:hAnsi="Times New Roman" w:cs="Times New Roman"/>
        </w:rPr>
        <w:t>;</w:t>
      </w:r>
      <w:r w:rsidR="00B7616A" w:rsidRPr="00AB3968">
        <w:rPr>
          <w:rFonts w:ascii="Times New Roman" w:hAnsi="Times New Roman" w:cs="Times New Roman"/>
        </w:rPr>
        <w:t xml:space="preserve"> </w:t>
      </w:r>
      <w:proofErr w:type="spellStart"/>
      <w:r w:rsidR="00B7616A" w:rsidRPr="00AB3968">
        <w:rPr>
          <w:rFonts w:ascii="Times New Roman" w:hAnsi="Times New Roman" w:cs="Times New Roman"/>
        </w:rPr>
        <w:t>Musyl</w:t>
      </w:r>
      <w:proofErr w:type="spellEnd"/>
      <w:r w:rsidR="00B7616A" w:rsidRPr="00AB3968">
        <w:rPr>
          <w:rFonts w:ascii="Times New Roman" w:hAnsi="Times New Roman" w:cs="Times New Roman"/>
        </w:rPr>
        <w:t xml:space="preserve"> et al., 2011</w:t>
      </w:r>
      <w:r w:rsidR="00B7616A">
        <w:rPr>
          <w:rFonts w:ascii="Times New Roman" w:hAnsi="Times New Roman" w:cs="Times New Roman"/>
        </w:rPr>
        <w:t>;</w:t>
      </w:r>
      <w:r w:rsidR="00B7616A" w:rsidRPr="00AB3968">
        <w:rPr>
          <w:rFonts w:ascii="Times New Roman" w:hAnsi="Times New Roman" w:cs="Times New Roman"/>
        </w:rPr>
        <w:t xml:space="preserve"> Maxwell et al., 2019</w:t>
      </w:r>
      <w:r w:rsidR="00B7616A">
        <w:rPr>
          <w:rFonts w:ascii="Times New Roman" w:hAnsi="Times New Roman" w:cs="Times New Roman"/>
        </w:rPr>
        <w:t>;</w:t>
      </w:r>
      <w:r w:rsidR="00B7616A" w:rsidRPr="00AB3968">
        <w:rPr>
          <w:rFonts w:ascii="Times New Roman" w:hAnsi="Times New Roman" w:cs="Times New Roman"/>
        </w:rPr>
        <w:t xml:space="preserve"> Fujinami et al., 2022</w:t>
      </w:r>
      <w:r w:rsidR="00B7616A">
        <w:rPr>
          <w:rFonts w:ascii="Times New Roman" w:hAnsi="Times New Roman" w:cs="Times New Roman"/>
        </w:rPr>
        <w:t>,</w:t>
      </w:r>
      <w:r w:rsidR="00B7616A" w:rsidRPr="00AB3968">
        <w:rPr>
          <w:rFonts w:ascii="Times New Roman" w:hAnsi="Times New Roman" w:cs="Times New Roman"/>
        </w:rPr>
        <w:t>)</w:t>
      </w:r>
      <w:r w:rsidR="00F56B25" w:rsidRPr="00AB3968">
        <w:rPr>
          <w:rFonts w:ascii="Times New Roman" w:hAnsi="Times New Roman" w:cs="Times New Roman"/>
        </w:rPr>
        <w:t>.</w:t>
      </w:r>
      <w:r w:rsidR="00F04791" w:rsidRPr="00AB3968">
        <w:rPr>
          <w:rFonts w:ascii="Times New Roman" w:hAnsi="Times New Roman" w:cs="Times New Roman"/>
        </w:rPr>
        <w:t xml:space="preserve"> </w:t>
      </w:r>
      <w:r w:rsidR="00457C09">
        <w:rPr>
          <w:rFonts w:ascii="Times New Roman" w:hAnsi="Times New Roman" w:cs="Times New Roman"/>
        </w:rPr>
        <w:t>In addition</w:t>
      </w:r>
      <w:r w:rsidR="0062429E" w:rsidRPr="00AB3968">
        <w:rPr>
          <w:rFonts w:ascii="Times New Roman" w:hAnsi="Times New Roman" w:cs="Times New Roman"/>
        </w:rPr>
        <w:t>, n</w:t>
      </w:r>
      <w:r w:rsidR="000700B4" w:rsidRPr="00AB3968">
        <w:rPr>
          <w:rFonts w:ascii="Times New Roman" w:hAnsi="Times New Roman" w:cs="Times New Roman"/>
        </w:rPr>
        <w:t xml:space="preserve">on-overlapping reproductive cycles have been reported in the Northern and Southern Hemispheres (Nakano </w:t>
      </w:r>
      <w:r w:rsidR="00EB16DF" w:rsidRPr="00BA11E6">
        <w:rPr>
          <w:rFonts w:ascii="Times New Roman" w:hAnsi="Times New Roman" w:cs="Times New Roman"/>
        </w:rPr>
        <w:t>&amp;</w:t>
      </w:r>
      <w:r w:rsidR="00457C09" w:rsidRPr="00AB3968">
        <w:rPr>
          <w:rFonts w:ascii="Times New Roman" w:hAnsi="Times New Roman" w:cs="Times New Roman"/>
        </w:rPr>
        <w:t xml:space="preserve"> </w:t>
      </w:r>
      <w:r w:rsidR="000700B4" w:rsidRPr="00AB3968">
        <w:rPr>
          <w:rFonts w:ascii="Times New Roman" w:hAnsi="Times New Roman" w:cs="Times New Roman"/>
        </w:rPr>
        <w:t xml:space="preserve">Seki, 2003; Nakano </w:t>
      </w:r>
      <w:r w:rsidR="00EB16DF" w:rsidRPr="00BA11E6">
        <w:rPr>
          <w:rFonts w:ascii="Times New Roman" w:hAnsi="Times New Roman" w:cs="Times New Roman"/>
        </w:rPr>
        <w:t>&amp;</w:t>
      </w:r>
      <w:r w:rsidR="000700B4" w:rsidRPr="00AB3968">
        <w:rPr>
          <w:rFonts w:ascii="Times New Roman" w:hAnsi="Times New Roman" w:cs="Times New Roman"/>
        </w:rPr>
        <w:t xml:space="preserve"> Stevens, 2008). </w:t>
      </w:r>
      <w:r w:rsidR="00F04791" w:rsidRPr="00AB3968">
        <w:rPr>
          <w:rFonts w:ascii="Times New Roman" w:hAnsi="Times New Roman" w:cs="Times New Roman"/>
        </w:rPr>
        <w:t xml:space="preserve">Thus, </w:t>
      </w:r>
      <w:r w:rsidR="00457C09">
        <w:rPr>
          <w:rFonts w:ascii="Times New Roman" w:hAnsi="Times New Roman" w:cs="Times New Roman"/>
        </w:rPr>
        <w:t xml:space="preserve">the </w:t>
      </w:r>
      <w:r w:rsidR="0062429E" w:rsidRPr="00AB3968">
        <w:rPr>
          <w:rFonts w:ascii="Times New Roman" w:hAnsi="Times New Roman" w:cs="Times New Roman"/>
        </w:rPr>
        <w:t xml:space="preserve">information of </w:t>
      </w:r>
      <w:r w:rsidR="00F04791" w:rsidRPr="00AB3968">
        <w:rPr>
          <w:rFonts w:ascii="Times New Roman" w:hAnsi="Times New Roman" w:cs="Times New Roman"/>
        </w:rPr>
        <w:t xml:space="preserve">tagging data </w:t>
      </w:r>
      <w:r w:rsidR="0062429E" w:rsidRPr="00AB3968">
        <w:rPr>
          <w:rFonts w:ascii="Times New Roman" w:hAnsi="Times New Roman" w:cs="Times New Roman"/>
        </w:rPr>
        <w:t xml:space="preserve">and reproductive ecology </w:t>
      </w:r>
      <w:r w:rsidR="00F04791" w:rsidRPr="00AB3968">
        <w:rPr>
          <w:rFonts w:ascii="Times New Roman" w:hAnsi="Times New Roman" w:cs="Times New Roman"/>
        </w:rPr>
        <w:t>do not support panmixia of blue shark stock in the Pacific Ocean.</w:t>
      </w:r>
    </w:p>
    <w:p w14:paraId="0264CEF2" w14:textId="50C8FFED" w:rsidR="00CF31A9" w:rsidRPr="00AB3968" w:rsidRDefault="00457C09" w:rsidP="00D271E9">
      <w:pPr>
        <w:widowControl/>
        <w:rPr>
          <w:rFonts w:ascii="Times New Roman" w:hAnsi="Times New Roman" w:cs="Times New Roman"/>
        </w:rPr>
      </w:pPr>
      <w:r>
        <w:rPr>
          <w:rFonts w:ascii="Times New Roman" w:hAnsi="Times New Roman" w:cs="Times New Roman"/>
        </w:rPr>
        <w:tab/>
        <w:t>P</w:t>
      </w:r>
      <w:r w:rsidR="00393E69" w:rsidRPr="00AB3968">
        <w:rPr>
          <w:rFonts w:ascii="Times New Roman" w:hAnsi="Times New Roman" w:cs="Times New Roman"/>
        </w:rPr>
        <w:t>revious genetic studies</w:t>
      </w:r>
      <w:r>
        <w:rPr>
          <w:rFonts w:ascii="Times New Roman" w:hAnsi="Times New Roman" w:cs="Times New Roman"/>
        </w:rPr>
        <w:t xml:space="preserve"> of blue sharks in the Pacific Ocean</w:t>
      </w:r>
      <w:r w:rsidR="00A13786" w:rsidRPr="00AB3968">
        <w:rPr>
          <w:rFonts w:ascii="Times New Roman" w:hAnsi="Times New Roman" w:cs="Times New Roman"/>
        </w:rPr>
        <w:t xml:space="preserve">, which </w:t>
      </w:r>
      <w:r>
        <w:rPr>
          <w:rFonts w:ascii="Times New Roman" w:hAnsi="Times New Roman" w:cs="Times New Roman"/>
        </w:rPr>
        <w:t>are</w:t>
      </w:r>
      <w:r w:rsidRPr="00AB3968">
        <w:rPr>
          <w:rFonts w:ascii="Times New Roman" w:hAnsi="Times New Roman" w:cs="Times New Roman"/>
        </w:rPr>
        <w:t xml:space="preserve"> </w:t>
      </w:r>
      <w:r>
        <w:rPr>
          <w:rFonts w:ascii="Times New Roman" w:hAnsi="Times New Roman" w:cs="Times New Roman"/>
        </w:rPr>
        <w:t xml:space="preserve">conducted based on </w:t>
      </w:r>
      <w:r w:rsidR="00A13786" w:rsidRPr="00AB3968">
        <w:rPr>
          <w:rFonts w:ascii="Times New Roman" w:hAnsi="Times New Roman" w:cs="Times New Roman"/>
        </w:rPr>
        <w:t xml:space="preserve">partial </w:t>
      </w:r>
      <w:r w:rsidR="00E158D2" w:rsidRPr="00AB3968">
        <w:rPr>
          <w:rFonts w:ascii="Times New Roman" w:hAnsi="Times New Roman" w:cs="Times New Roman"/>
        </w:rPr>
        <w:t xml:space="preserve">mitochondrial </w:t>
      </w:r>
      <w:r w:rsidR="00A13786" w:rsidRPr="00AB3968">
        <w:rPr>
          <w:rFonts w:ascii="Times New Roman" w:hAnsi="Times New Roman" w:cs="Times New Roman"/>
        </w:rPr>
        <w:t>sequence data (Taguchi et al., 2015)</w:t>
      </w:r>
      <w:r w:rsidR="00393E69" w:rsidRPr="00AB3968">
        <w:rPr>
          <w:rFonts w:ascii="Times New Roman" w:hAnsi="Times New Roman" w:cs="Times New Roman"/>
        </w:rPr>
        <w:t xml:space="preserve"> </w:t>
      </w:r>
      <w:r w:rsidR="00840ED7" w:rsidRPr="00AB3968">
        <w:rPr>
          <w:rFonts w:ascii="Times New Roman" w:hAnsi="Times New Roman" w:cs="Times New Roman"/>
        </w:rPr>
        <w:t>and</w:t>
      </w:r>
      <w:r w:rsidR="00E158D2" w:rsidRPr="00AB3968">
        <w:rPr>
          <w:rFonts w:ascii="Times New Roman" w:hAnsi="Times New Roman" w:cs="Times New Roman"/>
        </w:rPr>
        <w:t xml:space="preserve"> </w:t>
      </w:r>
      <w:r w:rsidR="00A267C3" w:rsidRPr="00AB3968">
        <w:rPr>
          <w:rFonts w:ascii="Times New Roman" w:hAnsi="Times New Roman" w:cs="Times New Roman"/>
        </w:rPr>
        <w:t xml:space="preserve">14 </w:t>
      </w:r>
      <w:r w:rsidR="00A13786" w:rsidRPr="00AB3968">
        <w:rPr>
          <w:rFonts w:ascii="Times New Roman" w:hAnsi="Times New Roman" w:cs="Times New Roman"/>
        </w:rPr>
        <w:t xml:space="preserve">microsatellite DNA </w:t>
      </w:r>
      <w:r w:rsidR="00E158D2" w:rsidRPr="00AB3968">
        <w:rPr>
          <w:rFonts w:ascii="Times New Roman" w:hAnsi="Times New Roman" w:cs="Times New Roman"/>
        </w:rPr>
        <w:t xml:space="preserve">markers </w:t>
      </w:r>
      <w:r w:rsidR="00A13786" w:rsidRPr="00AB3968">
        <w:rPr>
          <w:rFonts w:ascii="Times New Roman" w:hAnsi="Times New Roman" w:cs="Times New Roman"/>
        </w:rPr>
        <w:t xml:space="preserve">(King et al., 2015), </w:t>
      </w:r>
      <w:r>
        <w:rPr>
          <w:rFonts w:ascii="Times New Roman" w:hAnsi="Times New Roman" w:cs="Times New Roman"/>
        </w:rPr>
        <w:t>could</w:t>
      </w:r>
      <w:r w:rsidRPr="00AB3968">
        <w:rPr>
          <w:rFonts w:ascii="Times New Roman" w:hAnsi="Times New Roman" w:cs="Times New Roman"/>
        </w:rPr>
        <w:t xml:space="preserve"> </w:t>
      </w:r>
      <w:r w:rsidR="00393E69" w:rsidRPr="00AB3968">
        <w:rPr>
          <w:rFonts w:ascii="Times New Roman" w:hAnsi="Times New Roman" w:cs="Times New Roman"/>
        </w:rPr>
        <w:t>not reject the null hypothesis of a single panmictic population</w:t>
      </w:r>
      <w:r w:rsidR="00B82CB9" w:rsidRPr="00AB3968">
        <w:rPr>
          <w:rFonts w:ascii="Times New Roman" w:hAnsi="Times New Roman" w:cs="Times New Roman"/>
        </w:rPr>
        <w:t xml:space="preserve"> </w:t>
      </w:r>
      <w:r w:rsidR="00393E69" w:rsidRPr="00AB3968">
        <w:rPr>
          <w:rFonts w:ascii="Times New Roman" w:hAnsi="Times New Roman" w:cs="Times New Roman"/>
        </w:rPr>
        <w:t xml:space="preserve">in </w:t>
      </w:r>
      <w:r w:rsidR="00B82CB9" w:rsidRPr="00AB3968">
        <w:rPr>
          <w:rFonts w:ascii="Times New Roman" w:hAnsi="Times New Roman" w:cs="Times New Roman"/>
        </w:rPr>
        <w:t xml:space="preserve">the </w:t>
      </w:r>
      <w:r w:rsidR="00393E69" w:rsidRPr="00AB3968">
        <w:rPr>
          <w:rFonts w:ascii="Times New Roman" w:hAnsi="Times New Roman" w:cs="Times New Roman"/>
        </w:rPr>
        <w:t>Pacific Ocean.</w:t>
      </w:r>
      <w:r w:rsidR="00687882" w:rsidRPr="00AB3968">
        <w:rPr>
          <w:rFonts w:ascii="Times New Roman" w:hAnsi="Times New Roman" w:cs="Times New Roman" w:hint="eastAsia"/>
        </w:rPr>
        <w:t xml:space="preserve"> </w:t>
      </w:r>
      <w:r w:rsidR="00A97917">
        <w:rPr>
          <w:rFonts w:ascii="Times New Roman" w:hAnsi="Times New Roman" w:cs="Times New Roman"/>
        </w:rPr>
        <w:t>Most</w:t>
      </w:r>
      <w:r w:rsidR="00A97917" w:rsidRPr="00AB3968">
        <w:rPr>
          <w:rFonts w:ascii="Times New Roman" w:hAnsi="Times New Roman" w:cs="Times New Roman"/>
        </w:rPr>
        <w:t xml:space="preserve"> </w:t>
      </w:r>
      <w:r w:rsidR="00BA4B6E" w:rsidRPr="00AB3968">
        <w:rPr>
          <w:rFonts w:ascii="Times New Roman" w:hAnsi="Times New Roman" w:cs="Times New Roman"/>
        </w:rPr>
        <w:t>high</w:t>
      </w:r>
      <w:r w:rsidR="00A97917">
        <w:rPr>
          <w:rFonts w:ascii="Times New Roman" w:hAnsi="Times New Roman" w:cs="Times New Roman"/>
        </w:rPr>
        <w:t>ly</w:t>
      </w:r>
      <w:r w:rsidR="00BA4B6E" w:rsidRPr="00AB3968">
        <w:rPr>
          <w:rFonts w:ascii="Times New Roman" w:hAnsi="Times New Roman" w:cs="Times New Roman"/>
        </w:rPr>
        <w:t xml:space="preserve"> migratory marine fish species typically have large effective population sizes (Ne)</w:t>
      </w:r>
      <w:r w:rsidR="00A97917">
        <w:rPr>
          <w:rFonts w:ascii="Times New Roman" w:hAnsi="Times New Roman" w:cs="Times New Roman"/>
        </w:rPr>
        <w:t>, which is</w:t>
      </w:r>
      <w:r w:rsidR="00BA4B6E" w:rsidRPr="00AB3968">
        <w:rPr>
          <w:rFonts w:ascii="Times New Roman" w:hAnsi="Times New Roman" w:cs="Times New Roman"/>
        </w:rPr>
        <w:t xml:space="preserve"> panmictic populations with frequent dispersal and high gene flow (Nielsen et al., 2009; </w:t>
      </w:r>
      <w:proofErr w:type="spellStart"/>
      <w:r w:rsidR="00BA4B6E" w:rsidRPr="00AB3968">
        <w:rPr>
          <w:rFonts w:ascii="Times New Roman" w:hAnsi="Times New Roman" w:cs="Times New Roman"/>
        </w:rPr>
        <w:t>Waples</w:t>
      </w:r>
      <w:proofErr w:type="spellEnd"/>
      <w:r w:rsidR="00BA4B6E" w:rsidRPr="00AB3968">
        <w:rPr>
          <w:rFonts w:ascii="Times New Roman" w:hAnsi="Times New Roman" w:cs="Times New Roman"/>
        </w:rPr>
        <w:t xml:space="preserve"> et al.,2008).</w:t>
      </w:r>
      <w:r w:rsidR="00BA4B6E" w:rsidRPr="00AB3968">
        <w:rPr>
          <w:rFonts w:ascii="Times New Roman" w:hAnsi="Times New Roman" w:cs="Times New Roman" w:hint="eastAsia"/>
        </w:rPr>
        <w:t xml:space="preserve"> </w:t>
      </w:r>
      <w:r w:rsidR="00BA4B6E" w:rsidRPr="00AB3968">
        <w:rPr>
          <w:rFonts w:ascii="Times New Roman" w:hAnsi="Times New Roman" w:cs="Times New Roman"/>
        </w:rPr>
        <w:t xml:space="preserve">In fact, the blue shark </w:t>
      </w:r>
      <w:r w:rsidR="00A97917">
        <w:rPr>
          <w:rFonts w:ascii="Times New Roman" w:hAnsi="Times New Roman" w:cs="Times New Roman"/>
        </w:rPr>
        <w:t>was</w:t>
      </w:r>
      <w:r w:rsidR="00BA4B6E" w:rsidRPr="00AB3968">
        <w:rPr>
          <w:rFonts w:ascii="Times New Roman" w:hAnsi="Times New Roman" w:cs="Times New Roman"/>
        </w:rPr>
        <w:t xml:space="preserve"> used as a case species to illustrate the concept of “population grey zone” (</w:t>
      </w:r>
      <w:proofErr w:type="spellStart"/>
      <w:r w:rsidR="00BA4B6E" w:rsidRPr="00AB3968">
        <w:rPr>
          <w:rFonts w:ascii="Times New Roman" w:hAnsi="Times New Roman" w:cs="Times New Roman"/>
        </w:rPr>
        <w:t>Bailleul</w:t>
      </w:r>
      <w:proofErr w:type="spellEnd"/>
      <w:r w:rsidR="00BA4B6E" w:rsidRPr="00AB3968">
        <w:rPr>
          <w:rFonts w:ascii="Times New Roman" w:hAnsi="Times New Roman" w:cs="Times New Roman"/>
        </w:rPr>
        <w:t xml:space="preserve"> et al., 2018).</w:t>
      </w:r>
      <w:r w:rsidR="00382A92" w:rsidRPr="00AB3968">
        <w:rPr>
          <w:rFonts w:ascii="Times New Roman" w:hAnsi="Times New Roman" w:cs="Times New Roman"/>
        </w:rPr>
        <w:t xml:space="preserve"> However, </w:t>
      </w:r>
      <w:r w:rsidR="00A97917">
        <w:rPr>
          <w:rFonts w:ascii="Times New Roman" w:hAnsi="Times New Roman" w:cs="Times New Roman"/>
        </w:rPr>
        <w:t>r</w:t>
      </w:r>
      <w:r w:rsidR="00A97917" w:rsidRPr="00AB3968">
        <w:rPr>
          <w:rFonts w:ascii="Times New Roman" w:hAnsi="Times New Roman" w:cs="Times New Roman"/>
        </w:rPr>
        <w:t xml:space="preserve">ecent </w:t>
      </w:r>
      <w:r w:rsidR="00382A92" w:rsidRPr="00AB3968">
        <w:rPr>
          <w:rFonts w:ascii="Times New Roman" w:hAnsi="Times New Roman" w:cs="Times New Roman"/>
        </w:rPr>
        <w:t xml:space="preserve">genome-wide single nucleotide polymorphism (SNP)-based approach </w:t>
      </w:r>
      <w:r w:rsidR="00A86DAC" w:rsidRPr="00AB3968">
        <w:rPr>
          <w:rFonts w:ascii="Times New Roman" w:hAnsi="Times New Roman" w:cs="Times New Roman"/>
        </w:rPr>
        <w:t>using</w:t>
      </w:r>
      <w:r w:rsidR="007C1F85" w:rsidRPr="00AB3968">
        <w:rPr>
          <w:rFonts w:ascii="Times New Roman" w:hAnsi="Times New Roman" w:cs="Times New Roman"/>
        </w:rPr>
        <w:t xml:space="preserve"> </w:t>
      </w:r>
      <w:proofErr w:type="spellStart"/>
      <w:r w:rsidR="007C1F85" w:rsidRPr="00AB3968">
        <w:rPr>
          <w:rFonts w:ascii="Times New Roman" w:hAnsi="Times New Roman" w:cs="Times New Roman"/>
        </w:rPr>
        <w:t>DrTseq</w:t>
      </w:r>
      <w:proofErr w:type="spellEnd"/>
      <w:r w:rsidR="007C1F85" w:rsidRPr="00AB3968">
        <w:rPr>
          <w:rFonts w:ascii="Times New Roman" w:hAnsi="Times New Roman" w:cs="Times New Roman"/>
        </w:rPr>
        <w:t xml:space="preserve"> (</w:t>
      </w:r>
      <w:r w:rsidR="00047495" w:rsidRPr="00AB3968">
        <w:rPr>
          <w:rFonts w:ascii="Times New Roman" w:hAnsi="Times New Roman" w:cs="Times New Roman"/>
        </w:rPr>
        <w:t xml:space="preserve">Diversity Arrays Technology sequencing; </w:t>
      </w:r>
      <w:proofErr w:type="spellStart"/>
      <w:r w:rsidR="002E71C2" w:rsidRPr="00AB3968">
        <w:rPr>
          <w:rFonts w:ascii="Times New Roman" w:hAnsi="Times New Roman" w:cs="Times New Roman"/>
        </w:rPr>
        <w:t>Jaccoud</w:t>
      </w:r>
      <w:proofErr w:type="spellEnd"/>
      <w:r w:rsidR="002E71C2" w:rsidRPr="00AB3968">
        <w:rPr>
          <w:rFonts w:ascii="Times New Roman" w:hAnsi="Times New Roman" w:cs="Times New Roman"/>
        </w:rPr>
        <w:t xml:space="preserve"> et al., 2001</w:t>
      </w:r>
      <w:r w:rsidR="007C1F85" w:rsidRPr="00AB3968">
        <w:rPr>
          <w:rFonts w:ascii="Times New Roman" w:hAnsi="Times New Roman" w:cs="Times New Roman"/>
        </w:rPr>
        <w:t xml:space="preserve">) </w:t>
      </w:r>
      <w:r w:rsidR="00A97917" w:rsidRPr="00AB3968">
        <w:rPr>
          <w:rFonts w:ascii="Times New Roman" w:hAnsi="Times New Roman" w:cs="Times New Roman"/>
        </w:rPr>
        <w:t xml:space="preserve">clearly </w:t>
      </w:r>
      <w:r w:rsidR="006E045B" w:rsidRPr="00AB3968">
        <w:rPr>
          <w:rFonts w:ascii="Times New Roman" w:hAnsi="Times New Roman" w:cs="Times New Roman"/>
        </w:rPr>
        <w:t xml:space="preserve">identified </w:t>
      </w:r>
      <w:r w:rsidR="00A97917">
        <w:rPr>
          <w:rFonts w:ascii="Times New Roman" w:hAnsi="Times New Roman" w:cs="Times New Roman"/>
        </w:rPr>
        <w:t xml:space="preserve">different </w:t>
      </w:r>
      <w:r w:rsidR="00382A92" w:rsidRPr="00AB3968">
        <w:rPr>
          <w:rFonts w:ascii="Times New Roman" w:hAnsi="Times New Roman" w:cs="Times New Roman"/>
        </w:rPr>
        <w:t xml:space="preserve">population </w:t>
      </w:r>
      <w:r w:rsidR="00917F36" w:rsidRPr="00AB3968">
        <w:rPr>
          <w:rFonts w:ascii="Times New Roman" w:hAnsi="Times New Roman" w:cs="Times New Roman"/>
        </w:rPr>
        <w:t xml:space="preserve">genetic </w:t>
      </w:r>
      <w:r w:rsidR="00382A92" w:rsidRPr="00AB3968">
        <w:rPr>
          <w:rFonts w:ascii="Times New Roman" w:hAnsi="Times New Roman" w:cs="Times New Roman"/>
        </w:rPr>
        <w:t xml:space="preserve">structure </w:t>
      </w:r>
      <w:r w:rsidR="006E045B" w:rsidRPr="00AB3968">
        <w:rPr>
          <w:rFonts w:ascii="Times New Roman" w:hAnsi="Times New Roman" w:cs="Times New Roman"/>
        </w:rPr>
        <w:t>between north Atlantic and south Atlantic-Indian Ocean</w:t>
      </w:r>
      <w:r w:rsidR="007C1F85" w:rsidRPr="00AB3968">
        <w:rPr>
          <w:rFonts w:ascii="Times New Roman" w:hAnsi="Times New Roman" w:cs="Times New Roman"/>
        </w:rPr>
        <w:t xml:space="preserve"> (</w:t>
      </w:r>
      <w:r w:rsidR="008D69CB" w:rsidRPr="00AB3968">
        <w:rPr>
          <w:rFonts w:ascii="Times New Roman" w:hAnsi="Times New Roman" w:cs="Times New Roman"/>
        </w:rPr>
        <w:t xml:space="preserve">Nikolic et al., </w:t>
      </w:r>
      <w:r w:rsidR="007C1F85" w:rsidRPr="00AB3968">
        <w:rPr>
          <w:rFonts w:ascii="Times New Roman" w:hAnsi="Times New Roman" w:cs="Times New Roman"/>
        </w:rPr>
        <w:t>2022)</w:t>
      </w:r>
      <w:r w:rsidR="008D69CB" w:rsidRPr="00AB3968">
        <w:rPr>
          <w:rFonts w:ascii="Times New Roman" w:hAnsi="Times New Roman" w:cs="Times New Roman"/>
        </w:rPr>
        <w:t>.</w:t>
      </w:r>
      <w:r w:rsidR="008D69CB" w:rsidRPr="00AB3968">
        <w:rPr>
          <w:rFonts w:ascii="Times New Roman" w:hAnsi="Times New Roman" w:cs="Times New Roman" w:hint="eastAsia"/>
        </w:rPr>
        <w:t xml:space="preserve"> </w:t>
      </w:r>
      <w:r w:rsidR="002B68F7" w:rsidRPr="00AB3968">
        <w:rPr>
          <w:rFonts w:ascii="Times New Roman" w:hAnsi="Times New Roman" w:cs="Times New Roman"/>
        </w:rPr>
        <w:t xml:space="preserve">Although a </w:t>
      </w:r>
      <w:r w:rsidR="00793886">
        <w:rPr>
          <w:rFonts w:ascii="Times New Roman" w:hAnsi="Times New Roman" w:cs="Times New Roman"/>
        </w:rPr>
        <w:t>large number</w:t>
      </w:r>
      <w:r w:rsidR="002B68F7" w:rsidRPr="00AB3968">
        <w:rPr>
          <w:rFonts w:ascii="Times New Roman" w:hAnsi="Times New Roman" w:cs="Times New Roman"/>
        </w:rPr>
        <w:t xml:space="preserve"> of </w:t>
      </w:r>
      <w:proofErr w:type="gramStart"/>
      <w:r w:rsidR="002B68F7" w:rsidRPr="00AB3968">
        <w:rPr>
          <w:rFonts w:ascii="Times New Roman" w:hAnsi="Times New Roman" w:cs="Times New Roman"/>
        </w:rPr>
        <w:t>evidence</w:t>
      </w:r>
      <w:r w:rsidR="00793886">
        <w:rPr>
          <w:rFonts w:ascii="Times New Roman" w:hAnsi="Times New Roman" w:cs="Times New Roman"/>
        </w:rPr>
        <w:t>s</w:t>
      </w:r>
      <w:proofErr w:type="gramEnd"/>
      <w:r w:rsidR="002B68F7" w:rsidRPr="00AB3968">
        <w:rPr>
          <w:rFonts w:ascii="Times New Roman" w:hAnsi="Times New Roman" w:cs="Times New Roman"/>
        </w:rPr>
        <w:t xml:space="preserve"> </w:t>
      </w:r>
      <w:r w:rsidR="00793886">
        <w:rPr>
          <w:rFonts w:ascii="Times New Roman" w:hAnsi="Times New Roman" w:cs="Times New Roman"/>
        </w:rPr>
        <w:t>are</w:t>
      </w:r>
      <w:r w:rsidR="00793886" w:rsidRPr="00AB3968">
        <w:rPr>
          <w:rFonts w:ascii="Times New Roman" w:hAnsi="Times New Roman" w:cs="Times New Roman"/>
        </w:rPr>
        <w:t xml:space="preserve"> accumulat</w:t>
      </w:r>
      <w:r w:rsidR="00793886">
        <w:rPr>
          <w:rFonts w:ascii="Times New Roman" w:hAnsi="Times New Roman" w:cs="Times New Roman"/>
        </w:rPr>
        <w:t>ed</w:t>
      </w:r>
      <w:r w:rsidR="00793886" w:rsidRPr="00AB3968">
        <w:rPr>
          <w:rFonts w:ascii="Times New Roman" w:hAnsi="Times New Roman" w:cs="Times New Roman"/>
        </w:rPr>
        <w:t xml:space="preserve"> </w:t>
      </w:r>
      <w:r w:rsidR="002B68F7" w:rsidRPr="00AB3968">
        <w:rPr>
          <w:rFonts w:ascii="Times New Roman" w:hAnsi="Times New Roman" w:cs="Times New Roman"/>
        </w:rPr>
        <w:t xml:space="preserve">to demonstrate that </w:t>
      </w:r>
      <w:r w:rsidR="00793886">
        <w:rPr>
          <w:rFonts w:ascii="Times New Roman" w:hAnsi="Times New Roman" w:cs="Times New Roman"/>
        </w:rPr>
        <w:t xml:space="preserve">the </w:t>
      </w:r>
      <w:r w:rsidR="0073340E" w:rsidRPr="00AB3968">
        <w:rPr>
          <w:rFonts w:ascii="Times New Roman" w:hAnsi="Times New Roman" w:cs="Times New Roman"/>
        </w:rPr>
        <w:t xml:space="preserve">genome-wide </w:t>
      </w:r>
      <w:r w:rsidR="00793886" w:rsidRPr="00AB3968">
        <w:rPr>
          <w:rFonts w:ascii="Times New Roman" w:hAnsi="Times New Roman" w:cs="Times New Roman"/>
        </w:rPr>
        <w:t>approach</w:t>
      </w:r>
      <w:r w:rsidR="0073340E" w:rsidRPr="00AB3968">
        <w:rPr>
          <w:rFonts w:ascii="Times New Roman" w:hAnsi="Times New Roman" w:cs="Times New Roman"/>
        </w:rPr>
        <w:t xml:space="preserve"> </w:t>
      </w:r>
      <w:r w:rsidR="00793886">
        <w:rPr>
          <w:rFonts w:ascii="Times New Roman" w:hAnsi="Times New Roman" w:cs="Times New Roman"/>
        </w:rPr>
        <w:t>is</w:t>
      </w:r>
      <w:r w:rsidR="0073340E" w:rsidRPr="00AB3968">
        <w:rPr>
          <w:rFonts w:ascii="Times New Roman" w:hAnsi="Times New Roman" w:cs="Times New Roman"/>
        </w:rPr>
        <w:t xml:space="preserve"> effective in revealing fine-scale population genetic structure for highly migratory fishes</w:t>
      </w:r>
      <w:r w:rsidR="007C1F85" w:rsidRPr="00AB3968">
        <w:rPr>
          <w:rFonts w:ascii="Times New Roman" w:hAnsi="Times New Roman" w:cs="Times New Roman"/>
        </w:rPr>
        <w:t xml:space="preserve"> (e</w:t>
      </w:r>
      <w:r w:rsidR="00793886">
        <w:rPr>
          <w:rFonts w:ascii="Times New Roman" w:hAnsi="Times New Roman" w:cs="Times New Roman"/>
        </w:rPr>
        <w:t>.</w:t>
      </w:r>
      <w:r w:rsidR="007C1F85" w:rsidRPr="00AB3968">
        <w:rPr>
          <w:rFonts w:ascii="Times New Roman" w:hAnsi="Times New Roman" w:cs="Times New Roman"/>
        </w:rPr>
        <w:t>g.</w:t>
      </w:r>
      <w:r w:rsidR="00793886">
        <w:rPr>
          <w:rFonts w:ascii="Times New Roman" w:hAnsi="Times New Roman" w:cs="Times New Roman"/>
        </w:rPr>
        <w:t>,</w:t>
      </w:r>
      <w:r w:rsidR="007C1F85" w:rsidRPr="00AB3968">
        <w:rPr>
          <w:rFonts w:ascii="Times New Roman" w:hAnsi="Times New Roman" w:cs="Times New Roman"/>
        </w:rPr>
        <w:t xml:space="preserve"> Albacore; </w:t>
      </w:r>
      <w:r w:rsidR="00CE5825" w:rsidRPr="00AB3968">
        <w:rPr>
          <w:rFonts w:ascii="Times New Roman" w:hAnsi="Times New Roman" w:cs="Times New Roman"/>
        </w:rPr>
        <w:t>Vaux et al., 2021</w:t>
      </w:r>
      <w:r w:rsidR="007C1F85" w:rsidRPr="00AB3968">
        <w:rPr>
          <w:rFonts w:ascii="Times New Roman" w:hAnsi="Times New Roman" w:cs="Times New Roman"/>
        </w:rPr>
        <w:t>)</w:t>
      </w:r>
      <w:r w:rsidR="0073340E" w:rsidRPr="00AB3968">
        <w:rPr>
          <w:rFonts w:ascii="Times New Roman" w:hAnsi="Times New Roman" w:cs="Times New Roman"/>
        </w:rPr>
        <w:t>, th</w:t>
      </w:r>
      <w:r w:rsidR="00917F36" w:rsidRPr="00AB3968">
        <w:rPr>
          <w:rFonts w:ascii="Times New Roman" w:hAnsi="Times New Roman" w:cs="Times New Roman"/>
        </w:rPr>
        <w:t>e population genomics</w:t>
      </w:r>
      <w:r w:rsidR="008D69CB" w:rsidRPr="00AB3968">
        <w:rPr>
          <w:rFonts w:ascii="Times New Roman" w:hAnsi="Times New Roman" w:cs="Times New Roman"/>
        </w:rPr>
        <w:t xml:space="preserve"> </w:t>
      </w:r>
      <w:r w:rsidR="00793886">
        <w:rPr>
          <w:rFonts w:ascii="Times New Roman" w:hAnsi="Times New Roman" w:cs="Times New Roman"/>
        </w:rPr>
        <w:t xml:space="preserve">for </w:t>
      </w:r>
      <w:r w:rsidR="0073340E" w:rsidRPr="00AB3968">
        <w:rPr>
          <w:rFonts w:ascii="Times New Roman" w:hAnsi="Times New Roman" w:cs="Times New Roman"/>
        </w:rPr>
        <w:t>blue shark</w:t>
      </w:r>
      <w:r w:rsidR="00917F36" w:rsidRPr="00AB3968">
        <w:rPr>
          <w:rFonts w:ascii="Times New Roman" w:hAnsi="Times New Roman" w:cs="Times New Roman"/>
        </w:rPr>
        <w:t>s</w:t>
      </w:r>
      <w:r w:rsidR="0073340E" w:rsidRPr="00AB3968">
        <w:rPr>
          <w:rFonts w:ascii="Times New Roman" w:hAnsi="Times New Roman" w:cs="Times New Roman"/>
        </w:rPr>
        <w:t xml:space="preserve"> </w:t>
      </w:r>
      <w:r w:rsidR="00793886">
        <w:rPr>
          <w:rFonts w:ascii="Times New Roman" w:hAnsi="Times New Roman" w:cs="Times New Roman"/>
        </w:rPr>
        <w:t xml:space="preserve">in the Pacific Ocean </w:t>
      </w:r>
      <w:r w:rsidR="0073340E" w:rsidRPr="00AB3968">
        <w:rPr>
          <w:rFonts w:ascii="Times New Roman" w:hAnsi="Times New Roman" w:cs="Times New Roman"/>
        </w:rPr>
        <w:t>has</w:t>
      </w:r>
      <w:r w:rsidR="00546CFC" w:rsidRPr="00AB3968">
        <w:rPr>
          <w:rFonts w:ascii="Times New Roman" w:hAnsi="Times New Roman" w:cs="Times New Roman"/>
        </w:rPr>
        <w:t xml:space="preserve"> not</w:t>
      </w:r>
      <w:r w:rsidR="0073340E" w:rsidRPr="00AB3968">
        <w:rPr>
          <w:rFonts w:ascii="Times New Roman" w:hAnsi="Times New Roman" w:cs="Times New Roman"/>
        </w:rPr>
        <w:t xml:space="preserve"> been </w:t>
      </w:r>
      <w:r w:rsidR="00991F24" w:rsidRPr="00AB3968">
        <w:rPr>
          <w:rFonts w:ascii="Times New Roman" w:hAnsi="Times New Roman" w:cs="Times New Roman"/>
        </w:rPr>
        <w:t>adopted</w:t>
      </w:r>
      <w:r w:rsidR="0073340E" w:rsidRPr="00AB3968">
        <w:rPr>
          <w:rFonts w:ascii="Times New Roman" w:hAnsi="Times New Roman" w:cs="Times New Roman"/>
        </w:rPr>
        <w:t xml:space="preserve"> and </w:t>
      </w:r>
      <w:r w:rsidR="00546CFC" w:rsidRPr="00AB3968">
        <w:rPr>
          <w:rFonts w:ascii="Times New Roman" w:hAnsi="Times New Roman" w:cs="Times New Roman"/>
        </w:rPr>
        <w:t xml:space="preserve">fine-scale population structure </w:t>
      </w:r>
      <w:r w:rsidR="0073340E" w:rsidRPr="00AB3968">
        <w:rPr>
          <w:rFonts w:ascii="Times New Roman" w:hAnsi="Times New Roman" w:cs="Times New Roman"/>
        </w:rPr>
        <w:t xml:space="preserve">remained unclear. </w:t>
      </w:r>
      <w:r w:rsidR="00793886">
        <w:rPr>
          <w:rFonts w:ascii="Times New Roman" w:hAnsi="Times New Roman" w:cs="Times New Roman"/>
        </w:rPr>
        <w:t>In this paper</w:t>
      </w:r>
      <w:r w:rsidR="00186833" w:rsidRPr="00AB3968">
        <w:rPr>
          <w:rFonts w:ascii="Times New Roman" w:hAnsi="Times New Roman" w:cs="Times New Roman"/>
        </w:rPr>
        <w:t>,</w:t>
      </w:r>
      <w:r w:rsidR="00E51C41" w:rsidRPr="00AB3968">
        <w:rPr>
          <w:rFonts w:ascii="Times New Roman" w:hAnsi="Times New Roman" w:cs="Times New Roman"/>
        </w:rPr>
        <w:t xml:space="preserve"> we report </w:t>
      </w:r>
      <w:r w:rsidR="00186833" w:rsidRPr="00AB3968">
        <w:rPr>
          <w:rFonts w:ascii="Times New Roman" w:hAnsi="Times New Roman" w:cs="Times New Roman"/>
        </w:rPr>
        <w:t>population genomics of blue shark in the Pacific Ocean usi</w:t>
      </w:r>
      <w:r w:rsidR="00186833" w:rsidRPr="004520D3">
        <w:rPr>
          <w:rFonts w:ascii="Times New Roman" w:hAnsi="Times New Roman" w:cs="Times New Roman"/>
        </w:rPr>
        <w:t xml:space="preserve">ng </w:t>
      </w:r>
      <w:r w:rsidR="008E7661" w:rsidRPr="004520D3">
        <w:rPr>
          <w:rFonts w:ascii="Times New Roman" w:hAnsi="Times New Roman" w:cs="Times New Roman"/>
        </w:rPr>
        <w:t>whole mitogenome</w:t>
      </w:r>
      <w:r w:rsidR="00641B54" w:rsidRPr="004520D3">
        <w:rPr>
          <w:rFonts w:ascii="Times New Roman" w:hAnsi="Times New Roman" w:cs="Times New Roman"/>
        </w:rPr>
        <w:t xml:space="preserve"> sequencing</w:t>
      </w:r>
      <w:r w:rsidR="008E7661" w:rsidRPr="004520D3">
        <w:rPr>
          <w:rFonts w:ascii="Times New Roman" w:hAnsi="Times New Roman" w:cs="Times New Roman"/>
        </w:rPr>
        <w:t xml:space="preserve">, </w:t>
      </w:r>
      <w:r w:rsidR="00C8405C" w:rsidRPr="004520D3">
        <w:rPr>
          <w:rFonts w:ascii="Times New Roman" w:hAnsi="Times New Roman" w:cs="Times New Roman"/>
        </w:rPr>
        <w:t>genotypin</w:t>
      </w:r>
      <w:r w:rsidR="00C8405C" w:rsidRPr="00AB3968">
        <w:rPr>
          <w:rFonts w:ascii="Times New Roman" w:hAnsi="Times New Roman" w:cs="Times New Roman"/>
        </w:rPr>
        <w:t>g-by sequencing (</w:t>
      </w:r>
      <w:r w:rsidR="00E51C41" w:rsidRPr="00AB3968">
        <w:rPr>
          <w:rFonts w:ascii="Times New Roman" w:hAnsi="Times New Roman" w:cs="Times New Roman"/>
        </w:rPr>
        <w:t>GBS</w:t>
      </w:r>
      <w:r w:rsidR="00C8405C" w:rsidRPr="00AB3968">
        <w:rPr>
          <w:rFonts w:ascii="Times New Roman" w:hAnsi="Times New Roman" w:cs="Times New Roman"/>
        </w:rPr>
        <w:t>)</w:t>
      </w:r>
      <w:r w:rsidR="00E51C41" w:rsidRPr="00AB3968">
        <w:rPr>
          <w:rFonts w:ascii="Times New Roman" w:hAnsi="Times New Roman" w:cs="Times New Roman"/>
        </w:rPr>
        <w:t xml:space="preserve"> approach</w:t>
      </w:r>
      <w:r w:rsidR="009C048D" w:rsidRPr="00AB3968">
        <w:rPr>
          <w:rFonts w:ascii="Times New Roman" w:hAnsi="Times New Roman" w:cs="Times New Roman"/>
        </w:rPr>
        <w:t xml:space="preserve"> called Gras-Di; Genotyping by Random Amplicon Sequencing-Direct,</w:t>
      </w:r>
      <w:r w:rsidR="00E51C41" w:rsidRPr="00AB3968">
        <w:rPr>
          <w:rFonts w:ascii="Times New Roman" w:hAnsi="Times New Roman" w:cs="Times New Roman"/>
        </w:rPr>
        <w:t xml:space="preserve"> </w:t>
      </w:r>
      <w:r w:rsidR="00FE1ED5">
        <w:rPr>
          <w:rFonts w:ascii="Times New Roman" w:hAnsi="Times New Roman" w:cs="Times New Roman"/>
        </w:rPr>
        <w:t xml:space="preserve">and </w:t>
      </w:r>
      <w:r w:rsidR="00FE1ED5" w:rsidRPr="00565D02">
        <w:rPr>
          <w:rFonts w:ascii="Times New Roman" w:hAnsi="Times New Roman" w:cs="Times New Roman"/>
          <w:i/>
        </w:rPr>
        <w:t>de novo</w:t>
      </w:r>
      <w:r w:rsidR="00FE1ED5">
        <w:rPr>
          <w:rFonts w:ascii="Times New Roman" w:hAnsi="Times New Roman" w:cs="Times New Roman"/>
        </w:rPr>
        <w:t xml:space="preserve"> whole genome assembly</w:t>
      </w:r>
      <w:r w:rsidR="00186833" w:rsidRPr="00AB3968">
        <w:rPr>
          <w:rFonts w:ascii="Times New Roman" w:hAnsi="Times New Roman" w:cs="Times New Roman"/>
        </w:rPr>
        <w:t>.</w:t>
      </w:r>
    </w:p>
    <w:p w14:paraId="531259AA" w14:textId="14A7609C" w:rsidR="00CF31A9" w:rsidRPr="00AB3968" w:rsidRDefault="00CF31A9" w:rsidP="00466064">
      <w:pPr>
        <w:widowControl/>
        <w:jc w:val="left"/>
        <w:rPr>
          <w:rFonts w:ascii="Times New Roman" w:hAnsi="Times New Roman" w:cs="Times New Roman"/>
        </w:rPr>
      </w:pPr>
    </w:p>
    <w:p w14:paraId="217ADCD4" w14:textId="09A21AF9" w:rsidR="00D143D5" w:rsidRPr="0020324E" w:rsidRDefault="00BA0CF0" w:rsidP="00BA0CF0">
      <w:pPr>
        <w:jc w:val="left"/>
        <w:rPr>
          <w:rFonts w:ascii="Times New Roman" w:hAnsi="Times New Roman" w:cs="Times New Roman"/>
          <w:b/>
          <w:bCs/>
        </w:rPr>
      </w:pPr>
      <w:r w:rsidRPr="0020324E">
        <w:rPr>
          <w:rFonts w:ascii="Times New Roman" w:hAnsi="Times New Roman" w:cs="Times New Roman"/>
          <w:b/>
          <w:bCs/>
        </w:rPr>
        <w:t xml:space="preserve">2.  </w:t>
      </w:r>
      <w:r w:rsidR="003A6103" w:rsidRPr="0020324E">
        <w:rPr>
          <w:rFonts w:ascii="Times New Roman" w:hAnsi="Times New Roman" w:cs="Times New Roman"/>
          <w:b/>
          <w:bCs/>
        </w:rPr>
        <w:t>Material and Methods</w:t>
      </w:r>
    </w:p>
    <w:p w14:paraId="6354C043" w14:textId="77777777" w:rsidR="009D50F6" w:rsidRPr="00AB3968" w:rsidRDefault="009D50F6" w:rsidP="00565D02">
      <w:pPr>
        <w:jc w:val="left"/>
        <w:rPr>
          <w:rFonts w:ascii="Times New Roman" w:hAnsi="Times New Roman" w:cs="Times New Roman"/>
        </w:rPr>
      </w:pPr>
    </w:p>
    <w:p w14:paraId="666A4F28" w14:textId="7432083A" w:rsidR="00793886" w:rsidRPr="00AB3968" w:rsidRDefault="001809CA" w:rsidP="00565D02">
      <w:pPr>
        <w:jc w:val="left"/>
        <w:rPr>
          <w:rFonts w:ascii="Times New Roman" w:hAnsi="Times New Roman" w:cs="Times New Roman"/>
        </w:rPr>
      </w:pPr>
      <w:r w:rsidRPr="00AB3968">
        <w:rPr>
          <w:rFonts w:ascii="Times New Roman" w:hAnsi="Times New Roman" w:cs="Times New Roman"/>
        </w:rPr>
        <w:t xml:space="preserve">2-1. </w:t>
      </w:r>
      <w:r w:rsidR="00BB33FC" w:rsidRPr="00AB3968">
        <w:rPr>
          <w:rFonts w:ascii="Times New Roman" w:hAnsi="Times New Roman" w:cs="Times New Roman"/>
        </w:rPr>
        <w:t>Sample</w:t>
      </w:r>
      <w:r w:rsidR="009D50F6" w:rsidRPr="00AB3968">
        <w:rPr>
          <w:rFonts w:ascii="Times New Roman" w:hAnsi="Times New Roman" w:cs="Times New Roman"/>
        </w:rPr>
        <w:t xml:space="preserve"> collection and DNA extraction</w:t>
      </w:r>
    </w:p>
    <w:p w14:paraId="6FE4DFA0" w14:textId="1EF2AFAF" w:rsidR="00DF5671" w:rsidRPr="00AB3968" w:rsidRDefault="008507C2" w:rsidP="00D271E9">
      <w:pPr>
        <w:rPr>
          <w:rFonts w:ascii="Times New Roman" w:hAnsi="Times New Roman" w:cs="Times New Roman"/>
        </w:rPr>
      </w:pPr>
      <w:r w:rsidRPr="00C04B9C">
        <w:rPr>
          <w:rFonts w:ascii="Times New Roman" w:hAnsi="Times New Roman" w:cs="Times New Roman"/>
          <w:color w:val="000000" w:themeColor="text1"/>
        </w:rPr>
        <w:t>28</w:t>
      </w:r>
      <w:r w:rsidR="005915A4" w:rsidRPr="005915A4">
        <w:rPr>
          <w:rFonts w:ascii="Times New Roman" w:hAnsi="Times New Roman" w:cs="Times New Roman"/>
          <w:color w:val="000000" w:themeColor="text1"/>
        </w:rPr>
        <w:t>8</w:t>
      </w:r>
      <w:r w:rsidRPr="00C04B9C">
        <w:rPr>
          <w:rFonts w:ascii="Times New Roman" w:hAnsi="Times New Roman" w:cs="Times New Roman"/>
          <w:color w:val="FF0000"/>
        </w:rPr>
        <w:t xml:space="preserve"> </w:t>
      </w:r>
      <w:r w:rsidRPr="00AB3968">
        <w:rPr>
          <w:rFonts w:ascii="Times New Roman" w:hAnsi="Times New Roman" w:cs="Times New Roman"/>
        </w:rPr>
        <w:t xml:space="preserve">individuals were </w:t>
      </w:r>
      <w:r w:rsidR="001F7879" w:rsidRPr="00AB3968">
        <w:rPr>
          <w:rFonts w:ascii="Times New Roman" w:hAnsi="Times New Roman" w:cs="Times New Roman"/>
        </w:rPr>
        <w:t>collected</w:t>
      </w:r>
      <w:r w:rsidRPr="00AB3968">
        <w:rPr>
          <w:rFonts w:ascii="Times New Roman" w:hAnsi="Times New Roman" w:cs="Times New Roman"/>
        </w:rPr>
        <w:t xml:space="preserve"> </w:t>
      </w:r>
      <w:r w:rsidR="001F7879" w:rsidRPr="00AB3968">
        <w:rPr>
          <w:rFonts w:ascii="Times New Roman" w:hAnsi="Times New Roman" w:cs="Times New Roman"/>
        </w:rPr>
        <w:t>by</w:t>
      </w:r>
      <w:r w:rsidRPr="00AB3968">
        <w:rPr>
          <w:rFonts w:ascii="Times New Roman" w:hAnsi="Times New Roman" w:cs="Times New Roman"/>
        </w:rPr>
        <w:t xml:space="preserve"> </w:t>
      </w:r>
      <w:r w:rsidR="001F7879" w:rsidRPr="00AB3968">
        <w:rPr>
          <w:rFonts w:ascii="Times New Roman" w:hAnsi="Times New Roman" w:cs="Times New Roman"/>
        </w:rPr>
        <w:t>research vessels</w:t>
      </w:r>
      <w:r w:rsidRPr="00AB3968">
        <w:rPr>
          <w:rFonts w:ascii="Times New Roman" w:hAnsi="Times New Roman" w:cs="Times New Roman"/>
        </w:rPr>
        <w:t xml:space="preserve"> </w:t>
      </w:r>
      <w:r w:rsidR="001E3655" w:rsidRPr="00AB3968">
        <w:rPr>
          <w:rFonts w:ascii="Times New Roman" w:hAnsi="Times New Roman" w:cs="Times New Roman"/>
        </w:rPr>
        <w:t xml:space="preserve">from eight Pacific </w:t>
      </w:r>
      <w:r w:rsidR="00453254">
        <w:rPr>
          <w:rFonts w:ascii="Times New Roman" w:hAnsi="Times New Roman" w:cs="Times New Roman"/>
        </w:rPr>
        <w:t>sampling sites</w:t>
      </w:r>
      <w:r w:rsidRPr="00AB3968">
        <w:rPr>
          <w:rFonts w:ascii="Times New Roman" w:hAnsi="Times New Roman" w:cs="Times New Roman"/>
        </w:rPr>
        <w:t xml:space="preserve"> </w:t>
      </w:r>
      <w:r w:rsidR="00816255" w:rsidRPr="00AB3968">
        <w:rPr>
          <w:rFonts w:ascii="Times New Roman" w:hAnsi="Times New Roman" w:cs="Times New Roman"/>
        </w:rPr>
        <w:t xml:space="preserve">between </w:t>
      </w:r>
      <w:r w:rsidRPr="00AB3968">
        <w:rPr>
          <w:rFonts w:ascii="Times New Roman" w:hAnsi="Times New Roman" w:cs="Times New Roman"/>
        </w:rPr>
        <w:t xml:space="preserve">1995 </w:t>
      </w:r>
      <w:r w:rsidR="00816255" w:rsidRPr="00AB3968">
        <w:rPr>
          <w:rFonts w:ascii="Times New Roman" w:hAnsi="Times New Roman" w:cs="Times New Roman"/>
        </w:rPr>
        <w:t>and</w:t>
      </w:r>
      <w:r w:rsidRPr="00AB3968">
        <w:rPr>
          <w:rFonts w:ascii="Times New Roman" w:hAnsi="Times New Roman" w:cs="Times New Roman"/>
        </w:rPr>
        <w:t xml:space="preserve"> 2019</w:t>
      </w:r>
      <w:r w:rsidR="001F7879" w:rsidRPr="00AB3968">
        <w:rPr>
          <w:rFonts w:ascii="Times New Roman" w:hAnsi="Times New Roman" w:cs="Times New Roman"/>
        </w:rPr>
        <w:t xml:space="preserve"> (T</w:t>
      </w:r>
      <w:r w:rsidR="001F7879" w:rsidRPr="004520D3">
        <w:rPr>
          <w:rFonts w:ascii="Times New Roman" w:hAnsi="Times New Roman" w:cs="Times New Roman"/>
        </w:rPr>
        <w:t>able</w:t>
      </w:r>
      <w:r w:rsidR="00453254" w:rsidRPr="004520D3">
        <w:rPr>
          <w:rFonts w:ascii="Times New Roman" w:hAnsi="Times New Roman" w:cs="Times New Roman"/>
        </w:rPr>
        <w:t>.</w:t>
      </w:r>
      <w:r w:rsidR="001F7879" w:rsidRPr="004520D3">
        <w:rPr>
          <w:rFonts w:ascii="Times New Roman" w:hAnsi="Times New Roman" w:cs="Times New Roman"/>
        </w:rPr>
        <w:t>1, Fig.1)</w:t>
      </w:r>
      <w:r w:rsidR="009153CF" w:rsidRPr="004520D3">
        <w:rPr>
          <w:rFonts w:ascii="Times New Roman" w:hAnsi="Times New Roman" w:cs="Times New Roman"/>
        </w:rPr>
        <w:t xml:space="preserve">: </w:t>
      </w:r>
      <w:r w:rsidR="009C7229" w:rsidRPr="004520D3">
        <w:rPr>
          <w:rFonts w:ascii="Times New Roman" w:hAnsi="Times New Roman" w:cs="Times New Roman"/>
        </w:rPr>
        <w:t xml:space="preserve">off </w:t>
      </w:r>
      <w:proofErr w:type="spellStart"/>
      <w:r w:rsidR="009C7229" w:rsidRPr="004520D3">
        <w:rPr>
          <w:rFonts w:ascii="Times New Roman" w:hAnsi="Times New Roman" w:cs="Times New Roman"/>
        </w:rPr>
        <w:t>Choshi</w:t>
      </w:r>
      <w:proofErr w:type="spellEnd"/>
      <w:r w:rsidR="00892647" w:rsidRPr="004520D3">
        <w:rPr>
          <w:rFonts w:ascii="Times New Roman" w:hAnsi="Times New Roman" w:cs="Times New Roman"/>
        </w:rPr>
        <w:t>,</w:t>
      </w:r>
      <w:r w:rsidR="009C7229" w:rsidRPr="004520D3">
        <w:rPr>
          <w:rFonts w:ascii="Times New Roman" w:hAnsi="Times New Roman" w:cs="Times New Roman"/>
        </w:rPr>
        <w:t xml:space="preserve"> Japan</w:t>
      </w:r>
      <w:r w:rsidR="00793886" w:rsidRPr="004520D3">
        <w:rPr>
          <w:rFonts w:ascii="Times New Roman" w:hAnsi="Times New Roman" w:cs="Times New Roman"/>
        </w:rPr>
        <w:t xml:space="preserve"> </w:t>
      </w:r>
      <w:r w:rsidR="009C7229" w:rsidRPr="004520D3">
        <w:rPr>
          <w:rFonts w:ascii="Times New Roman" w:hAnsi="Times New Roman" w:cs="Times New Roman"/>
        </w:rPr>
        <w:t xml:space="preserve">(CHS), </w:t>
      </w:r>
      <w:r w:rsidR="009153CF" w:rsidRPr="004520D3">
        <w:rPr>
          <w:rFonts w:ascii="Times New Roman" w:hAnsi="Times New Roman" w:cs="Times New Roman"/>
        </w:rPr>
        <w:t>off Sanriku</w:t>
      </w:r>
      <w:r w:rsidR="00892647" w:rsidRPr="004520D3">
        <w:rPr>
          <w:rFonts w:ascii="Times New Roman" w:hAnsi="Times New Roman" w:cs="Times New Roman"/>
        </w:rPr>
        <w:t>,</w:t>
      </w:r>
      <w:r w:rsidR="009153CF" w:rsidRPr="004520D3">
        <w:rPr>
          <w:rFonts w:ascii="Times New Roman" w:hAnsi="Times New Roman" w:cs="Times New Roman"/>
        </w:rPr>
        <w:t xml:space="preserve"> J</w:t>
      </w:r>
      <w:r w:rsidR="00D450C3" w:rsidRPr="004520D3">
        <w:rPr>
          <w:rFonts w:ascii="Times New Roman" w:hAnsi="Times New Roman" w:cs="Times New Roman"/>
        </w:rPr>
        <w:t>apan</w:t>
      </w:r>
      <w:r w:rsidR="00793886" w:rsidRPr="004520D3">
        <w:rPr>
          <w:rFonts w:ascii="Times New Roman" w:hAnsi="Times New Roman" w:cs="Times New Roman"/>
        </w:rPr>
        <w:t xml:space="preserve"> </w:t>
      </w:r>
      <w:r w:rsidR="009153CF" w:rsidRPr="004520D3">
        <w:rPr>
          <w:rFonts w:ascii="Times New Roman" w:hAnsi="Times New Roman" w:cs="Times New Roman"/>
        </w:rPr>
        <w:t>(</w:t>
      </w:r>
      <w:r w:rsidR="009C7229" w:rsidRPr="004520D3">
        <w:rPr>
          <w:rFonts w:ascii="Times New Roman" w:hAnsi="Times New Roman" w:cs="Times New Roman"/>
        </w:rPr>
        <w:t>SRK</w:t>
      </w:r>
      <w:r w:rsidR="009153CF" w:rsidRPr="004520D3">
        <w:rPr>
          <w:rFonts w:ascii="Times New Roman" w:hAnsi="Times New Roman" w:cs="Times New Roman"/>
        </w:rPr>
        <w:t>), off</w:t>
      </w:r>
      <w:r w:rsidR="00D450C3" w:rsidRPr="004520D3">
        <w:rPr>
          <w:rFonts w:ascii="Times New Roman" w:hAnsi="Times New Roman" w:cs="Times New Roman"/>
        </w:rPr>
        <w:t xml:space="preserve"> Hawaii</w:t>
      </w:r>
      <w:r w:rsidR="00892647" w:rsidRPr="004520D3">
        <w:rPr>
          <w:rFonts w:ascii="Times New Roman" w:hAnsi="Times New Roman" w:cs="Times New Roman"/>
        </w:rPr>
        <w:t>, USA</w:t>
      </w:r>
      <w:r w:rsidR="009153CF" w:rsidRPr="004520D3">
        <w:rPr>
          <w:rFonts w:ascii="Times New Roman" w:hAnsi="Times New Roman" w:cs="Times New Roman"/>
        </w:rPr>
        <w:t xml:space="preserve"> (HI), off southern California</w:t>
      </w:r>
      <w:r w:rsidR="00892647" w:rsidRPr="004520D3">
        <w:rPr>
          <w:rFonts w:ascii="Times New Roman" w:hAnsi="Times New Roman" w:cs="Times New Roman"/>
        </w:rPr>
        <w:t>, USA</w:t>
      </w:r>
      <w:r w:rsidR="009153CF" w:rsidRPr="004520D3">
        <w:rPr>
          <w:rFonts w:ascii="Times New Roman" w:hAnsi="Times New Roman" w:cs="Times New Roman"/>
        </w:rPr>
        <w:t xml:space="preserve"> (SCA), off Peru (PER), off Tasmania</w:t>
      </w:r>
      <w:r w:rsidR="00892647" w:rsidRPr="004520D3">
        <w:rPr>
          <w:rFonts w:ascii="Times New Roman" w:hAnsi="Times New Roman" w:cs="Times New Roman"/>
        </w:rPr>
        <w:t>, Australia</w:t>
      </w:r>
      <w:r w:rsidR="009153CF" w:rsidRPr="004520D3">
        <w:rPr>
          <w:rFonts w:ascii="Times New Roman" w:hAnsi="Times New Roman" w:cs="Times New Roman"/>
        </w:rPr>
        <w:t xml:space="preserve"> (TAS), off Chile (CHI), off British Columbia</w:t>
      </w:r>
      <w:r w:rsidR="00892647" w:rsidRPr="004520D3">
        <w:rPr>
          <w:rFonts w:ascii="Times New Roman" w:hAnsi="Times New Roman" w:cs="Times New Roman"/>
        </w:rPr>
        <w:t>, Canada</w:t>
      </w:r>
      <w:r w:rsidR="00DA0C19" w:rsidRPr="004520D3">
        <w:rPr>
          <w:rFonts w:ascii="Times New Roman" w:hAnsi="Times New Roman" w:cs="Times New Roman"/>
        </w:rPr>
        <w:t xml:space="preserve"> </w:t>
      </w:r>
      <w:r w:rsidR="00741BD0" w:rsidRPr="004520D3">
        <w:rPr>
          <w:rFonts w:ascii="Times New Roman" w:hAnsi="Times New Roman" w:cs="Times New Roman"/>
        </w:rPr>
        <w:t>(BC)</w:t>
      </w:r>
      <w:r w:rsidRPr="004520D3">
        <w:rPr>
          <w:rFonts w:ascii="Times New Roman" w:hAnsi="Times New Roman" w:cs="Times New Roman"/>
        </w:rPr>
        <w:t>.</w:t>
      </w:r>
      <w:r w:rsidR="001312F9" w:rsidRPr="004520D3">
        <w:rPr>
          <w:rFonts w:ascii="Times New Roman" w:hAnsi="Times New Roman" w:cs="Times New Roman"/>
        </w:rPr>
        <w:t xml:space="preserve"> </w:t>
      </w:r>
      <w:r w:rsidR="001F7879" w:rsidRPr="004520D3">
        <w:rPr>
          <w:rFonts w:ascii="Times New Roman" w:hAnsi="Times New Roman" w:cs="Times New Roman"/>
        </w:rPr>
        <w:t xml:space="preserve">DNA extraction </w:t>
      </w:r>
      <w:r w:rsidR="00892647" w:rsidRPr="004520D3">
        <w:rPr>
          <w:rFonts w:ascii="Times New Roman" w:hAnsi="Times New Roman" w:cs="Times New Roman"/>
        </w:rPr>
        <w:t xml:space="preserve">from </w:t>
      </w:r>
      <w:r w:rsidR="00EC7D9D" w:rsidRPr="004520D3">
        <w:rPr>
          <w:rFonts w:ascii="Times New Roman" w:hAnsi="Times New Roman" w:cs="Times New Roman"/>
        </w:rPr>
        <w:t>muscle or</w:t>
      </w:r>
      <w:r w:rsidR="009D50F6" w:rsidRPr="004520D3">
        <w:rPr>
          <w:rFonts w:ascii="Times New Roman" w:hAnsi="Times New Roman" w:cs="Times New Roman"/>
        </w:rPr>
        <w:t xml:space="preserve"> fin tissues was conducted by</w:t>
      </w:r>
      <w:r w:rsidR="00816255" w:rsidRPr="004520D3">
        <w:rPr>
          <w:rFonts w:ascii="Times New Roman" w:hAnsi="Times New Roman" w:cs="Times New Roman"/>
        </w:rPr>
        <w:t xml:space="preserve"> </w:t>
      </w:r>
      <w:proofErr w:type="spellStart"/>
      <w:r w:rsidR="00816255" w:rsidRPr="004520D3">
        <w:rPr>
          <w:rFonts w:ascii="Times New Roman" w:hAnsi="Times New Roman" w:cs="Times New Roman"/>
        </w:rPr>
        <w:t>DNeasy</w:t>
      </w:r>
      <w:proofErr w:type="spellEnd"/>
      <w:r w:rsidR="00816255" w:rsidRPr="004520D3">
        <w:rPr>
          <w:rFonts w:ascii="Times New Roman" w:hAnsi="Times New Roman" w:cs="Times New Roman"/>
        </w:rPr>
        <w:t xml:space="preserve"> </w:t>
      </w:r>
      <w:proofErr w:type="spellStart"/>
      <w:r w:rsidR="00816255" w:rsidRPr="004520D3">
        <w:rPr>
          <w:rFonts w:ascii="Times New Roman" w:hAnsi="Times New Roman" w:cs="Times New Roman"/>
        </w:rPr>
        <w:t>Bood</w:t>
      </w:r>
      <w:proofErr w:type="spellEnd"/>
      <w:r w:rsidR="00816255" w:rsidRPr="004520D3">
        <w:rPr>
          <w:rFonts w:ascii="Times New Roman" w:hAnsi="Times New Roman" w:cs="Times New Roman"/>
        </w:rPr>
        <w:t xml:space="preserve"> &amp; Tissue Kit</w:t>
      </w:r>
      <w:r w:rsidR="009D50F6" w:rsidRPr="004520D3">
        <w:rPr>
          <w:rFonts w:ascii="Times New Roman" w:hAnsi="Times New Roman" w:cs="Times New Roman"/>
        </w:rPr>
        <w:t xml:space="preserve"> (QIAGEN)</w:t>
      </w:r>
      <w:r w:rsidR="008B01C2" w:rsidRPr="004520D3">
        <w:rPr>
          <w:rFonts w:ascii="Times New Roman" w:hAnsi="Times New Roman" w:cs="Times New Roman"/>
        </w:rPr>
        <w:t xml:space="preserve"> with RNase A (QIAGEN)</w:t>
      </w:r>
      <w:r w:rsidR="002C634A" w:rsidRPr="004520D3">
        <w:rPr>
          <w:rFonts w:ascii="Times New Roman" w:hAnsi="Times New Roman" w:cs="Times New Roman"/>
        </w:rPr>
        <w:t>,</w:t>
      </w:r>
      <w:r w:rsidR="00EC7D9D" w:rsidRPr="004520D3">
        <w:rPr>
          <w:rFonts w:ascii="Times New Roman" w:hAnsi="Times New Roman" w:cs="Times New Roman"/>
        </w:rPr>
        <w:t xml:space="preserve"> and the </w:t>
      </w:r>
      <w:r w:rsidR="00C61720" w:rsidRPr="004520D3">
        <w:rPr>
          <w:rFonts w:ascii="Times New Roman" w:hAnsi="Times New Roman" w:cs="Times New Roman"/>
        </w:rPr>
        <w:t xml:space="preserve">assessment </w:t>
      </w:r>
      <w:r w:rsidR="00C61720" w:rsidRPr="004520D3">
        <w:rPr>
          <w:rFonts w:ascii="Times New Roman" w:hAnsi="Times New Roman" w:cs="Times New Roman" w:hint="eastAsia"/>
        </w:rPr>
        <w:t xml:space="preserve">　</w:t>
      </w:r>
      <w:r w:rsidR="00C61720" w:rsidRPr="004520D3">
        <w:rPr>
          <w:rFonts w:ascii="Times New Roman" w:hAnsi="Times New Roman" w:cs="Times New Roman" w:hint="eastAsia"/>
        </w:rPr>
        <w:t>o</w:t>
      </w:r>
      <w:r w:rsidR="00C61720" w:rsidRPr="004520D3">
        <w:rPr>
          <w:rFonts w:ascii="Times New Roman" w:hAnsi="Times New Roman" w:cs="Times New Roman"/>
        </w:rPr>
        <w:t xml:space="preserve">f </w:t>
      </w:r>
      <w:r w:rsidR="00EC7D9D" w:rsidRPr="004520D3">
        <w:rPr>
          <w:rFonts w:ascii="Times New Roman" w:hAnsi="Times New Roman" w:cs="Times New Roman"/>
        </w:rPr>
        <w:t>quality</w:t>
      </w:r>
      <w:r w:rsidR="00453254" w:rsidRPr="004520D3">
        <w:rPr>
          <w:rFonts w:ascii="Times New Roman" w:hAnsi="Times New Roman" w:cs="Times New Roman"/>
        </w:rPr>
        <w:t xml:space="preserve"> and quantity</w:t>
      </w:r>
      <w:r w:rsidR="00EC7D9D" w:rsidRPr="004520D3">
        <w:rPr>
          <w:rFonts w:ascii="Times New Roman" w:hAnsi="Times New Roman" w:cs="Times New Roman"/>
        </w:rPr>
        <w:t xml:space="preserve"> of the</w:t>
      </w:r>
      <w:r w:rsidR="002C634A" w:rsidRPr="004520D3">
        <w:rPr>
          <w:rFonts w:ascii="Times New Roman" w:hAnsi="Times New Roman" w:cs="Times New Roman"/>
        </w:rPr>
        <w:t xml:space="preserve"> </w:t>
      </w:r>
      <w:r w:rsidR="008B01C2" w:rsidRPr="004520D3">
        <w:rPr>
          <w:rFonts w:ascii="Times New Roman" w:hAnsi="Times New Roman" w:cs="Times New Roman"/>
        </w:rPr>
        <w:t xml:space="preserve">genomic </w:t>
      </w:r>
      <w:r w:rsidR="002C634A" w:rsidRPr="004520D3">
        <w:rPr>
          <w:rFonts w:ascii="Times New Roman" w:hAnsi="Times New Roman" w:cs="Times New Roman"/>
        </w:rPr>
        <w:t xml:space="preserve">DNA </w:t>
      </w:r>
      <w:r w:rsidR="00453254" w:rsidRPr="004520D3">
        <w:rPr>
          <w:rFonts w:ascii="Times New Roman" w:hAnsi="Times New Roman" w:cs="Times New Roman"/>
        </w:rPr>
        <w:t>were</w:t>
      </w:r>
      <w:r w:rsidR="002C634A" w:rsidRPr="004520D3">
        <w:rPr>
          <w:rFonts w:ascii="Times New Roman" w:hAnsi="Times New Roman" w:cs="Times New Roman"/>
        </w:rPr>
        <w:t xml:space="preserve"> checked by </w:t>
      </w:r>
      <w:r w:rsidR="001E3655" w:rsidRPr="004520D3">
        <w:rPr>
          <w:rFonts w:ascii="Times New Roman" w:hAnsi="Times New Roman" w:cs="Times New Roman"/>
        </w:rPr>
        <w:t xml:space="preserve">1.0 </w:t>
      </w:r>
      <w:r w:rsidR="002C634A" w:rsidRPr="004520D3">
        <w:rPr>
          <w:rFonts w:ascii="Times New Roman" w:hAnsi="Times New Roman" w:cs="Times New Roman"/>
        </w:rPr>
        <w:t>% agarose gel electrophoresis</w:t>
      </w:r>
      <w:r w:rsidR="00453254" w:rsidRPr="004520D3">
        <w:rPr>
          <w:rFonts w:ascii="Times New Roman" w:hAnsi="Times New Roman" w:cs="Times New Roman"/>
        </w:rPr>
        <w:t xml:space="preserve"> and Qubit 4 Fluorometer (</w:t>
      </w:r>
      <w:proofErr w:type="spellStart"/>
      <w:r w:rsidR="00453254" w:rsidRPr="004520D3">
        <w:rPr>
          <w:rFonts w:ascii="Times New Roman" w:hAnsi="Times New Roman" w:cs="Times New Roman"/>
        </w:rPr>
        <w:t>Thermo</w:t>
      </w:r>
      <w:proofErr w:type="spellEnd"/>
      <w:r w:rsidR="00453254" w:rsidRPr="004520D3">
        <w:rPr>
          <w:rFonts w:ascii="Times New Roman" w:hAnsi="Times New Roman" w:cs="Times New Roman"/>
        </w:rPr>
        <w:t xml:space="preserve"> Fisher Scientific)</w:t>
      </w:r>
      <w:r w:rsidR="00641B54" w:rsidRPr="004520D3">
        <w:rPr>
          <w:rFonts w:ascii="Times New Roman" w:hAnsi="Times New Roman" w:cs="Times New Roman"/>
        </w:rPr>
        <w:t>, resp</w:t>
      </w:r>
      <w:r w:rsidR="00641B54" w:rsidRPr="00641B54">
        <w:rPr>
          <w:rFonts w:ascii="Times New Roman" w:hAnsi="Times New Roman" w:cs="Times New Roman"/>
        </w:rPr>
        <w:t>ectively</w:t>
      </w:r>
      <w:r w:rsidR="00641B54">
        <w:rPr>
          <w:rFonts w:ascii="Times New Roman" w:hAnsi="Times New Roman" w:cs="Times New Roman"/>
        </w:rPr>
        <w:t>.</w:t>
      </w:r>
    </w:p>
    <w:p w14:paraId="15F63227" w14:textId="20EECA40" w:rsidR="00E97E96" w:rsidRPr="00892647" w:rsidRDefault="00E97E96" w:rsidP="00565D02">
      <w:pPr>
        <w:jc w:val="left"/>
        <w:rPr>
          <w:rFonts w:ascii="Times New Roman" w:hAnsi="Times New Roman" w:cs="Times New Roman"/>
        </w:rPr>
      </w:pPr>
    </w:p>
    <w:p w14:paraId="40DA956B" w14:textId="456135BD" w:rsidR="002B2073" w:rsidRPr="00565D02" w:rsidRDefault="00E97E96" w:rsidP="002B2073">
      <w:pPr>
        <w:rPr>
          <w:rFonts w:ascii="Times New Roman" w:hAnsi="Times New Roman" w:cs="Times New Roman"/>
          <w:szCs w:val="21"/>
        </w:rPr>
      </w:pPr>
      <w:r w:rsidRPr="00C60679">
        <w:rPr>
          <w:rFonts w:ascii="Times New Roman" w:hAnsi="Times New Roman" w:cs="Times New Roman"/>
          <w:szCs w:val="21"/>
        </w:rPr>
        <w:t>2-2</w:t>
      </w:r>
      <w:r w:rsidR="001809CA" w:rsidRPr="00C60679">
        <w:rPr>
          <w:rFonts w:ascii="Times New Roman" w:hAnsi="Times New Roman" w:cs="Times New Roman"/>
        </w:rPr>
        <w:t xml:space="preserve">. </w:t>
      </w:r>
      <w:r w:rsidR="002B2073" w:rsidRPr="00565D02">
        <w:rPr>
          <w:rFonts w:ascii="Times New Roman" w:hAnsi="Times New Roman" w:cs="Times New Roman"/>
          <w:szCs w:val="21"/>
        </w:rPr>
        <w:t>Draft genome assembly</w:t>
      </w:r>
      <w:r w:rsidR="002B2073" w:rsidRPr="00C60679" w:rsidDel="002B2073">
        <w:rPr>
          <w:rFonts w:ascii="Times New Roman" w:hAnsi="Times New Roman" w:cs="Times New Roman"/>
          <w:szCs w:val="21"/>
        </w:rPr>
        <w:t xml:space="preserve"> </w:t>
      </w:r>
    </w:p>
    <w:p w14:paraId="630FAC46" w14:textId="4FFA5832" w:rsidR="00F501FA" w:rsidRDefault="002B2073" w:rsidP="00D271E9">
      <w:pPr>
        <w:rPr>
          <w:rFonts w:ascii="Times New Roman" w:hAnsi="Times New Roman" w:cs="Times New Roman"/>
        </w:rPr>
      </w:pPr>
      <w:r w:rsidRPr="00565D02">
        <w:rPr>
          <w:rFonts w:ascii="Times New Roman" w:hAnsi="Times New Roman" w:cs="Times New Roman"/>
        </w:rPr>
        <w:t>High</w:t>
      </w:r>
      <w:r w:rsidR="002907B9">
        <w:rPr>
          <w:rFonts w:ascii="Times New Roman" w:hAnsi="Times New Roman" w:cs="Times New Roman"/>
        </w:rPr>
        <w:t>-</w:t>
      </w:r>
      <w:r w:rsidRPr="00565D02">
        <w:rPr>
          <w:rFonts w:ascii="Times New Roman" w:hAnsi="Times New Roman" w:cs="Times New Roman"/>
        </w:rPr>
        <w:t>molecular</w:t>
      </w:r>
      <w:r w:rsidR="002907B9">
        <w:rPr>
          <w:rFonts w:ascii="Times New Roman" w:hAnsi="Times New Roman" w:cs="Times New Roman"/>
        </w:rPr>
        <w:t>-weight</w:t>
      </w:r>
      <w:r w:rsidRPr="00565D02">
        <w:rPr>
          <w:rFonts w:ascii="Times New Roman" w:hAnsi="Times New Roman" w:cs="Times New Roman"/>
        </w:rPr>
        <w:t xml:space="preserve"> DNA was extracted from muscle </w:t>
      </w:r>
      <w:r w:rsidRPr="00565D02">
        <w:rPr>
          <w:rFonts w:ascii="Times New Roman" w:hAnsi="Times New Roman" w:cs="Times New Roman" w:hint="eastAsia"/>
        </w:rPr>
        <w:t>o</w:t>
      </w:r>
      <w:r w:rsidRPr="00565D02">
        <w:rPr>
          <w:rFonts w:ascii="Times New Roman" w:hAnsi="Times New Roman" w:cs="Times New Roman"/>
        </w:rPr>
        <w:t xml:space="preserve">f the individual #138 G-7 using a </w:t>
      </w:r>
      <w:proofErr w:type="spellStart"/>
      <w:r w:rsidRPr="00565D02">
        <w:rPr>
          <w:rFonts w:ascii="Times New Roman" w:hAnsi="Times New Roman" w:cs="Times New Roman"/>
        </w:rPr>
        <w:t>NucleoBond</w:t>
      </w:r>
      <w:proofErr w:type="spellEnd"/>
      <w:r w:rsidRPr="00565D02">
        <w:rPr>
          <w:rFonts w:ascii="Times New Roman" w:hAnsi="Times New Roman" w:cs="Times New Roman"/>
        </w:rPr>
        <w:t xml:space="preserve"> AXG column (</w:t>
      </w:r>
      <w:proofErr w:type="spellStart"/>
      <w:r w:rsidRPr="00565D02">
        <w:rPr>
          <w:rFonts w:ascii="Times New Roman" w:hAnsi="Times New Roman" w:cs="Times New Roman"/>
        </w:rPr>
        <w:t>Macherey</w:t>
      </w:r>
      <w:proofErr w:type="spellEnd"/>
      <w:r w:rsidRPr="00565D02">
        <w:rPr>
          <w:rFonts w:ascii="Times New Roman" w:hAnsi="Times New Roman" w:cs="Times New Roman"/>
        </w:rPr>
        <w:t>-Nagel), which was followed by purification with phenol-chloroform. The concentration of the extracted DNA was measured with Qubit (</w:t>
      </w:r>
      <w:proofErr w:type="spellStart"/>
      <w:r w:rsidRPr="00565D02">
        <w:rPr>
          <w:rFonts w:ascii="Times New Roman" w:hAnsi="Times New Roman" w:cs="Times New Roman"/>
        </w:rPr>
        <w:t>ThermoFisher</w:t>
      </w:r>
      <w:proofErr w:type="spellEnd"/>
      <w:r w:rsidRPr="00565D02">
        <w:rPr>
          <w:rFonts w:ascii="Times New Roman" w:hAnsi="Times New Roman" w:cs="Times New Roman"/>
        </w:rPr>
        <w:t xml:space="preserve">), and their size distribution was first analyzed with </w:t>
      </w:r>
      <w:proofErr w:type="spellStart"/>
      <w:r w:rsidRPr="00565D02">
        <w:rPr>
          <w:rFonts w:ascii="Times New Roman" w:hAnsi="Times New Roman" w:cs="Times New Roman"/>
        </w:rPr>
        <w:t>TapeStation</w:t>
      </w:r>
      <w:proofErr w:type="spellEnd"/>
      <w:r w:rsidRPr="00565D02">
        <w:rPr>
          <w:rFonts w:ascii="Times New Roman" w:hAnsi="Times New Roman" w:cs="Times New Roman"/>
        </w:rPr>
        <w:t xml:space="preserve"> </w:t>
      </w:r>
      <w:r w:rsidRPr="00565D02">
        <w:rPr>
          <w:rFonts w:ascii="Times New Roman" w:hAnsi="Times New Roman" w:cs="Times New Roman" w:hint="eastAsia"/>
        </w:rPr>
        <w:t>4</w:t>
      </w:r>
      <w:r w:rsidRPr="00565D02">
        <w:rPr>
          <w:rFonts w:ascii="Times New Roman" w:hAnsi="Times New Roman" w:cs="Times New Roman"/>
        </w:rPr>
        <w:t>200 (Agilent Technologies) to ensure high integrity and later analyzed with pulse-field gel electrophoresis on CHEF DR-II (</w:t>
      </w:r>
      <w:proofErr w:type="spellStart"/>
      <w:r w:rsidRPr="00565D02">
        <w:rPr>
          <w:rFonts w:ascii="Times New Roman" w:hAnsi="Times New Roman" w:cs="Times New Roman"/>
        </w:rPr>
        <w:t>BioRad</w:t>
      </w:r>
      <w:proofErr w:type="spellEnd"/>
      <w:r w:rsidRPr="00565D02">
        <w:rPr>
          <w:rFonts w:ascii="Times New Roman" w:hAnsi="Times New Roman" w:cs="Times New Roman"/>
        </w:rPr>
        <w:t xml:space="preserve">) to ensure the size range between 20 kb to 100 kb. To obtain long-read sequence data, a SMRT sequence library was constructed with an </w:t>
      </w:r>
      <w:proofErr w:type="spellStart"/>
      <w:r w:rsidRPr="00565D02">
        <w:rPr>
          <w:rFonts w:ascii="Times New Roman" w:hAnsi="Times New Roman" w:cs="Times New Roman"/>
        </w:rPr>
        <w:t>SMRTbell</w:t>
      </w:r>
      <w:proofErr w:type="spellEnd"/>
      <w:r w:rsidRPr="00565D02">
        <w:rPr>
          <w:rFonts w:ascii="Times New Roman" w:hAnsi="Times New Roman" w:cs="Times New Roman"/>
        </w:rPr>
        <w:t xml:space="preserve"> Express Template Prep Kit 2.0 (Pac</w:t>
      </w:r>
      <w:r w:rsidRPr="00565D02">
        <w:rPr>
          <w:rFonts w:ascii="Times New Roman" w:hAnsi="Times New Roman" w:cs="Times New Roman" w:hint="eastAsia"/>
        </w:rPr>
        <w:t>i</w:t>
      </w:r>
      <w:r w:rsidRPr="00565D02">
        <w:rPr>
          <w:rFonts w:ascii="Times New Roman" w:hAnsi="Times New Roman" w:cs="Times New Roman"/>
        </w:rPr>
        <w:t>fic Biosciences, Menlo Park, CA, USA) and was sequenced in five 8M SMRT cells on a PacBio Sequel II system (Pac</w:t>
      </w:r>
      <w:r w:rsidRPr="00565D02">
        <w:rPr>
          <w:rFonts w:ascii="Times New Roman" w:hAnsi="Times New Roman" w:cs="Times New Roman" w:hint="eastAsia"/>
        </w:rPr>
        <w:t>i</w:t>
      </w:r>
      <w:r w:rsidRPr="00565D02">
        <w:rPr>
          <w:rFonts w:ascii="Times New Roman" w:hAnsi="Times New Roman" w:cs="Times New Roman"/>
        </w:rPr>
        <w:t xml:space="preserve">fic Biosciences). The sequencing output was processed to generate circular consensus sequences (CCS) to obtain a total of 148 Gb HiFi sequence reads. From these reads, adapter sequences were removed using the program </w:t>
      </w:r>
      <w:proofErr w:type="spellStart"/>
      <w:r w:rsidRPr="00565D02">
        <w:rPr>
          <w:rFonts w:ascii="Times New Roman" w:hAnsi="Times New Roman" w:cs="Times New Roman"/>
        </w:rPr>
        <w:t>HiFiAdapterFilt</w:t>
      </w:r>
      <w:proofErr w:type="spellEnd"/>
      <w:r w:rsidRPr="00565D02">
        <w:rPr>
          <w:rFonts w:ascii="Times New Roman" w:hAnsi="Times New Roman" w:cs="Times New Roman"/>
        </w:rPr>
        <w:t xml:space="preserve"> (Sim et al. 2022). The obtained HiFi sequence reads were assembled using the program </w:t>
      </w:r>
      <w:proofErr w:type="spellStart"/>
      <w:r w:rsidRPr="00565D02">
        <w:rPr>
          <w:rFonts w:ascii="Times New Roman" w:hAnsi="Times New Roman" w:cs="Times New Roman"/>
        </w:rPr>
        <w:t>hifiasm</w:t>
      </w:r>
      <w:proofErr w:type="spellEnd"/>
      <w:r w:rsidRPr="00565D02">
        <w:rPr>
          <w:rFonts w:ascii="Times New Roman" w:hAnsi="Times New Roman" w:cs="Times New Roman"/>
        </w:rPr>
        <w:t xml:space="preserve"> v0.15.5 (Cheng et al. 2021) with its default parameters, and the output was designated as ‘v1’ assembly. The N50 scaffold length of this assembly amounted to 8.57 </w:t>
      </w:r>
      <w:proofErr w:type="spellStart"/>
      <w:r w:rsidRPr="00565D02">
        <w:rPr>
          <w:rFonts w:ascii="Times New Roman" w:hAnsi="Times New Roman" w:cs="Times New Roman"/>
        </w:rPr>
        <w:t>Mbp</w:t>
      </w:r>
      <w:proofErr w:type="spellEnd"/>
      <w:r w:rsidRPr="00565D02">
        <w:rPr>
          <w:rFonts w:ascii="Times New Roman" w:hAnsi="Times New Roman" w:cs="Times New Roman"/>
        </w:rPr>
        <w:t xml:space="preserve">, and the BUSCO ‘Complete’ score of 1-to-1 ortholog coverage reached 94%, which ascertains the high continuity and completeness of the assembly. Repetitive sequences in the assembly v1 were detected and </w:t>
      </w:r>
      <w:proofErr w:type="gramStart"/>
      <w:r w:rsidRPr="00565D02">
        <w:rPr>
          <w:rFonts w:ascii="Times New Roman" w:hAnsi="Times New Roman" w:cs="Times New Roman"/>
        </w:rPr>
        <w:t>hard-masked</w:t>
      </w:r>
      <w:proofErr w:type="gramEnd"/>
      <w:r w:rsidRPr="00565D02">
        <w:rPr>
          <w:rFonts w:ascii="Times New Roman" w:hAnsi="Times New Roman" w:cs="Times New Roman"/>
        </w:rPr>
        <w:t xml:space="preserve"> by </w:t>
      </w:r>
      <w:proofErr w:type="spellStart"/>
      <w:r w:rsidRPr="00565D02">
        <w:rPr>
          <w:rFonts w:ascii="Times New Roman" w:hAnsi="Times New Roman" w:cs="Times New Roman"/>
        </w:rPr>
        <w:t>RepeatMasker</w:t>
      </w:r>
      <w:proofErr w:type="spellEnd"/>
      <w:r w:rsidRPr="00565D02">
        <w:rPr>
          <w:rFonts w:ascii="Times New Roman" w:hAnsi="Times New Roman" w:cs="Times New Roman"/>
        </w:rPr>
        <w:t xml:space="preserve"> v4.0.1</w:t>
      </w:r>
      <w:r w:rsidR="004D185B" w:rsidRPr="00565D02">
        <w:rPr>
          <w:rFonts w:ascii="Times New Roman" w:hAnsi="Times New Roman" w:cs="Times New Roman"/>
        </w:rPr>
        <w:t xml:space="preserve"> </w:t>
      </w:r>
      <w:r w:rsidR="004D185B" w:rsidRPr="00565D02">
        <w:rPr>
          <w:rFonts w:ascii="Times New Roman" w:hAnsi="Times New Roman" w:cs="Times New Roman" w:hint="eastAsia"/>
        </w:rPr>
        <w:t>(</w:t>
      </w:r>
      <w:r w:rsidR="00436E26" w:rsidRPr="00565D02">
        <w:rPr>
          <w:rFonts w:ascii="Times New Roman" w:hAnsi="Times New Roman" w:cs="Times New Roman"/>
        </w:rPr>
        <w:t>http://www.repeatmasker.org</w:t>
      </w:r>
      <w:r w:rsidR="004D185B" w:rsidRPr="00565D02">
        <w:rPr>
          <w:rFonts w:ascii="Times New Roman" w:hAnsi="Times New Roman" w:cs="Times New Roman"/>
        </w:rPr>
        <w:t>)</w:t>
      </w:r>
      <w:r w:rsidRPr="00565D02">
        <w:rPr>
          <w:rFonts w:ascii="Times New Roman" w:hAnsi="Times New Roman" w:cs="Times New Roman"/>
        </w:rPr>
        <w:t xml:space="preserve"> with a species-specific repeat library constructed by </w:t>
      </w:r>
      <w:proofErr w:type="spellStart"/>
      <w:r w:rsidRPr="00565D02">
        <w:rPr>
          <w:rFonts w:ascii="Times New Roman" w:hAnsi="Times New Roman" w:cs="Times New Roman"/>
        </w:rPr>
        <w:t>RepeatModeler</w:t>
      </w:r>
      <w:proofErr w:type="spellEnd"/>
      <w:r w:rsidRPr="00565D02">
        <w:rPr>
          <w:rFonts w:ascii="Times New Roman" w:hAnsi="Times New Roman" w:cs="Times New Roman"/>
        </w:rPr>
        <w:t xml:space="preserve"> v2.0.1</w:t>
      </w:r>
      <w:r w:rsidR="004D185B" w:rsidRPr="00565D02">
        <w:rPr>
          <w:rFonts w:ascii="Times New Roman" w:hAnsi="Times New Roman" w:cs="Times New Roman"/>
        </w:rPr>
        <w:t xml:space="preserve"> </w:t>
      </w:r>
      <w:r w:rsidR="004D185B" w:rsidRPr="00565D02">
        <w:rPr>
          <w:rFonts w:ascii="Times New Roman" w:hAnsi="Times New Roman" w:cs="Times New Roman" w:hint="eastAsia"/>
        </w:rPr>
        <w:t>(</w:t>
      </w:r>
      <w:r w:rsidR="00436E26" w:rsidRPr="00565D02">
        <w:rPr>
          <w:rFonts w:ascii="Times New Roman" w:hAnsi="Times New Roman" w:cs="Times New Roman"/>
        </w:rPr>
        <w:t>https://www.repeatmasker.org/RepeatModeler/</w:t>
      </w:r>
      <w:r w:rsidR="004D185B" w:rsidRPr="00565D02">
        <w:rPr>
          <w:rFonts w:ascii="Times New Roman" w:hAnsi="Times New Roman" w:cs="Times New Roman"/>
        </w:rPr>
        <w:t>)</w:t>
      </w:r>
      <w:r w:rsidRPr="00565D02">
        <w:rPr>
          <w:rFonts w:ascii="Times New Roman" w:hAnsi="Times New Roman" w:cs="Times New Roman"/>
        </w:rPr>
        <w:t>, which is followed by more thorough masking of simple tandem repeats detected by TRF v4.09.1</w:t>
      </w:r>
      <w:r w:rsidR="00F501FA">
        <w:rPr>
          <w:rFonts w:ascii="Times New Roman" w:hAnsi="Times New Roman" w:cs="Times New Roman"/>
        </w:rPr>
        <w:t xml:space="preserve"> </w:t>
      </w:r>
      <w:r w:rsidR="00F501FA">
        <w:rPr>
          <w:rFonts w:ascii="Times New Roman" w:hAnsi="Times New Roman" w:cs="Times New Roman" w:hint="eastAsia"/>
        </w:rPr>
        <w:t>(</w:t>
      </w:r>
      <w:r w:rsidR="00F501FA">
        <w:rPr>
          <w:rFonts w:ascii="Times New Roman" w:hAnsi="Times New Roman" w:cs="Times New Roman"/>
        </w:rPr>
        <w:t>Benson 1999)</w:t>
      </w:r>
      <w:r w:rsidRPr="00565D02">
        <w:rPr>
          <w:rFonts w:ascii="Times New Roman" w:hAnsi="Times New Roman" w:cs="Times New Roman"/>
        </w:rPr>
        <w:t>. The output hard-masked assembly is designated as ‘v1.hm’ assembly.</w:t>
      </w:r>
    </w:p>
    <w:p w14:paraId="0FE62452" w14:textId="066F7250" w:rsidR="00337D47" w:rsidRPr="00AB3968" w:rsidRDefault="00337D47" w:rsidP="00565D02">
      <w:pPr>
        <w:jc w:val="left"/>
        <w:rPr>
          <w:rFonts w:ascii="Times New Roman" w:hAnsi="Times New Roman" w:cs="Times New Roman"/>
          <w:lang w:val="en-GB"/>
        </w:rPr>
      </w:pPr>
    </w:p>
    <w:p w14:paraId="2108EE8C" w14:textId="4B09514B" w:rsidR="00142B9D" w:rsidRPr="00AB3968" w:rsidRDefault="001643EF" w:rsidP="00565D02">
      <w:pPr>
        <w:jc w:val="left"/>
        <w:rPr>
          <w:rFonts w:ascii="Times New Roman" w:hAnsi="Times New Roman" w:cs="Times New Roman"/>
        </w:rPr>
      </w:pPr>
      <w:r w:rsidRPr="00AB3968">
        <w:rPr>
          <w:rFonts w:ascii="Times New Roman" w:hAnsi="Times New Roman" w:cs="Times New Roman"/>
        </w:rPr>
        <w:t>2-</w:t>
      </w:r>
      <w:r w:rsidR="00E97E96" w:rsidRPr="00AB3968">
        <w:rPr>
          <w:rFonts w:ascii="Times New Roman" w:hAnsi="Times New Roman" w:cs="Times New Roman"/>
        </w:rPr>
        <w:t>3</w:t>
      </w:r>
      <w:r w:rsidR="001809CA" w:rsidRPr="00AB3968">
        <w:rPr>
          <w:rFonts w:ascii="Times New Roman" w:hAnsi="Times New Roman" w:cs="Times New Roman"/>
        </w:rPr>
        <w:t xml:space="preserve">. </w:t>
      </w:r>
      <w:r w:rsidR="0034229F" w:rsidRPr="00AB3968">
        <w:rPr>
          <w:rFonts w:ascii="Times New Roman" w:hAnsi="Times New Roman" w:cs="Times New Roman"/>
        </w:rPr>
        <w:t>NGS library prep. and d</w:t>
      </w:r>
      <w:r w:rsidR="00142B9D" w:rsidRPr="00AB3968">
        <w:rPr>
          <w:rFonts w:ascii="Times New Roman" w:hAnsi="Times New Roman" w:cs="Times New Roman"/>
        </w:rPr>
        <w:t>ata processing</w:t>
      </w:r>
      <w:r w:rsidR="00D827E1" w:rsidRPr="00AB3968">
        <w:rPr>
          <w:rFonts w:ascii="Times New Roman" w:hAnsi="Times New Roman" w:cs="Times New Roman"/>
        </w:rPr>
        <w:t xml:space="preserve"> for population genomics</w:t>
      </w:r>
    </w:p>
    <w:p w14:paraId="0826E56D" w14:textId="76645ADD" w:rsidR="00D450C3" w:rsidRPr="00AB3968" w:rsidRDefault="00142B9D" w:rsidP="00565D02">
      <w:pPr>
        <w:jc w:val="left"/>
        <w:rPr>
          <w:rFonts w:ascii="Times New Roman" w:hAnsi="Times New Roman" w:cs="Times New Roman"/>
          <w:lang w:val="en-GB"/>
        </w:rPr>
      </w:pPr>
      <w:r w:rsidRPr="00AB3968">
        <w:rPr>
          <w:rFonts w:ascii="Times New Roman" w:hAnsi="Times New Roman" w:cs="Times New Roman"/>
          <w:lang w:val="en-GB"/>
        </w:rPr>
        <w:t>2-</w:t>
      </w:r>
      <w:r w:rsidR="00E97E96" w:rsidRPr="00AB3968">
        <w:rPr>
          <w:rFonts w:ascii="Times New Roman" w:hAnsi="Times New Roman" w:cs="Times New Roman"/>
          <w:lang w:val="en-GB"/>
        </w:rPr>
        <w:t>3</w:t>
      </w:r>
      <w:r w:rsidRPr="00AB3968">
        <w:rPr>
          <w:rFonts w:ascii="Times New Roman" w:hAnsi="Times New Roman" w:cs="Times New Roman"/>
          <w:lang w:val="en-GB"/>
        </w:rPr>
        <w:t>-1</w:t>
      </w:r>
      <w:r w:rsidR="001809CA" w:rsidRPr="00AB3968">
        <w:rPr>
          <w:rFonts w:ascii="Times New Roman" w:hAnsi="Times New Roman" w:cs="Times New Roman" w:hint="eastAsia"/>
          <w:lang w:val="en-GB"/>
        </w:rPr>
        <w:t xml:space="preserve">. </w:t>
      </w:r>
      <w:r w:rsidR="00D450C3" w:rsidRPr="00AB3968">
        <w:rPr>
          <w:rFonts w:ascii="Times New Roman" w:hAnsi="Times New Roman" w:cs="Times New Roman"/>
          <w:lang w:val="en-GB"/>
        </w:rPr>
        <w:t>Mitogenom</w:t>
      </w:r>
      <w:r w:rsidR="00395CED" w:rsidRPr="00AB3968">
        <w:rPr>
          <w:rFonts w:ascii="Times New Roman" w:hAnsi="Times New Roman" w:cs="Times New Roman"/>
          <w:lang w:val="en-GB"/>
        </w:rPr>
        <w:t>e</w:t>
      </w:r>
    </w:p>
    <w:p w14:paraId="6A050824" w14:textId="24B488B3" w:rsidR="00606778" w:rsidRPr="002907B9" w:rsidRDefault="00337D47" w:rsidP="00D271E9">
      <w:pPr>
        <w:rPr>
          <w:rFonts w:ascii="Meiryo UI" w:eastAsia="Meiryo UI" w:hAnsi="Meiryo UI" w:cs="Arial"/>
          <w:color w:val="666666"/>
          <w:sz w:val="18"/>
          <w:szCs w:val="18"/>
          <w:shd w:val="clear" w:color="auto" w:fill="FFFFFF"/>
          <w:lang w:val="en-GB"/>
        </w:rPr>
      </w:pPr>
      <w:r w:rsidRPr="00AB3968">
        <w:rPr>
          <w:rFonts w:ascii="Times New Roman" w:hAnsi="Times New Roman" w:cs="Times New Roman"/>
          <w:lang w:val="en-GB"/>
        </w:rPr>
        <w:t>Genom</w:t>
      </w:r>
      <w:r w:rsidR="00A63F41" w:rsidRPr="00AB3968">
        <w:rPr>
          <w:rFonts w:ascii="Times New Roman" w:hAnsi="Times New Roman" w:cs="Times New Roman"/>
          <w:lang w:val="en-GB"/>
        </w:rPr>
        <w:t>ic</w:t>
      </w:r>
      <w:r w:rsidRPr="00AB3968">
        <w:rPr>
          <w:rFonts w:ascii="Times New Roman" w:hAnsi="Times New Roman" w:cs="Times New Roman"/>
          <w:lang w:val="en-GB"/>
        </w:rPr>
        <w:t xml:space="preserve"> </w:t>
      </w:r>
      <w:r w:rsidR="004E65DF" w:rsidRPr="00AB3968">
        <w:rPr>
          <w:rFonts w:ascii="Times New Roman" w:hAnsi="Times New Roman" w:cs="Times New Roman"/>
          <w:lang w:val="en-GB"/>
        </w:rPr>
        <w:t xml:space="preserve">DNA </w:t>
      </w:r>
      <w:r w:rsidRPr="00AB3968">
        <w:rPr>
          <w:rFonts w:ascii="Times New Roman" w:hAnsi="Times New Roman" w:cs="Times New Roman"/>
          <w:lang w:val="en-GB"/>
        </w:rPr>
        <w:t>libraries were prepare</w:t>
      </w:r>
      <w:r w:rsidRPr="004520D3">
        <w:rPr>
          <w:rFonts w:ascii="Times New Roman" w:hAnsi="Times New Roman" w:cs="Times New Roman"/>
          <w:lang w:val="en-GB"/>
        </w:rPr>
        <w:t xml:space="preserve">d using </w:t>
      </w:r>
      <w:r w:rsidR="008E14AC" w:rsidRPr="004520D3">
        <w:rPr>
          <w:rFonts w:ascii="Times New Roman" w:hAnsi="Times New Roman" w:cs="Times New Roman"/>
          <w:lang w:val="en-GB"/>
        </w:rPr>
        <w:t>Illumina DNA Prep</w:t>
      </w:r>
      <w:r w:rsidR="002907B9" w:rsidRPr="004520D3">
        <w:rPr>
          <w:rStyle w:val="cf01"/>
          <w:rFonts w:cs="Arial" w:hint="default"/>
          <w:lang w:val="en-GB"/>
        </w:rPr>
        <w:t xml:space="preserve"> </w:t>
      </w:r>
      <w:r w:rsidR="002907B9" w:rsidRPr="004520D3">
        <w:rPr>
          <w:rStyle w:val="cf01"/>
          <w:rFonts w:ascii="Times New Roman" w:hAnsi="Times New Roman" w:cs="Times New Roman" w:hint="default"/>
          <w:color w:val="000000" w:themeColor="text1"/>
          <w:sz w:val="21"/>
          <w:szCs w:val="21"/>
          <w:lang w:val="en-GB"/>
        </w:rPr>
        <w:t>(Illumina, Inc.)</w:t>
      </w:r>
      <w:r w:rsidR="002907B9" w:rsidRPr="004520D3">
        <w:rPr>
          <w:rStyle w:val="cf01"/>
          <w:rFonts w:cs="Arial" w:hint="default"/>
          <w:lang w:val="en-GB"/>
        </w:rPr>
        <w:t xml:space="preserve"> </w:t>
      </w:r>
      <w:r w:rsidR="00A63F41" w:rsidRPr="004520D3">
        <w:rPr>
          <w:rFonts w:ascii="Times New Roman" w:hAnsi="Times New Roman" w:cs="Times New Roman"/>
          <w:lang w:val="en-GB"/>
        </w:rPr>
        <w:t xml:space="preserve">according to the </w:t>
      </w:r>
      <w:proofErr w:type="spellStart"/>
      <w:r w:rsidR="00A63F41" w:rsidRPr="004520D3">
        <w:rPr>
          <w:rFonts w:ascii="Times New Roman" w:hAnsi="Times New Roman" w:cs="Times New Roman"/>
          <w:lang w:val="en-GB"/>
        </w:rPr>
        <w:t>Hack</w:t>
      </w:r>
      <w:r w:rsidRPr="004520D3">
        <w:rPr>
          <w:rFonts w:ascii="Times New Roman" w:hAnsi="Times New Roman" w:cs="Times New Roman"/>
          <w:lang w:val="en-GB"/>
        </w:rPr>
        <w:t>Flex</w:t>
      </w:r>
      <w:proofErr w:type="spellEnd"/>
      <w:r w:rsidRPr="004520D3">
        <w:rPr>
          <w:rFonts w:ascii="Times New Roman" w:hAnsi="Times New Roman" w:cs="Times New Roman"/>
          <w:lang w:val="en-GB"/>
        </w:rPr>
        <w:t xml:space="preserve"> protocol</w:t>
      </w:r>
      <w:r w:rsidRPr="00AB3968">
        <w:rPr>
          <w:rFonts w:ascii="Times New Roman" w:hAnsi="Times New Roman" w:cs="Times New Roman"/>
          <w:lang w:val="en-GB"/>
        </w:rPr>
        <w:t xml:space="preserve"> (</w:t>
      </w:r>
      <w:proofErr w:type="spellStart"/>
      <w:r w:rsidRPr="00AB3968">
        <w:rPr>
          <w:rFonts w:ascii="Times New Roman" w:hAnsi="Times New Roman" w:cs="Times New Roman"/>
          <w:lang w:val="en-GB"/>
        </w:rPr>
        <w:t>Gaio</w:t>
      </w:r>
      <w:proofErr w:type="spellEnd"/>
      <w:r w:rsidRPr="00AB3968">
        <w:rPr>
          <w:rFonts w:ascii="Times New Roman" w:hAnsi="Times New Roman" w:cs="Times New Roman"/>
          <w:lang w:val="en-GB"/>
        </w:rPr>
        <w:t xml:space="preserve"> et al., 20</w:t>
      </w:r>
      <w:r w:rsidR="00BC4952">
        <w:rPr>
          <w:rFonts w:ascii="Times New Roman" w:hAnsi="Times New Roman" w:cs="Times New Roman"/>
          <w:lang w:val="en-GB"/>
        </w:rPr>
        <w:t>22</w:t>
      </w:r>
      <w:r w:rsidRPr="00AB3968">
        <w:rPr>
          <w:rFonts w:ascii="Times New Roman" w:hAnsi="Times New Roman" w:cs="Times New Roman"/>
          <w:lang w:val="en-GB"/>
        </w:rPr>
        <w:t xml:space="preserve">). </w:t>
      </w:r>
      <w:r w:rsidR="00B07531">
        <w:rPr>
          <w:rFonts w:ascii="Times New Roman" w:hAnsi="Times New Roman" w:cs="Times New Roman"/>
          <w:lang w:val="en-GB"/>
        </w:rPr>
        <w:t xml:space="preserve">Then, </w:t>
      </w:r>
      <w:r w:rsidR="001554BC" w:rsidRPr="00AB3968">
        <w:rPr>
          <w:rFonts w:ascii="Times New Roman" w:hAnsi="Times New Roman" w:cs="Times New Roman"/>
          <w:lang w:val="en-GB"/>
        </w:rPr>
        <w:t xml:space="preserve">NGS </w:t>
      </w:r>
      <w:r w:rsidR="001554BC" w:rsidRPr="00AB3968">
        <w:rPr>
          <w:rFonts w:ascii="Times New Roman" w:hAnsi="Times New Roman" w:cs="Times New Roman"/>
        </w:rPr>
        <w:t>Sequencing was performed on a</w:t>
      </w:r>
      <w:r w:rsidR="00A63F41" w:rsidRPr="00AB3968">
        <w:rPr>
          <w:rFonts w:ascii="Times New Roman" w:hAnsi="Times New Roman" w:cs="Times New Roman"/>
        </w:rPr>
        <w:t>n</w:t>
      </w:r>
      <w:r w:rsidR="001554BC" w:rsidRPr="00AB3968">
        <w:rPr>
          <w:rFonts w:ascii="Times New Roman" w:hAnsi="Times New Roman" w:cs="Times New Roman"/>
        </w:rPr>
        <w:t xml:space="preserve"> </w:t>
      </w:r>
      <w:r w:rsidR="00A63F41" w:rsidRPr="00AB3968">
        <w:rPr>
          <w:rFonts w:ascii="Times New Roman" w:hAnsi="Times New Roman" w:cs="Times New Roman"/>
        </w:rPr>
        <w:t xml:space="preserve">Illumina </w:t>
      </w:r>
      <w:proofErr w:type="spellStart"/>
      <w:r w:rsidR="001554BC" w:rsidRPr="00AB3968">
        <w:rPr>
          <w:rFonts w:ascii="Times New Roman" w:hAnsi="Times New Roman" w:cs="Times New Roman"/>
        </w:rPr>
        <w:t>HiSeq</w:t>
      </w:r>
      <w:proofErr w:type="spellEnd"/>
      <w:r w:rsidR="004E65DF" w:rsidRPr="00AB3968">
        <w:rPr>
          <w:rFonts w:ascii="Times New Roman" w:hAnsi="Times New Roman" w:cs="Times New Roman"/>
        </w:rPr>
        <w:t xml:space="preserve"> </w:t>
      </w:r>
      <w:r w:rsidR="001554BC" w:rsidRPr="00AB3968">
        <w:rPr>
          <w:rFonts w:ascii="Times New Roman" w:hAnsi="Times New Roman" w:cs="Times New Roman"/>
        </w:rPr>
        <w:t xml:space="preserve">X Ten </w:t>
      </w:r>
      <w:r w:rsidR="00A63F41" w:rsidRPr="00AB3968">
        <w:rPr>
          <w:rFonts w:ascii="Times New Roman" w:hAnsi="Times New Roman" w:cs="Times New Roman"/>
        </w:rPr>
        <w:t>(</w:t>
      </w:r>
      <w:r w:rsidR="001554BC" w:rsidRPr="00AB3968">
        <w:rPr>
          <w:rFonts w:ascii="Times New Roman" w:hAnsi="Times New Roman" w:cs="Times New Roman"/>
        </w:rPr>
        <w:t xml:space="preserve">150 bp </w:t>
      </w:r>
      <w:proofErr w:type="gramStart"/>
      <w:r w:rsidR="001554BC" w:rsidRPr="00AB3968">
        <w:rPr>
          <w:rFonts w:ascii="Times New Roman" w:hAnsi="Times New Roman" w:cs="Times New Roman"/>
        </w:rPr>
        <w:t>paired-end</w:t>
      </w:r>
      <w:proofErr w:type="gramEnd"/>
      <w:r w:rsidR="00A63F41" w:rsidRPr="00AB3968">
        <w:rPr>
          <w:rFonts w:ascii="Times New Roman" w:hAnsi="Times New Roman" w:cs="Times New Roman"/>
        </w:rPr>
        <w:t>)</w:t>
      </w:r>
      <w:r w:rsidR="001554BC" w:rsidRPr="00AB3968">
        <w:rPr>
          <w:rFonts w:ascii="Times New Roman" w:hAnsi="Times New Roman" w:cs="Times New Roman"/>
        </w:rPr>
        <w:t xml:space="preserve"> with a target acquisition data volume of 1.0 Gb/individual</w:t>
      </w:r>
      <w:r w:rsidR="00A63F41" w:rsidRPr="00AB3968">
        <w:rPr>
          <w:rFonts w:ascii="Times New Roman" w:hAnsi="Times New Roman" w:cs="Times New Roman"/>
        </w:rPr>
        <w:t>s</w:t>
      </w:r>
      <w:r w:rsidR="00E7295C" w:rsidRPr="00AB3968">
        <w:rPr>
          <w:rFonts w:ascii="Times New Roman" w:hAnsi="Times New Roman" w:cs="Times New Roman"/>
        </w:rPr>
        <w:t xml:space="preserve"> for constru</w:t>
      </w:r>
      <w:r w:rsidR="00E7295C" w:rsidRPr="00AB3968">
        <w:rPr>
          <w:rFonts w:ascii="Times New Roman" w:hAnsi="Times New Roman" w:cs="Times New Roman"/>
          <w:szCs w:val="21"/>
        </w:rPr>
        <w:t>cting whole mitochondrial genome data</w:t>
      </w:r>
      <w:r w:rsidR="001554BC" w:rsidRPr="00AB3968">
        <w:rPr>
          <w:rFonts w:ascii="Times New Roman" w:hAnsi="Times New Roman" w:cs="Times New Roman"/>
          <w:szCs w:val="21"/>
        </w:rPr>
        <w:t>.</w:t>
      </w:r>
    </w:p>
    <w:p w14:paraId="5EFB27B2" w14:textId="786D4730" w:rsidR="00FA0D95" w:rsidRPr="00AB3968" w:rsidRDefault="00E7295C" w:rsidP="00D271E9">
      <w:pPr>
        <w:ind w:firstLine="840"/>
        <w:rPr>
          <w:rFonts w:ascii="Times New Roman" w:hAnsi="Times New Roman" w:cs="Times New Roman"/>
        </w:rPr>
      </w:pPr>
      <w:r w:rsidRPr="00AB3968">
        <w:rPr>
          <w:rFonts w:ascii="Times New Roman" w:hAnsi="Times New Roman" w:cs="Times New Roman"/>
          <w:szCs w:val="21"/>
        </w:rPr>
        <w:t xml:space="preserve">Sequencing reads were quality checked using the </w:t>
      </w:r>
      <w:proofErr w:type="spellStart"/>
      <w:r w:rsidRPr="00AB3968">
        <w:rPr>
          <w:rFonts w:ascii="Times New Roman" w:hAnsi="Times New Roman" w:cs="Times New Roman"/>
          <w:szCs w:val="21"/>
        </w:rPr>
        <w:t>FastQC</w:t>
      </w:r>
      <w:proofErr w:type="spellEnd"/>
      <w:r w:rsidRPr="00AB3968">
        <w:rPr>
          <w:rFonts w:ascii="Times New Roman" w:hAnsi="Times New Roman" w:cs="Times New Roman"/>
          <w:szCs w:val="21"/>
        </w:rPr>
        <w:t xml:space="preserve"> version 0.11.</w:t>
      </w:r>
      <w:r w:rsidR="00EA3E3B" w:rsidRPr="00AB3968">
        <w:rPr>
          <w:rFonts w:ascii="Times New Roman" w:hAnsi="Times New Roman" w:cs="Times New Roman"/>
          <w:szCs w:val="21"/>
        </w:rPr>
        <w:t>9</w:t>
      </w:r>
      <w:r w:rsidRPr="00AB3968">
        <w:rPr>
          <w:rFonts w:ascii="Times New Roman" w:hAnsi="Times New Roman" w:cs="Times New Roman"/>
          <w:szCs w:val="21"/>
        </w:rPr>
        <w:t xml:space="preserve"> quality control tool (Andrews, 2010), and</w:t>
      </w:r>
      <w:r w:rsidR="00606778" w:rsidRPr="00AB3968">
        <w:rPr>
          <w:rFonts w:ascii="Times New Roman" w:hAnsi="Times New Roman" w:cs="Times New Roman"/>
          <w:szCs w:val="21"/>
        </w:rPr>
        <w:t xml:space="preserve"> low-quality reads were trimmed using </w:t>
      </w:r>
      <w:proofErr w:type="spellStart"/>
      <w:r w:rsidR="00606778" w:rsidRPr="00AB3968">
        <w:rPr>
          <w:rFonts w:ascii="Times New Roman" w:hAnsi="Times New Roman" w:cs="Times New Roman"/>
          <w:szCs w:val="21"/>
        </w:rPr>
        <w:t>Fastp</w:t>
      </w:r>
      <w:proofErr w:type="spellEnd"/>
      <w:r w:rsidR="00606778" w:rsidRPr="00AB3968">
        <w:rPr>
          <w:rFonts w:ascii="Times New Roman" w:hAnsi="Times New Roman" w:cs="Times New Roman"/>
          <w:szCs w:val="21"/>
        </w:rPr>
        <w:t xml:space="preserve"> version 0.22.0 (Chen et al., 2018). Trimmed sequence reads were mapped </w:t>
      </w:r>
      <w:r w:rsidR="0020045A" w:rsidRPr="00AB3968">
        <w:rPr>
          <w:rFonts w:ascii="Times New Roman" w:hAnsi="Times New Roman" w:cs="Times New Roman"/>
          <w:szCs w:val="21"/>
        </w:rPr>
        <w:t>on</w:t>
      </w:r>
      <w:r w:rsidR="00606778" w:rsidRPr="00AB3968">
        <w:rPr>
          <w:rFonts w:ascii="Times New Roman" w:hAnsi="Times New Roman" w:cs="Times New Roman"/>
          <w:szCs w:val="21"/>
        </w:rPr>
        <w:t xml:space="preserve"> the </w:t>
      </w:r>
      <w:r w:rsidR="0020045A" w:rsidRPr="00AB3968">
        <w:rPr>
          <w:rFonts w:ascii="Times New Roman" w:hAnsi="Times New Roman" w:cs="Times New Roman"/>
          <w:szCs w:val="21"/>
        </w:rPr>
        <w:t xml:space="preserve">whole </w:t>
      </w:r>
      <w:r w:rsidR="00606778" w:rsidRPr="00AB3968">
        <w:rPr>
          <w:rFonts w:ascii="Times New Roman" w:hAnsi="Times New Roman" w:cs="Times New Roman"/>
          <w:szCs w:val="21"/>
        </w:rPr>
        <w:t>mitochondrial sequence data</w:t>
      </w:r>
      <w:r w:rsidR="00DF5671" w:rsidRPr="00AB3968">
        <w:rPr>
          <w:rFonts w:ascii="Times New Roman" w:hAnsi="Times New Roman" w:cs="Times New Roman"/>
          <w:szCs w:val="21"/>
        </w:rPr>
        <w:t xml:space="preserve"> of the blue shark</w:t>
      </w:r>
      <w:r w:rsidR="00606778" w:rsidRPr="00AB3968">
        <w:rPr>
          <w:rFonts w:ascii="Times New Roman" w:hAnsi="Times New Roman" w:cs="Times New Roman"/>
          <w:szCs w:val="21"/>
        </w:rPr>
        <w:t xml:space="preserve"> (NC_022819, Chen et al., </w:t>
      </w:r>
      <w:r w:rsidR="00606778" w:rsidRPr="00453254">
        <w:rPr>
          <w:rFonts w:ascii="Times New Roman" w:hAnsi="Times New Roman" w:cs="Times New Roman"/>
          <w:szCs w:val="21"/>
        </w:rPr>
        <w:t>20</w:t>
      </w:r>
      <w:r w:rsidR="009B7F31" w:rsidRPr="00453254">
        <w:rPr>
          <w:rFonts w:ascii="Times New Roman" w:hAnsi="Times New Roman" w:cs="Times New Roman"/>
          <w:szCs w:val="21"/>
        </w:rPr>
        <w:t>13</w:t>
      </w:r>
      <w:r w:rsidR="00606778" w:rsidRPr="00AB3968">
        <w:rPr>
          <w:rFonts w:ascii="Times New Roman" w:hAnsi="Times New Roman" w:cs="Times New Roman"/>
          <w:szCs w:val="21"/>
        </w:rPr>
        <w:t>) using BWA-MEM2 version 2.2.1(</w:t>
      </w:r>
      <w:r w:rsidR="00EA3E3B" w:rsidRPr="00AB3968">
        <w:rPr>
          <w:rFonts w:ascii="Times New Roman" w:hAnsi="Times New Roman" w:cs="Times New Roman"/>
          <w:szCs w:val="21"/>
        </w:rPr>
        <w:t>BWA-MEM2. https://github.com/bwa-mem2/bwa-mem2</w:t>
      </w:r>
      <w:r w:rsidR="00606778" w:rsidRPr="00AB3968">
        <w:rPr>
          <w:rFonts w:ascii="Times New Roman" w:hAnsi="Times New Roman" w:cs="Times New Roman"/>
          <w:szCs w:val="21"/>
        </w:rPr>
        <w:t>).</w:t>
      </w:r>
      <w:r w:rsidR="00DF5671" w:rsidRPr="00AB3968">
        <w:rPr>
          <w:rFonts w:ascii="Times New Roman" w:hAnsi="Times New Roman" w:cs="Times New Roman"/>
          <w:szCs w:val="21"/>
        </w:rPr>
        <w:t xml:space="preserve"> Mapped sequence reads</w:t>
      </w:r>
      <w:r w:rsidR="00DD118B" w:rsidRPr="00AB3968">
        <w:rPr>
          <w:rFonts w:ascii="Times New Roman" w:hAnsi="Times New Roman" w:cs="Times New Roman"/>
          <w:szCs w:val="21"/>
        </w:rPr>
        <w:t xml:space="preserve"> were</w:t>
      </w:r>
      <w:r w:rsidR="00DF5671" w:rsidRPr="00AB3968">
        <w:rPr>
          <w:rFonts w:ascii="Times New Roman" w:hAnsi="Times New Roman" w:cs="Times New Roman"/>
          <w:szCs w:val="21"/>
        </w:rPr>
        <w:t xml:space="preserve"> s</w:t>
      </w:r>
      <w:r w:rsidR="00DD118B" w:rsidRPr="00AB3968">
        <w:rPr>
          <w:rFonts w:ascii="Times New Roman" w:hAnsi="Times New Roman" w:cs="Times New Roman"/>
          <w:szCs w:val="21"/>
        </w:rPr>
        <w:t xml:space="preserve">orted by </w:t>
      </w:r>
      <w:proofErr w:type="spellStart"/>
      <w:r w:rsidR="00DD118B" w:rsidRPr="00AB3968">
        <w:rPr>
          <w:rFonts w:ascii="Times New Roman" w:hAnsi="Times New Roman" w:cs="Times New Roman"/>
          <w:szCs w:val="21"/>
          <w:shd w:val="clear" w:color="auto" w:fill="FFFFFF"/>
        </w:rPr>
        <w:t>Samtools</w:t>
      </w:r>
      <w:proofErr w:type="spellEnd"/>
      <w:r w:rsidR="00DD118B" w:rsidRPr="00AB3968">
        <w:rPr>
          <w:rFonts w:ascii="Times New Roman" w:hAnsi="Times New Roman" w:cs="Times New Roman"/>
          <w:szCs w:val="21"/>
          <w:shd w:val="clear" w:color="auto" w:fill="FFFFFF"/>
        </w:rPr>
        <w:t xml:space="preserve"> vers</w:t>
      </w:r>
      <w:r w:rsidR="00EA3E3B" w:rsidRPr="00AB3968">
        <w:rPr>
          <w:rFonts w:ascii="Times New Roman" w:hAnsi="Times New Roman" w:cs="Times New Roman"/>
          <w:szCs w:val="21"/>
          <w:shd w:val="clear" w:color="auto" w:fill="FFFFFF"/>
        </w:rPr>
        <w:t>ion 1.11 (</w:t>
      </w:r>
      <w:r w:rsidR="00EA3E3B" w:rsidRPr="00AB3968">
        <w:rPr>
          <w:rFonts w:ascii="Times New Roman" w:hAnsi="Times New Roman" w:cs="Times New Roman"/>
          <w:szCs w:val="21"/>
        </w:rPr>
        <w:t>Li et al., 2009</w:t>
      </w:r>
      <w:r w:rsidR="00DD118B" w:rsidRPr="00AB3968">
        <w:rPr>
          <w:rFonts w:ascii="Times New Roman" w:hAnsi="Times New Roman" w:cs="Times New Roman"/>
          <w:szCs w:val="21"/>
          <w:shd w:val="clear" w:color="auto" w:fill="FFFFFF"/>
        </w:rPr>
        <w:t xml:space="preserve">), </w:t>
      </w:r>
      <w:r w:rsidR="00A70FA9" w:rsidRPr="00AB3968">
        <w:rPr>
          <w:rFonts w:ascii="Times New Roman" w:hAnsi="Times New Roman" w:cs="Times New Roman"/>
          <w:szCs w:val="21"/>
          <w:shd w:val="clear" w:color="auto" w:fill="FFFFFF"/>
        </w:rPr>
        <w:t xml:space="preserve">and </w:t>
      </w:r>
      <w:r w:rsidR="00DD118B" w:rsidRPr="00AB3968">
        <w:rPr>
          <w:rFonts w:ascii="Times New Roman" w:hAnsi="Times New Roman" w:cs="Times New Roman"/>
          <w:szCs w:val="21"/>
          <w:shd w:val="clear" w:color="auto" w:fill="FFFFFF"/>
        </w:rPr>
        <w:t xml:space="preserve">duplicate reads were removed using </w:t>
      </w:r>
      <w:proofErr w:type="spellStart"/>
      <w:r w:rsidR="00DD118B" w:rsidRPr="00AB3968">
        <w:rPr>
          <w:rFonts w:ascii="Times New Roman" w:hAnsi="Times New Roman" w:cs="Times New Roman"/>
          <w:szCs w:val="21"/>
          <w:shd w:val="clear" w:color="auto" w:fill="FFFFFF"/>
        </w:rPr>
        <w:t>picard</w:t>
      </w:r>
      <w:proofErr w:type="spellEnd"/>
      <w:r w:rsidR="00DD118B" w:rsidRPr="00AB3968">
        <w:rPr>
          <w:rFonts w:ascii="Times New Roman" w:hAnsi="Times New Roman" w:cs="Times New Roman"/>
          <w:szCs w:val="21"/>
          <w:shd w:val="clear" w:color="auto" w:fill="FFFFFF"/>
        </w:rPr>
        <w:t xml:space="preserve"> tools version</w:t>
      </w:r>
      <w:r w:rsidR="00816E89">
        <w:rPr>
          <w:rFonts w:ascii="Times New Roman" w:hAnsi="Times New Roman" w:cs="Times New Roman"/>
          <w:szCs w:val="21"/>
          <w:shd w:val="clear" w:color="auto" w:fill="FFFFFF"/>
        </w:rPr>
        <w:t xml:space="preserve"> </w:t>
      </w:r>
      <w:r w:rsidR="00DD118B" w:rsidRPr="00AB3968">
        <w:rPr>
          <w:rFonts w:ascii="Times New Roman" w:hAnsi="Times New Roman" w:cs="Times New Roman"/>
          <w:szCs w:val="21"/>
        </w:rPr>
        <w:t>2.27.4 (Broad Institute, 2019; Picard, https:// broadinstitute.github.io/</w:t>
      </w:r>
      <w:proofErr w:type="spellStart"/>
      <w:r w:rsidR="00DD118B" w:rsidRPr="00AB3968">
        <w:rPr>
          <w:rFonts w:ascii="Times New Roman" w:hAnsi="Times New Roman" w:cs="Times New Roman"/>
          <w:szCs w:val="21"/>
        </w:rPr>
        <w:t>picard</w:t>
      </w:r>
      <w:proofErr w:type="spellEnd"/>
      <w:r w:rsidR="00DD118B" w:rsidRPr="00AB3968">
        <w:rPr>
          <w:rFonts w:ascii="Times New Roman" w:hAnsi="Times New Roman" w:cs="Times New Roman"/>
          <w:szCs w:val="21"/>
        </w:rPr>
        <w:t>/).</w:t>
      </w:r>
      <w:r w:rsidR="00BB7C16" w:rsidRPr="00AB3968">
        <w:rPr>
          <w:rFonts w:ascii="Times New Roman" w:hAnsi="Times New Roman" w:cs="Times New Roman"/>
          <w:szCs w:val="21"/>
        </w:rPr>
        <w:t xml:space="preserve"> Variants were called using GATK </w:t>
      </w:r>
      <w:r w:rsidR="00816E89" w:rsidRPr="00AB3968">
        <w:rPr>
          <w:rFonts w:ascii="Times New Roman" w:hAnsi="Times New Roman" w:cs="Times New Roman"/>
          <w:szCs w:val="21"/>
          <w:shd w:val="clear" w:color="auto" w:fill="FFFFFF"/>
        </w:rPr>
        <w:t>version</w:t>
      </w:r>
      <w:r w:rsidR="00BB7C16" w:rsidRPr="00AB3968">
        <w:rPr>
          <w:rFonts w:ascii="Times New Roman" w:hAnsi="Times New Roman" w:cs="Times New Roman"/>
          <w:szCs w:val="21"/>
        </w:rPr>
        <w:t xml:space="preserve"> 4.2.6.1 (</w:t>
      </w:r>
      <w:r w:rsidR="00BB7C16" w:rsidRPr="00AB3968">
        <w:rPr>
          <w:rFonts w:ascii="Times New Roman" w:eastAsia="游明朝" w:hAnsi="Times New Roman" w:cs="Times New Roman"/>
          <w:kern w:val="21"/>
          <w:szCs w:val="21"/>
        </w:rPr>
        <w:t xml:space="preserve">Genome Analysis Toolkit; </w:t>
      </w:r>
      <w:proofErr w:type="spellStart"/>
      <w:r w:rsidR="00BB7C16" w:rsidRPr="00AB3968">
        <w:rPr>
          <w:rFonts w:ascii="Times New Roman" w:eastAsia="游明朝" w:hAnsi="Times New Roman" w:cs="Times New Roman"/>
          <w:kern w:val="21"/>
          <w:szCs w:val="21"/>
        </w:rPr>
        <w:t>DePristo</w:t>
      </w:r>
      <w:proofErr w:type="spellEnd"/>
      <w:r w:rsidR="00BB7C16" w:rsidRPr="00AB3968">
        <w:rPr>
          <w:rFonts w:ascii="Times New Roman" w:eastAsia="游明朝" w:hAnsi="Times New Roman" w:cs="Times New Roman"/>
          <w:kern w:val="21"/>
          <w:szCs w:val="21"/>
        </w:rPr>
        <w:t xml:space="preserve"> et al., 2011) </w:t>
      </w:r>
      <w:proofErr w:type="spellStart"/>
      <w:r w:rsidR="00BB7C16" w:rsidRPr="00AB3968">
        <w:rPr>
          <w:rFonts w:ascii="Times New Roman" w:hAnsi="Times New Roman" w:cs="Times New Roman"/>
          <w:szCs w:val="21"/>
          <w:shd w:val="clear" w:color="auto" w:fill="FFFFFF"/>
        </w:rPr>
        <w:t>HaplotypeCaller</w:t>
      </w:r>
      <w:proofErr w:type="spellEnd"/>
      <w:r w:rsidR="00BB7C16" w:rsidRPr="00AB3968">
        <w:rPr>
          <w:rFonts w:ascii="Times New Roman" w:hAnsi="Times New Roman" w:cs="Times New Roman"/>
          <w:szCs w:val="21"/>
        </w:rPr>
        <w:t>.</w:t>
      </w:r>
      <w:r w:rsidR="009F1FD4" w:rsidRPr="00AB3968">
        <w:rPr>
          <w:rFonts w:ascii="Times New Roman" w:hAnsi="Times New Roman" w:cs="Times New Roman"/>
          <w:szCs w:val="21"/>
        </w:rPr>
        <w:t xml:space="preserve"> Variant </w:t>
      </w:r>
      <w:r w:rsidR="00B07531" w:rsidRPr="00AB3968">
        <w:rPr>
          <w:rFonts w:ascii="Times New Roman" w:hAnsi="Times New Roman" w:cs="Times New Roman"/>
          <w:szCs w:val="21"/>
        </w:rPr>
        <w:t>filtrations</w:t>
      </w:r>
      <w:r w:rsidR="009F1FD4" w:rsidRPr="00AB3968">
        <w:rPr>
          <w:rFonts w:ascii="Times New Roman" w:hAnsi="Times New Roman" w:cs="Times New Roman"/>
          <w:szCs w:val="21"/>
        </w:rPr>
        <w:t xml:space="preserve"> were performed GATK </w:t>
      </w:r>
      <w:proofErr w:type="spellStart"/>
      <w:r w:rsidR="009F1FD4" w:rsidRPr="00AB3968">
        <w:rPr>
          <w:rFonts w:ascii="Times New Roman" w:hAnsi="Times New Roman" w:cs="Times New Roman"/>
          <w:szCs w:val="21"/>
        </w:rPr>
        <w:t>hardfilter</w:t>
      </w:r>
      <w:proofErr w:type="spellEnd"/>
      <w:r w:rsidR="009F1FD4" w:rsidRPr="00AB3968">
        <w:rPr>
          <w:rFonts w:ascii="Times New Roman" w:hAnsi="Times New Roman" w:cs="Times New Roman"/>
          <w:szCs w:val="21"/>
        </w:rPr>
        <w:t xml:space="preserve"> and </w:t>
      </w:r>
      <w:proofErr w:type="spellStart"/>
      <w:r w:rsidR="009F1FD4" w:rsidRPr="00AB3968">
        <w:rPr>
          <w:rFonts w:ascii="Times New Roman" w:hAnsi="Times New Roman" w:cs="Times New Roman"/>
          <w:szCs w:val="21"/>
          <w:shd w:val="clear" w:color="auto" w:fill="FCFCFC"/>
        </w:rPr>
        <w:t>Vcflib</w:t>
      </w:r>
      <w:proofErr w:type="spellEnd"/>
      <w:r w:rsidR="009F1FD4" w:rsidRPr="00AB3968">
        <w:rPr>
          <w:rFonts w:ascii="Times New Roman" w:hAnsi="Times New Roman" w:cs="Times New Roman"/>
          <w:szCs w:val="21"/>
          <w:shd w:val="clear" w:color="auto" w:fill="FCFCFC"/>
        </w:rPr>
        <w:t xml:space="preserve"> </w:t>
      </w:r>
      <w:r w:rsidR="009F1FD4" w:rsidRPr="00AB3968">
        <w:rPr>
          <w:rFonts w:ascii="Times New Roman" w:hAnsi="Times New Roman" w:cs="Times New Roman"/>
        </w:rPr>
        <w:t xml:space="preserve">1.0.3 (Garrison et al., 2022) </w:t>
      </w:r>
      <w:r w:rsidR="009F1FD4" w:rsidRPr="00AB3968">
        <w:rPr>
          <w:rFonts w:ascii="Times New Roman" w:hAnsi="Times New Roman" w:cs="Times New Roman"/>
          <w:szCs w:val="21"/>
          <w:shd w:val="clear" w:color="auto" w:fill="FCFCFC"/>
        </w:rPr>
        <w:t xml:space="preserve">filtering. </w:t>
      </w:r>
      <w:r w:rsidR="009F1FD4" w:rsidRPr="00B07531">
        <w:rPr>
          <w:rFonts w:ascii="Times New Roman" w:hAnsi="Times New Roman" w:cs="Times New Roman"/>
          <w:szCs w:val="21"/>
          <w:shd w:val="clear" w:color="auto" w:fill="FCFCFC"/>
        </w:rPr>
        <w:t xml:space="preserve">Finally, </w:t>
      </w:r>
      <w:r w:rsidR="009F1FD4" w:rsidRPr="002E3875">
        <w:rPr>
          <w:rFonts w:ascii="Times New Roman" w:hAnsi="Times New Roman" w:cs="Times New Roman"/>
          <w:szCs w:val="21"/>
          <w:shd w:val="clear" w:color="auto" w:fill="FCFCFC"/>
        </w:rPr>
        <w:t xml:space="preserve">consensus sequence of whole mitogenome was generated </w:t>
      </w:r>
      <w:r w:rsidR="00B07531">
        <w:rPr>
          <w:rFonts w:ascii="Times New Roman" w:hAnsi="Times New Roman" w:cs="Times New Roman"/>
          <w:szCs w:val="21"/>
          <w:shd w:val="clear" w:color="auto" w:fill="FCFCFC"/>
        </w:rPr>
        <w:t>using</w:t>
      </w:r>
      <w:r w:rsidR="009F1FD4" w:rsidRPr="002E3875">
        <w:rPr>
          <w:rFonts w:ascii="Times New Roman" w:hAnsi="Times New Roman" w:cs="Times New Roman"/>
          <w:szCs w:val="21"/>
          <w:shd w:val="clear" w:color="auto" w:fill="FCFCFC"/>
        </w:rPr>
        <w:t xml:space="preserve"> R script (R Core Team, 2018).</w:t>
      </w:r>
      <w:r w:rsidR="009F1FD4" w:rsidRPr="00B07531">
        <w:rPr>
          <w:rFonts w:ascii="Times New Roman" w:hAnsi="Times New Roman" w:cs="Times New Roman" w:hint="eastAsia"/>
          <w:szCs w:val="21"/>
          <w:shd w:val="clear" w:color="auto" w:fill="FFFFFF"/>
        </w:rPr>
        <w:t xml:space="preserve"> </w:t>
      </w:r>
      <w:r w:rsidR="00AF449E" w:rsidRPr="00AB3968">
        <w:rPr>
          <w:rFonts w:ascii="Times New Roman" w:hAnsi="Times New Roman" w:cs="Times New Roman"/>
        </w:rPr>
        <w:t xml:space="preserve">In addition, </w:t>
      </w:r>
      <w:r w:rsidR="00F72825">
        <w:rPr>
          <w:rFonts w:ascii="Times New Roman" w:hAnsi="Times New Roman" w:cs="Times New Roman"/>
          <w:i/>
        </w:rPr>
        <w:t xml:space="preserve">de </w:t>
      </w:r>
      <w:r w:rsidR="00AF449E" w:rsidRPr="00AB3968">
        <w:rPr>
          <w:rFonts w:ascii="Times New Roman" w:hAnsi="Times New Roman" w:cs="Times New Roman"/>
          <w:i/>
        </w:rPr>
        <w:t>novo</w:t>
      </w:r>
      <w:r w:rsidR="00AF449E" w:rsidRPr="00AB3968">
        <w:rPr>
          <w:rFonts w:ascii="Times New Roman" w:hAnsi="Times New Roman" w:cs="Times New Roman"/>
        </w:rPr>
        <w:t xml:space="preserve"> assembly was </w:t>
      </w:r>
      <w:r w:rsidR="00307326" w:rsidRPr="00AB3968">
        <w:rPr>
          <w:rFonts w:ascii="Times New Roman" w:hAnsi="Times New Roman" w:cs="Times New Roman"/>
        </w:rPr>
        <w:t xml:space="preserve">also </w:t>
      </w:r>
      <w:r w:rsidR="00AF449E" w:rsidRPr="00AB3968">
        <w:rPr>
          <w:rFonts w:ascii="Times New Roman" w:hAnsi="Times New Roman" w:cs="Times New Roman"/>
        </w:rPr>
        <w:t xml:space="preserve">conducted by </w:t>
      </w:r>
      <w:proofErr w:type="spellStart"/>
      <w:r w:rsidR="00DF5671" w:rsidRPr="00AB3968">
        <w:rPr>
          <w:rFonts w:ascii="Times New Roman" w:hAnsi="Times New Roman" w:cs="Times New Roman"/>
        </w:rPr>
        <w:t>GetOrganelle</w:t>
      </w:r>
      <w:proofErr w:type="spellEnd"/>
      <w:r w:rsidR="00DF5671" w:rsidRPr="00AB3968">
        <w:rPr>
          <w:rFonts w:ascii="Times New Roman" w:hAnsi="Times New Roman" w:cs="Times New Roman"/>
        </w:rPr>
        <w:t xml:space="preserve"> </w:t>
      </w:r>
      <w:r w:rsidR="00816E89" w:rsidRPr="00AB3968">
        <w:rPr>
          <w:rFonts w:ascii="Times New Roman" w:hAnsi="Times New Roman" w:cs="Times New Roman"/>
          <w:szCs w:val="21"/>
          <w:shd w:val="clear" w:color="auto" w:fill="FFFFFF"/>
        </w:rPr>
        <w:t>version</w:t>
      </w:r>
      <w:r w:rsidR="00816E89">
        <w:rPr>
          <w:rFonts w:ascii="Times New Roman" w:hAnsi="Times New Roman" w:cs="Times New Roman"/>
        </w:rPr>
        <w:t xml:space="preserve"> </w:t>
      </w:r>
      <w:r w:rsidR="00DF5671" w:rsidRPr="00AB3968">
        <w:rPr>
          <w:rFonts w:ascii="Times New Roman" w:hAnsi="Times New Roman" w:cs="Times New Roman"/>
        </w:rPr>
        <w:t>1.7.1 (</w:t>
      </w:r>
      <w:proofErr w:type="spellStart"/>
      <w:r w:rsidR="00DF5671" w:rsidRPr="00AB3968">
        <w:rPr>
          <w:rFonts w:ascii="Times New Roman" w:hAnsi="Times New Roman" w:cs="Times New Roman"/>
        </w:rPr>
        <w:t>Jin</w:t>
      </w:r>
      <w:proofErr w:type="spellEnd"/>
      <w:r w:rsidR="00DF5671" w:rsidRPr="00AB3968">
        <w:rPr>
          <w:rFonts w:ascii="Times New Roman" w:hAnsi="Times New Roman" w:cs="Times New Roman"/>
        </w:rPr>
        <w:t xml:space="preserve"> et al., 2020)</w:t>
      </w:r>
      <w:r w:rsidR="009F1FD4" w:rsidRPr="00AB3968">
        <w:rPr>
          <w:rFonts w:ascii="Times New Roman" w:hAnsi="Times New Roman" w:cs="Times New Roman"/>
        </w:rPr>
        <w:t xml:space="preserve"> to</w:t>
      </w:r>
      <w:r w:rsidR="00532C80" w:rsidRPr="00AB3968">
        <w:rPr>
          <w:rFonts w:ascii="Times New Roman" w:hAnsi="Times New Roman" w:cs="Times New Roman"/>
        </w:rPr>
        <w:t xml:space="preserve"> check the</w:t>
      </w:r>
      <w:r w:rsidR="009F1FD4" w:rsidRPr="00AB3968">
        <w:rPr>
          <w:rFonts w:ascii="Times New Roman" w:hAnsi="Times New Roman" w:cs="Times New Roman"/>
        </w:rPr>
        <w:t xml:space="preserve"> </w:t>
      </w:r>
      <w:r w:rsidR="00532C80" w:rsidRPr="00AB3968">
        <w:rPr>
          <w:rFonts w:ascii="Times New Roman" w:hAnsi="Times New Roman" w:cs="Times New Roman"/>
        </w:rPr>
        <w:t xml:space="preserve">consensus sequence based on the </w:t>
      </w:r>
      <w:r w:rsidR="00307326" w:rsidRPr="00AB3968">
        <w:rPr>
          <w:rFonts w:ascii="Times New Roman" w:hAnsi="Times New Roman" w:cs="Times New Roman"/>
        </w:rPr>
        <w:t xml:space="preserve">mapping </w:t>
      </w:r>
      <w:r w:rsidR="00532C80" w:rsidRPr="00AB3968">
        <w:rPr>
          <w:rFonts w:ascii="Times New Roman" w:hAnsi="Times New Roman" w:cs="Times New Roman"/>
        </w:rPr>
        <w:t>pipeline</w:t>
      </w:r>
      <w:r w:rsidR="00DF5671" w:rsidRPr="00AB3968">
        <w:rPr>
          <w:rFonts w:ascii="Times New Roman" w:hAnsi="Times New Roman" w:cs="Times New Roman"/>
        </w:rPr>
        <w:t xml:space="preserve">. </w:t>
      </w:r>
      <w:r w:rsidR="00532C80" w:rsidRPr="00AB3968">
        <w:rPr>
          <w:rFonts w:ascii="Times New Roman" w:hAnsi="Times New Roman" w:cs="Times New Roman"/>
        </w:rPr>
        <w:t>All</w:t>
      </w:r>
      <w:r w:rsidR="00DF5671" w:rsidRPr="00AB3968">
        <w:rPr>
          <w:rFonts w:ascii="Times New Roman" w:hAnsi="Times New Roman" w:cs="Times New Roman"/>
        </w:rPr>
        <w:t xml:space="preserve"> consensus seque</w:t>
      </w:r>
      <w:r w:rsidR="00DF5671" w:rsidRPr="004520D3">
        <w:rPr>
          <w:rFonts w:ascii="Times New Roman" w:hAnsi="Times New Roman" w:cs="Times New Roman"/>
        </w:rPr>
        <w:t xml:space="preserve">nces were aligned </w:t>
      </w:r>
      <w:r w:rsidR="0022211B" w:rsidRPr="004520D3">
        <w:rPr>
          <w:rFonts w:ascii="Times New Roman" w:hAnsi="Times New Roman" w:cs="Times New Roman"/>
        </w:rPr>
        <w:t xml:space="preserve">by </w:t>
      </w:r>
      <w:r w:rsidR="00DF5671" w:rsidRPr="004520D3">
        <w:rPr>
          <w:rFonts w:ascii="Times New Roman" w:hAnsi="Times New Roman" w:cs="Times New Roman"/>
        </w:rPr>
        <w:t xml:space="preserve">using </w:t>
      </w:r>
      <w:r w:rsidR="00155AF7" w:rsidRPr="004520D3">
        <w:rPr>
          <w:rFonts w:ascii="Times New Roman" w:hAnsi="Times New Roman" w:cs="Times New Roman"/>
        </w:rPr>
        <w:t>MAFFT</w:t>
      </w:r>
      <w:r w:rsidR="00DF5671" w:rsidRPr="004520D3">
        <w:rPr>
          <w:rFonts w:ascii="Times New Roman" w:hAnsi="Times New Roman" w:cs="Times New Roman"/>
        </w:rPr>
        <w:t xml:space="preserve"> </w:t>
      </w:r>
      <w:r w:rsidR="00816E89" w:rsidRPr="004520D3">
        <w:rPr>
          <w:rFonts w:ascii="Times New Roman" w:hAnsi="Times New Roman" w:cs="Times New Roman"/>
          <w:szCs w:val="21"/>
          <w:shd w:val="clear" w:color="auto" w:fill="FFFFFF"/>
        </w:rPr>
        <w:t>version</w:t>
      </w:r>
      <w:r w:rsidR="00155AF7" w:rsidRPr="004520D3">
        <w:rPr>
          <w:rFonts w:ascii="Times New Roman" w:hAnsi="Times New Roman" w:cs="Times New Roman"/>
        </w:rPr>
        <w:t xml:space="preserve"> </w:t>
      </w:r>
      <w:r w:rsidR="003B7EF0" w:rsidRPr="004520D3">
        <w:rPr>
          <w:rFonts w:ascii="Times New Roman" w:hAnsi="Times New Roman" w:cs="Times New Roman"/>
        </w:rPr>
        <w:t>7.52</w:t>
      </w:r>
      <w:r w:rsidR="00DF5671" w:rsidRPr="004520D3">
        <w:rPr>
          <w:rFonts w:ascii="Times New Roman" w:hAnsi="Times New Roman" w:cs="Times New Roman"/>
        </w:rPr>
        <w:t xml:space="preserve"> (</w:t>
      </w:r>
      <w:proofErr w:type="spellStart"/>
      <w:r w:rsidR="00155AF7" w:rsidRPr="004520D3">
        <w:rPr>
          <w:rFonts w:ascii="Times New Roman" w:hAnsi="Times New Roman" w:cs="Times New Roman"/>
        </w:rPr>
        <w:t>Katoh</w:t>
      </w:r>
      <w:proofErr w:type="spellEnd"/>
      <w:r w:rsidR="00155AF7" w:rsidRPr="004520D3">
        <w:rPr>
          <w:rFonts w:ascii="Times New Roman" w:hAnsi="Times New Roman" w:cs="Times New Roman"/>
        </w:rPr>
        <w:t xml:space="preserve"> </w:t>
      </w:r>
      <w:r w:rsidR="00EB16DF" w:rsidRPr="004520D3">
        <w:rPr>
          <w:rFonts w:ascii="Times New Roman" w:hAnsi="Times New Roman" w:cs="Times New Roman"/>
        </w:rPr>
        <w:t>&amp;</w:t>
      </w:r>
      <w:r w:rsidR="00155AF7" w:rsidRPr="004520D3">
        <w:rPr>
          <w:rFonts w:ascii="Times New Roman" w:hAnsi="Times New Roman" w:cs="Times New Roman"/>
        </w:rPr>
        <w:t xml:space="preserve"> </w:t>
      </w:r>
      <w:proofErr w:type="spellStart"/>
      <w:r w:rsidR="00155AF7" w:rsidRPr="004520D3">
        <w:rPr>
          <w:rFonts w:ascii="Times New Roman" w:hAnsi="Times New Roman" w:cs="Times New Roman"/>
        </w:rPr>
        <w:t>Standley</w:t>
      </w:r>
      <w:proofErr w:type="spellEnd"/>
      <w:r w:rsidR="00155AF7" w:rsidRPr="004520D3">
        <w:rPr>
          <w:rFonts w:ascii="Times New Roman" w:hAnsi="Times New Roman" w:cs="Times New Roman"/>
        </w:rPr>
        <w:t>, 2013</w:t>
      </w:r>
      <w:r w:rsidR="00DF5671" w:rsidRPr="004520D3">
        <w:rPr>
          <w:rFonts w:ascii="Times New Roman" w:hAnsi="Times New Roman" w:cs="Times New Roman"/>
        </w:rPr>
        <w:t>)</w:t>
      </w:r>
      <w:r w:rsidR="0022211B" w:rsidRPr="004520D3">
        <w:rPr>
          <w:rFonts w:ascii="Times New Roman" w:hAnsi="Times New Roman" w:cs="Times New Roman"/>
        </w:rPr>
        <w:t>,</w:t>
      </w:r>
      <w:r w:rsidR="00DF5671" w:rsidRPr="004520D3">
        <w:rPr>
          <w:rFonts w:ascii="Times New Roman" w:hAnsi="Times New Roman" w:cs="Times New Roman"/>
        </w:rPr>
        <w:t xml:space="preserve"> </w:t>
      </w:r>
      <w:r w:rsidR="00532C80" w:rsidRPr="004520D3">
        <w:rPr>
          <w:rFonts w:ascii="Times New Roman" w:hAnsi="Times New Roman" w:cs="Times New Roman"/>
        </w:rPr>
        <w:t xml:space="preserve">and </w:t>
      </w:r>
      <w:r w:rsidR="00155AF7" w:rsidRPr="004520D3">
        <w:rPr>
          <w:rFonts w:ascii="Times New Roman" w:hAnsi="Times New Roman" w:cs="Times New Roman"/>
        </w:rPr>
        <w:t xml:space="preserve">mitogenome </w:t>
      </w:r>
      <w:r w:rsidR="00307326" w:rsidRPr="004520D3">
        <w:rPr>
          <w:rFonts w:ascii="Times New Roman" w:hAnsi="Times New Roman" w:cs="Times New Roman"/>
        </w:rPr>
        <w:t>gene</w:t>
      </w:r>
      <w:r w:rsidR="00155AF7" w:rsidRPr="004520D3">
        <w:rPr>
          <w:rFonts w:ascii="Times New Roman" w:hAnsi="Times New Roman" w:cs="Times New Roman"/>
        </w:rPr>
        <w:t>s</w:t>
      </w:r>
      <w:r w:rsidR="00DF5671" w:rsidRPr="004520D3">
        <w:rPr>
          <w:rFonts w:ascii="Times New Roman" w:hAnsi="Times New Roman" w:cs="Times New Roman"/>
        </w:rPr>
        <w:t xml:space="preserve"> w</w:t>
      </w:r>
      <w:r w:rsidR="00155AF7" w:rsidRPr="004520D3">
        <w:rPr>
          <w:rFonts w:ascii="Times New Roman" w:hAnsi="Times New Roman" w:cs="Times New Roman"/>
        </w:rPr>
        <w:t>ere annotated by</w:t>
      </w:r>
      <w:r w:rsidR="00155AF7" w:rsidRPr="004520D3">
        <w:rPr>
          <w:rFonts w:ascii="Times New Roman" w:hAnsi="Times New Roman" w:cs="Times New Roman"/>
          <w:lang w:val="en-GB"/>
        </w:rPr>
        <w:t xml:space="preserve"> </w:t>
      </w:r>
      <w:proofErr w:type="spellStart"/>
      <w:r w:rsidR="00155AF7" w:rsidRPr="004520D3">
        <w:rPr>
          <w:rFonts w:ascii="Times New Roman" w:hAnsi="Times New Roman" w:cs="Times New Roman"/>
          <w:lang w:val="en-GB"/>
        </w:rPr>
        <w:t>MitoAnnotator</w:t>
      </w:r>
      <w:proofErr w:type="spellEnd"/>
      <w:r w:rsidR="00155AF7" w:rsidRPr="004520D3">
        <w:rPr>
          <w:rFonts w:ascii="Times New Roman" w:hAnsi="Times New Roman" w:cs="Times New Roman"/>
          <w:lang w:val="en-GB"/>
        </w:rPr>
        <w:t xml:space="preserve"> (</w:t>
      </w:r>
      <w:hyperlink r:id="rId11" w:history="1">
        <w:r w:rsidR="00155AF7" w:rsidRPr="004520D3">
          <w:rPr>
            <w:rStyle w:val="ac"/>
            <w:rFonts w:ascii="Times New Roman" w:hAnsi="Times New Roman" w:cs="Times New Roman"/>
            <w:color w:val="auto"/>
            <w:lang w:val="en-GB"/>
          </w:rPr>
          <w:t>http://mitofish.aori.u-tokyo.ac.jp/annotation/input/</w:t>
        </w:r>
      </w:hyperlink>
      <w:r w:rsidR="00155AF7" w:rsidRPr="004520D3">
        <w:rPr>
          <w:rFonts w:ascii="Times New Roman" w:hAnsi="Times New Roman" w:cs="Times New Roman"/>
          <w:lang w:val="en-GB"/>
        </w:rPr>
        <w:t>)</w:t>
      </w:r>
      <w:r w:rsidR="00155AF7" w:rsidRPr="004520D3">
        <w:rPr>
          <w:rFonts w:ascii="Times New Roman" w:hAnsi="Times New Roman" w:cs="Times New Roman"/>
        </w:rPr>
        <w:t xml:space="preserve"> </w:t>
      </w:r>
      <w:r w:rsidR="0022211B" w:rsidRPr="004520D3">
        <w:rPr>
          <w:rFonts w:ascii="Times New Roman" w:hAnsi="Times New Roman" w:cs="Times New Roman"/>
        </w:rPr>
        <w:t xml:space="preserve">and visualized by </w:t>
      </w:r>
      <w:proofErr w:type="spellStart"/>
      <w:r w:rsidR="0022211B" w:rsidRPr="004520D3">
        <w:rPr>
          <w:rFonts w:ascii="Times New Roman" w:hAnsi="Times New Roman" w:cs="Times New Roman"/>
        </w:rPr>
        <w:t>ShinyCircos</w:t>
      </w:r>
      <w:proofErr w:type="spellEnd"/>
      <w:r w:rsidR="0022211B" w:rsidRPr="004520D3">
        <w:rPr>
          <w:rFonts w:ascii="Times New Roman" w:hAnsi="Times New Roman" w:cs="Times New Roman"/>
        </w:rPr>
        <w:t xml:space="preserve"> </w:t>
      </w:r>
      <w:r w:rsidR="00E376DA" w:rsidRPr="00924B07">
        <w:rPr>
          <w:rFonts w:ascii="Times New Roman" w:hAnsi="Times New Roman" w:cs="Times New Roman"/>
        </w:rPr>
        <w:t>software</w:t>
      </w:r>
      <w:r w:rsidR="00E376DA" w:rsidRPr="004520D3">
        <w:rPr>
          <w:rFonts w:ascii="Times New Roman" w:hAnsi="Times New Roman" w:cs="Times New Roman"/>
        </w:rPr>
        <w:t xml:space="preserve"> </w:t>
      </w:r>
      <w:r w:rsidR="0022211B" w:rsidRPr="004520D3">
        <w:rPr>
          <w:rFonts w:ascii="Times New Roman" w:hAnsi="Times New Roman" w:cs="Times New Roman"/>
        </w:rPr>
        <w:t>(Yu</w:t>
      </w:r>
      <w:r w:rsidR="00BC4952">
        <w:rPr>
          <w:rFonts w:ascii="Times New Roman" w:hAnsi="Times New Roman" w:cs="Times New Roman"/>
        </w:rPr>
        <w:t xml:space="preserve"> </w:t>
      </w:r>
      <w:r w:rsidR="0022211B" w:rsidRPr="004520D3">
        <w:rPr>
          <w:rFonts w:ascii="Times New Roman" w:hAnsi="Times New Roman" w:cs="Times New Roman"/>
        </w:rPr>
        <w:t>et al., 2018)</w:t>
      </w:r>
      <w:r w:rsidR="00DF5671" w:rsidRPr="004520D3">
        <w:rPr>
          <w:rFonts w:ascii="Times New Roman" w:hAnsi="Times New Roman" w:cs="Times New Roman"/>
        </w:rPr>
        <w:t>.</w:t>
      </w:r>
      <w:r w:rsidR="00DF5671" w:rsidRPr="00AB3968">
        <w:rPr>
          <w:rFonts w:ascii="Times New Roman" w:hAnsi="Times New Roman" w:cs="Times New Roman"/>
        </w:rPr>
        <w:t xml:space="preserve"> </w:t>
      </w:r>
    </w:p>
    <w:p w14:paraId="0995AF30" w14:textId="367D48BA" w:rsidR="0033645D" w:rsidRPr="004520D3" w:rsidRDefault="0033645D" w:rsidP="00565D02">
      <w:pPr>
        <w:jc w:val="left"/>
        <w:rPr>
          <w:rFonts w:ascii="Times New Roman" w:hAnsi="Times New Roman" w:cs="Times New Roman"/>
          <w:szCs w:val="21"/>
        </w:rPr>
      </w:pPr>
    </w:p>
    <w:p w14:paraId="11347E3D" w14:textId="5BDC2E98" w:rsidR="00CD05FC" w:rsidRPr="00AB3968" w:rsidRDefault="0033645D" w:rsidP="00565D02">
      <w:pPr>
        <w:jc w:val="left"/>
        <w:rPr>
          <w:rFonts w:ascii="Times New Roman" w:hAnsi="Times New Roman" w:cs="Times New Roman"/>
          <w:szCs w:val="21"/>
          <w:lang w:val="en-GB"/>
        </w:rPr>
      </w:pPr>
      <w:r w:rsidRPr="00AB3968">
        <w:rPr>
          <w:rFonts w:ascii="Times New Roman" w:hAnsi="Times New Roman" w:cs="Times New Roman"/>
          <w:szCs w:val="21"/>
          <w:lang w:val="en-GB"/>
        </w:rPr>
        <w:t xml:space="preserve">2-3-2. </w:t>
      </w:r>
      <w:r w:rsidR="00CD05FC" w:rsidRPr="00AB3968">
        <w:rPr>
          <w:rFonts w:ascii="Times New Roman" w:hAnsi="Times New Roman" w:cs="Times New Roman"/>
          <w:szCs w:val="21"/>
          <w:lang w:val="en-GB"/>
        </w:rPr>
        <w:t>GRAS-Di analysis</w:t>
      </w:r>
    </w:p>
    <w:p w14:paraId="7F94C46C" w14:textId="0E600521" w:rsidR="00F602F3" w:rsidRPr="00AB3968" w:rsidRDefault="00CD05FC" w:rsidP="00C60679">
      <w:pPr>
        <w:rPr>
          <w:rFonts w:ascii="Times New Roman" w:hAnsi="Times New Roman" w:cs="Times New Roman"/>
          <w:szCs w:val="21"/>
          <w:lang w:val="en-GB"/>
        </w:rPr>
      </w:pPr>
      <w:r w:rsidRPr="00AB3968">
        <w:rPr>
          <w:rFonts w:ascii="Times New Roman" w:hAnsi="Times New Roman" w:cs="Times New Roman"/>
          <w:szCs w:val="21"/>
          <w:lang w:val="en-GB"/>
        </w:rPr>
        <w:t>281 samples of blue shark</w:t>
      </w:r>
      <w:r w:rsidR="00B07531">
        <w:rPr>
          <w:rFonts w:ascii="Times New Roman" w:hAnsi="Times New Roman" w:cs="Times New Roman"/>
          <w:szCs w:val="21"/>
          <w:lang w:val="en-GB"/>
        </w:rPr>
        <w:t>s</w:t>
      </w:r>
      <w:r w:rsidRPr="00AB3968">
        <w:rPr>
          <w:rFonts w:ascii="Times New Roman" w:hAnsi="Times New Roman" w:cs="Times New Roman"/>
          <w:szCs w:val="21"/>
          <w:lang w:val="en-GB"/>
        </w:rPr>
        <w:t xml:space="preserve"> from 8 localities were used for genotyping by random amplicon sequencing-d</w:t>
      </w:r>
      <w:r w:rsidRPr="004520D3">
        <w:rPr>
          <w:rFonts w:ascii="Times New Roman" w:hAnsi="Times New Roman" w:cs="Times New Roman"/>
          <w:szCs w:val="21"/>
          <w:lang w:val="en-GB"/>
        </w:rPr>
        <w:t>irect (GRAS-Di)</w:t>
      </w:r>
      <w:r w:rsidR="00AB10A2" w:rsidRPr="004520D3">
        <w:t xml:space="preserve"> </w:t>
      </w:r>
      <w:r w:rsidR="00AB10A2" w:rsidRPr="00924B07">
        <w:rPr>
          <w:rFonts w:ascii="Times New Roman" w:hAnsi="Times New Roman" w:cs="Times New Roman"/>
          <w:szCs w:val="21"/>
          <w:lang w:val="en-GB"/>
        </w:rPr>
        <w:t>(</w:t>
      </w:r>
      <w:proofErr w:type="spellStart"/>
      <w:r w:rsidR="00AB10A2" w:rsidRPr="00924B07">
        <w:rPr>
          <w:rFonts w:ascii="Times New Roman" w:hAnsi="Times New Roman" w:cs="Times New Roman"/>
          <w:szCs w:val="21"/>
          <w:lang w:val="en-GB"/>
        </w:rPr>
        <w:t>Hosoya</w:t>
      </w:r>
      <w:proofErr w:type="spellEnd"/>
      <w:r w:rsidR="00AB10A2" w:rsidRPr="00924B07">
        <w:rPr>
          <w:rFonts w:ascii="Times New Roman" w:hAnsi="Times New Roman" w:cs="Times New Roman"/>
          <w:szCs w:val="21"/>
          <w:lang w:val="en-GB"/>
        </w:rPr>
        <w:t xml:space="preserve"> et al., 2019)</w:t>
      </w:r>
      <w:r w:rsidRPr="004520D3">
        <w:rPr>
          <w:rFonts w:ascii="Times New Roman" w:hAnsi="Times New Roman" w:cs="Times New Roman"/>
          <w:szCs w:val="21"/>
          <w:lang w:val="en-GB"/>
        </w:rPr>
        <w:t xml:space="preserve">. Library preparation and using the GRAS-Di method were outsourced to </w:t>
      </w:r>
      <w:proofErr w:type="spellStart"/>
      <w:r w:rsidRPr="004520D3">
        <w:rPr>
          <w:rFonts w:ascii="Times New Roman" w:hAnsi="Times New Roman" w:cs="Times New Roman"/>
          <w:szCs w:val="21"/>
          <w:lang w:val="en-GB"/>
        </w:rPr>
        <w:t>GeneBay</w:t>
      </w:r>
      <w:proofErr w:type="spellEnd"/>
      <w:r w:rsidRPr="004520D3">
        <w:rPr>
          <w:rFonts w:ascii="Times New Roman" w:hAnsi="Times New Roman" w:cs="Times New Roman"/>
          <w:szCs w:val="21"/>
          <w:lang w:val="en-GB"/>
        </w:rPr>
        <w:t xml:space="preserve"> Co., Ltd (Yokohama, Japan) and the library preparation protocols were followed by </w:t>
      </w:r>
      <w:proofErr w:type="spellStart"/>
      <w:r w:rsidRPr="004520D3">
        <w:rPr>
          <w:rFonts w:ascii="Times New Roman" w:hAnsi="Times New Roman" w:cs="Times New Roman"/>
          <w:szCs w:val="21"/>
          <w:lang w:val="en-GB"/>
        </w:rPr>
        <w:t>Hosoya</w:t>
      </w:r>
      <w:proofErr w:type="spellEnd"/>
      <w:r w:rsidRPr="004520D3">
        <w:rPr>
          <w:rFonts w:ascii="Times New Roman" w:hAnsi="Times New Roman" w:cs="Times New Roman"/>
          <w:szCs w:val="21"/>
          <w:lang w:val="en-GB"/>
        </w:rPr>
        <w:t xml:space="preserve"> et al. (2019). The random amplicons were produced with 64 primers and sequenced on a </w:t>
      </w:r>
      <w:r w:rsidR="008E14AC" w:rsidRPr="00924B07">
        <w:rPr>
          <w:rFonts w:ascii="Times New Roman" w:hAnsi="Times New Roman" w:cs="Times New Roman"/>
          <w:szCs w:val="21"/>
          <w:lang w:val="en-GB"/>
        </w:rPr>
        <w:t xml:space="preserve">MGISEQ-G2000RS </w:t>
      </w:r>
      <w:r w:rsidRPr="00924B07">
        <w:rPr>
          <w:rFonts w:ascii="Times New Roman" w:hAnsi="Times New Roman" w:cs="Times New Roman"/>
          <w:szCs w:val="21"/>
          <w:lang w:val="en-GB"/>
        </w:rPr>
        <w:t>sequencer (</w:t>
      </w:r>
      <w:r w:rsidR="00E31963" w:rsidRPr="00924B07">
        <w:rPr>
          <w:rFonts w:ascii="Times New Roman" w:hAnsi="Times New Roman" w:cs="Times New Roman"/>
          <w:szCs w:val="21"/>
          <w:lang w:val="en-GB"/>
        </w:rPr>
        <w:t>MGI Tech Co., Ltd</w:t>
      </w:r>
      <w:r w:rsidRPr="00924B07">
        <w:rPr>
          <w:rFonts w:ascii="Times New Roman" w:hAnsi="Times New Roman" w:cs="Times New Roman"/>
          <w:szCs w:val="21"/>
          <w:lang w:val="en-GB"/>
        </w:rPr>
        <w:t>)</w:t>
      </w:r>
      <w:r w:rsidRPr="004520D3">
        <w:rPr>
          <w:rFonts w:ascii="Times New Roman" w:hAnsi="Times New Roman" w:cs="Times New Roman"/>
          <w:szCs w:val="21"/>
          <w:lang w:val="en-GB"/>
        </w:rPr>
        <w:t xml:space="preserve">, with a </w:t>
      </w:r>
      <w:r w:rsidR="00C96D7C" w:rsidRPr="004520D3">
        <w:rPr>
          <w:rFonts w:ascii="Times New Roman" w:hAnsi="Times New Roman" w:cs="Times New Roman"/>
          <w:szCs w:val="21"/>
          <w:lang w:val="en-GB"/>
        </w:rPr>
        <w:t>150 bp-</w:t>
      </w:r>
      <w:r w:rsidRPr="004520D3">
        <w:rPr>
          <w:rFonts w:ascii="Times New Roman" w:hAnsi="Times New Roman" w:cs="Times New Roman"/>
          <w:szCs w:val="21"/>
          <w:lang w:val="en-GB"/>
        </w:rPr>
        <w:t>paire</w:t>
      </w:r>
      <w:r w:rsidR="00C96D7C" w:rsidRPr="004520D3">
        <w:rPr>
          <w:rFonts w:ascii="Times New Roman" w:hAnsi="Times New Roman" w:cs="Times New Roman"/>
          <w:szCs w:val="21"/>
          <w:lang w:val="en-GB"/>
        </w:rPr>
        <w:t>d end (PE) read length</w:t>
      </w:r>
      <w:r w:rsidRPr="004520D3">
        <w:rPr>
          <w:rFonts w:ascii="Times New Roman" w:hAnsi="Times New Roman" w:cs="Times New Roman"/>
          <w:szCs w:val="21"/>
          <w:lang w:val="en-GB"/>
        </w:rPr>
        <w:t>. Low-quality bases and Illumina sequencing adapters were tri</w:t>
      </w:r>
      <w:r w:rsidRPr="00EB408F">
        <w:rPr>
          <w:rFonts w:ascii="Times New Roman" w:hAnsi="Times New Roman" w:cs="Times New Roman"/>
          <w:szCs w:val="21"/>
          <w:lang w:val="en-GB"/>
        </w:rPr>
        <w:t xml:space="preserve">mmed using the </w:t>
      </w:r>
      <w:proofErr w:type="spellStart"/>
      <w:r w:rsidRPr="00EB408F">
        <w:rPr>
          <w:rFonts w:ascii="Times New Roman" w:hAnsi="Times New Roman" w:cs="Times New Roman"/>
          <w:szCs w:val="21"/>
          <w:lang w:val="en-GB"/>
        </w:rPr>
        <w:t>Fastp</w:t>
      </w:r>
      <w:proofErr w:type="spellEnd"/>
      <w:r w:rsidRPr="00EB408F">
        <w:rPr>
          <w:rFonts w:ascii="Times New Roman" w:hAnsi="Times New Roman" w:cs="Times New Roman"/>
          <w:szCs w:val="21"/>
          <w:lang w:val="en-GB"/>
        </w:rPr>
        <w:t xml:space="preserve"> </w:t>
      </w:r>
      <w:r w:rsidR="00816E89" w:rsidRPr="00924B07">
        <w:rPr>
          <w:rFonts w:ascii="Times New Roman" w:hAnsi="Times New Roman" w:cs="Times New Roman"/>
          <w:lang w:val="en-GB"/>
        </w:rPr>
        <w:t>version</w:t>
      </w:r>
      <w:r w:rsidRPr="00924B07">
        <w:rPr>
          <w:rFonts w:ascii="Times New Roman" w:hAnsi="Times New Roman" w:cs="Times New Roman"/>
          <w:szCs w:val="21"/>
          <w:lang w:val="en-GB"/>
        </w:rPr>
        <w:t xml:space="preserve"> 0.22.0. </w:t>
      </w:r>
      <w:r w:rsidR="00E376DA" w:rsidRPr="00924B07">
        <w:rPr>
          <w:rFonts w:ascii="Times New Roman" w:hAnsi="Times New Roman" w:cs="Times New Roman"/>
          <w:szCs w:val="21"/>
          <w:lang w:val="en-GB"/>
        </w:rPr>
        <w:t>S</w:t>
      </w:r>
      <w:r w:rsidRPr="00924B07">
        <w:rPr>
          <w:rFonts w:ascii="Times New Roman" w:hAnsi="Times New Roman" w:cs="Times New Roman"/>
          <w:szCs w:val="21"/>
          <w:lang w:val="en-GB"/>
        </w:rPr>
        <w:t>equences of average quality &lt;20</w:t>
      </w:r>
      <w:r w:rsidRPr="00AB3968">
        <w:rPr>
          <w:rFonts w:ascii="Times New Roman" w:hAnsi="Times New Roman" w:cs="Times New Roman"/>
          <w:szCs w:val="21"/>
          <w:lang w:val="en-GB"/>
        </w:rPr>
        <w:t xml:space="preserve"> and reads shorter than 50 bp were removed.</w:t>
      </w:r>
      <w:r w:rsidR="00F602F3" w:rsidRPr="00AB3968">
        <w:rPr>
          <w:rFonts w:ascii="Times New Roman" w:hAnsi="Times New Roman" w:cs="Times New Roman" w:hint="eastAsia"/>
          <w:szCs w:val="21"/>
          <w:lang w:val="en-GB"/>
        </w:rPr>
        <w:t xml:space="preserve"> </w:t>
      </w:r>
      <w:r w:rsidR="005B3599" w:rsidRPr="00565D02">
        <w:rPr>
          <w:rFonts w:ascii="Times New Roman" w:hAnsi="Times New Roman" w:cs="Times New Roman"/>
          <w:szCs w:val="21"/>
        </w:rPr>
        <w:t>Trimmed Gr</w:t>
      </w:r>
      <w:r w:rsidR="005B3599" w:rsidRPr="00565D02">
        <w:rPr>
          <w:rFonts w:ascii="Times New Roman" w:hAnsi="Times New Roman" w:cs="Times New Roman" w:hint="eastAsia"/>
          <w:szCs w:val="21"/>
        </w:rPr>
        <w:t>a</w:t>
      </w:r>
      <w:r w:rsidR="005B3599" w:rsidRPr="00565D02">
        <w:rPr>
          <w:rFonts w:ascii="Times New Roman" w:hAnsi="Times New Roman" w:cs="Times New Roman"/>
          <w:szCs w:val="21"/>
        </w:rPr>
        <w:t xml:space="preserve">s-Di reads were mapped on to the blue shark genome assembly </w:t>
      </w:r>
      <w:r w:rsidR="005B3599" w:rsidRPr="00565D02">
        <w:rPr>
          <w:rFonts w:ascii="Times New Roman" w:hAnsi="Times New Roman" w:cs="Times New Roman"/>
        </w:rPr>
        <w:t>v1.hm</w:t>
      </w:r>
      <w:r w:rsidR="005B3599" w:rsidRPr="00565D02">
        <w:rPr>
          <w:rFonts w:ascii="Times New Roman" w:hAnsi="Times New Roman" w:cs="Times New Roman"/>
          <w:szCs w:val="21"/>
        </w:rPr>
        <w:t xml:space="preserve"> (see above) using BWA-MEM2 version 2.2.1.</w:t>
      </w:r>
    </w:p>
    <w:p w14:paraId="41115D55" w14:textId="584E86E0" w:rsidR="00A03FC4" w:rsidRPr="00AB3968" w:rsidRDefault="000C5ACA" w:rsidP="00D271E9">
      <w:pPr>
        <w:rPr>
          <w:rFonts w:ascii="Times New Roman" w:hAnsi="Times New Roman" w:cs="Times New Roman"/>
        </w:rPr>
      </w:pPr>
      <w:r w:rsidRPr="00AB3968">
        <w:rPr>
          <w:rFonts w:ascii="Times New Roman" w:hAnsi="Times New Roman" w:cs="Times New Roman" w:hint="eastAsia"/>
        </w:rPr>
        <w:t xml:space="preserve">　</w:t>
      </w:r>
      <w:r w:rsidR="00B07531">
        <w:rPr>
          <w:rFonts w:ascii="Times New Roman" w:hAnsi="Times New Roman" w:cs="Times New Roman"/>
        </w:rPr>
        <w:tab/>
      </w:r>
      <w:r w:rsidRPr="00AB3968">
        <w:rPr>
          <w:rFonts w:ascii="Times New Roman" w:hAnsi="Times New Roman" w:cs="Times New Roman"/>
        </w:rPr>
        <w:t xml:space="preserve">For SNP calling and genotyping, we used the `ref_map.pl` pipeline with </w:t>
      </w:r>
      <w:r w:rsidR="005B3599">
        <w:rPr>
          <w:rFonts w:ascii="Times New Roman" w:hAnsi="Times New Roman" w:cs="Times New Roman"/>
        </w:rPr>
        <w:t>v1.hm assembly</w:t>
      </w:r>
      <w:r w:rsidRPr="00AB3968">
        <w:rPr>
          <w:rFonts w:ascii="Times New Roman" w:hAnsi="Times New Roman" w:cs="Times New Roman"/>
        </w:rPr>
        <w:t xml:space="preserve"> and `Populations` pipeli</w:t>
      </w:r>
      <w:r w:rsidRPr="004520D3">
        <w:rPr>
          <w:rFonts w:ascii="Times New Roman" w:hAnsi="Times New Roman" w:cs="Times New Roman"/>
        </w:rPr>
        <w:t xml:space="preserve">ne in Stacks </w:t>
      </w:r>
      <w:r w:rsidR="007F2C95" w:rsidRPr="004520D3">
        <w:rPr>
          <w:rFonts w:ascii="Times New Roman" w:hAnsi="Times New Roman" w:cs="Times New Roman"/>
          <w:lang w:val="en-GB"/>
        </w:rPr>
        <w:t>version</w:t>
      </w:r>
      <w:r w:rsidR="007F2C95" w:rsidRPr="004520D3">
        <w:rPr>
          <w:rFonts w:ascii="Times New Roman" w:hAnsi="Times New Roman" w:cs="Times New Roman"/>
        </w:rPr>
        <w:t xml:space="preserve"> </w:t>
      </w:r>
      <w:r w:rsidRPr="004520D3">
        <w:rPr>
          <w:rFonts w:ascii="Times New Roman" w:hAnsi="Times New Roman" w:cs="Times New Roman"/>
        </w:rPr>
        <w:t>1.47</w:t>
      </w:r>
      <w:r w:rsidR="00B07531" w:rsidRPr="004520D3">
        <w:rPr>
          <w:rFonts w:ascii="Times New Roman" w:hAnsi="Times New Roman" w:cs="Times New Roman"/>
        </w:rPr>
        <w:t xml:space="preserve"> </w:t>
      </w:r>
      <w:r w:rsidRPr="004520D3">
        <w:rPr>
          <w:rFonts w:ascii="Times New Roman" w:hAnsi="Times New Roman" w:cs="Times New Roman"/>
        </w:rPr>
        <w:t>(</w:t>
      </w:r>
      <w:proofErr w:type="spellStart"/>
      <w:r w:rsidRPr="004520D3">
        <w:rPr>
          <w:rFonts w:ascii="Times New Roman" w:hAnsi="Times New Roman" w:cs="Times New Roman"/>
        </w:rPr>
        <w:t>Catchen</w:t>
      </w:r>
      <w:proofErr w:type="spellEnd"/>
      <w:r w:rsidRPr="004520D3">
        <w:rPr>
          <w:rFonts w:ascii="Times New Roman" w:hAnsi="Times New Roman" w:cs="Times New Roman"/>
        </w:rPr>
        <w:t xml:space="preserve"> et al., 2011, 2013).</w:t>
      </w:r>
      <w:r w:rsidR="00816E89" w:rsidRPr="004520D3">
        <w:rPr>
          <w:rFonts w:ascii="Times New Roman" w:hAnsi="Times New Roman" w:cs="Times New Roman"/>
        </w:rPr>
        <w:t xml:space="preserve"> </w:t>
      </w:r>
      <w:proofErr w:type="spellStart"/>
      <w:r w:rsidR="00816E89" w:rsidRPr="00924B07">
        <w:rPr>
          <w:rFonts w:ascii="Times New Roman" w:hAnsi="Times New Roman" w:cs="Times New Roman"/>
          <w:i/>
          <w:iCs/>
        </w:rPr>
        <w:t>Pstacks</w:t>
      </w:r>
      <w:proofErr w:type="spellEnd"/>
      <w:r w:rsidR="00816E89" w:rsidRPr="00924B07">
        <w:rPr>
          <w:rFonts w:ascii="Times New Roman" w:hAnsi="Times New Roman" w:cs="Times New Roman"/>
          <w:i/>
          <w:iCs/>
        </w:rPr>
        <w:t xml:space="preserve">, </w:t>
      </w:r>
      <w:proofErr w:type="spellStart"/>
      <w:r w:rsidR="00816E89" w:rsidRPr="00924B07">
        <w:rPr>
          <w:rFonts w:ascii="Times New Roman" w:hAnsi="Times New Roman" w:cs="Times New Roman"/>
          <w:i/>
          <w:iCs/>
        </w:rPr>
        <w:t>cstacks</w:t>
      </w:r>
      <w:proofErr w:type="spellEnd"/>
      <w:r w:rsidR="00816E89" w:rsidRPr="00924B07">
        <w:rPr>
          <w:rFonts w:ascii="Times New Roman" w:hAnsi="Times New Roman" w:cs="Times New Roman"/>
          <w:i/>
          <w:iCs/>
        </w:rPr>
        <w:t xml:space="preserve">, </w:t>
      </w:r>
      <w:proofErr w:type="spellStart"/>
      <w:r w:rsidR="00816E89" w:rsidRPr="00924B07">
        <w:rPr>
          <w:rFonts w:ascii="Times New Roman" w:hAnsi="Times New Roman" w:cs="Times New Roman"/>
          <w:i/>
          <w:iCs/>
        </w:rPr>
        <w:t>sstacks</w:t>
      </w:r>
      <w:proofErr w:type="spellEnd"/>
      <w:r w:rsidR="00816E89" w:rsidRPr="00924B07">
        <w:rPr>
          <w:rFonts w:ascii="Times New Roman" w:hAnsi="Times New Roman" w:cs="Times New Roman"/>
          <w:i/>
          <w:iCs/>
        </w:rPr>
        <w:t xml:space="preserve"> </w:t>
      </w:r>
      <w:r w:rsidR="00816E89" w:rsidRPr="00924B07">
        <w:rPr>
          <w:rFonts w:ascii="Times New Roman" w:hAnsi="Times New Roman" w:cs="Times New Roman"/>
        </w:rPr>
        <w:t>and</w:t>
      </w:r>
      <w:r w:rsidR="00816E89" w:rsidRPr="00924B07">
        <w:rPr>
          <w:rFonts w:ascii="Times New Roman" w:hAnsi="Times New Roman" w:cs="Times New Roman"/>
          <w:i/>
          <w:iCs/>
        </w:rPr>
        <w:t xml:space="preserve"> populations</w:t>
      </w:r>
      <w:r w:rsidRPr="00924B07">
        <w:rPr>
          <w:rFonts w:ascii="Times New Roman" w:hAnsi="Times New Roman" w:cs="Times New Roman"/>
        </w:rPr>
        <w:t xml:space="preserve"> programs are executed in the `ref_map.pl` and `Populations` pipeline.</w:t>
      </w:r>
      <w:r w:rsidRPr="004520D3">
        <w:rPr>
          <w:rFonts w:ascii="Times New Roman" w:hAnsi="Times New Roman" w:cs="Times New Roman"/>
        </w:rPr>
        <w:t xml:space="preserve"> The </w:t>
      </w:r>
      <w:proofErr w:type="spellStart"/>
      <w:r w:rsidRPr="004520D3">
        <w:rPr>
          <w:rFonts w:ascii="Times New Roman" w:hAnsi="Times New Roman" w:cs="Times New Roman"/>
          <w:i/>
        </w:rPr>
        <w:t>pstacks</w:t>
      </w:r>
      <w:proofErr w:type="spellEnd"/>
      <w:r w:rsidRPr="004520D3">
        <w:rPr>
          <w:rFonts w:ascii="Times New Roman" w:hAnsi="Times New Roman" w:cs="Times New Roman"/>
        </w:rPr>
        <w:t xml:space="preserve"> (parameter; -m 10) was us</w:t>
      </w:r>
      <w:r w:rsidRPr="00AB3968">
        <w:rPr>
          <w:rFonts w:ascii="Times New Roman" w:hAnsi="Times New Roman" w:cs="Times New Roman"/>
        </w:rPr>
        <w:t xml:space="preserve">ed to assemble loci according to the alignment positions provided for each read and calling SNPs in each sample. The </w:t>
      </w:r>
      <w:proofErr w:type="spellStart"/>
      <w:r w:rsidRPr="00AB3968">
        <w:rPr>
          <w:rFonts w:ascii="Times New Roman" w:hAnsi="Times New Roman" w:cs="Times New Roman"/>
          <w:i/>
          <w:iCs/>
        </w:rPr>
        <w:t>cstacks</w:t>
      </w:r>
      <w:proofErr w:type="spellEnd"/>
      <w:r w:rsidRPr="00AB3968">
        <w:rPr>
          <w:rFonts w:ascii="Times New Roman" w:hAnsi="Times New Roman" w:cs="Times New Roman"/>
        </w:rPr>
        <w:t xml:space="preserve"> was used to create catalog of all loci across the population. Loci from different samples are matched up across the data set according to alignment position. The </w:t>
      </w:r>
      <w:proofErr w:type="spellStart"/>
      <w:r w:rsidRPr="00AB3968">
        <w:rPr>
          <w:rFonts w:ascii="Times New Roman" w:hAnsi="Times New Roman" w:cs="Times New Roman"/>
          <w:i/>
          <w:iCs/>
        </w:rPr>
        <w:t>sstacks</w:t>
      </w:r>
      <w:proofErr w:type="spellEnd"/>
      <w:r w:rsidRPr="00AB3968">
        <w:rPr>
          <w:rFonts w:ascii="Times New Roman" w:hAnsi="Times New Roman" w:cs="Times New Roman"/>
        </w:rPr>
        <w:t xml:space="preserve"> was used to match each sample against the catalog created in </w:t>
      </w:r>
      <w:proofErr w:type="spellStart"/>
      <w:r w:rsidRPr="00AB3968">
        <w:rPr>
          <w:rFonts w:ascii="Times New Roman" w:hAnsi="Times New Roman" w:cs="Times New Roman"/>
          <w:i/>
          <w:iCs/>
        </w:rPr>
        <w:t>cstacks</w:t>
      </w:r>
      <w:proofErr w:type="spellEnd"/>
      <w:r w:rsidRPr="00AB3968">
        <w:rPr>
          <w:rFonts w:ascii="Times New Roman" w:hAnsi="Times New Roman" w:cs="Times New Roman"/>
        </w:rPr>
        <w:t xml:space="preserve">. The </w:t>
      </w:r>
      <w:r w:rsidRPr="00AB3968">
        <w:rPr>
          <w:rFonts w:ascii="Times New Roman" w:hAnsi="Times New Roman" w:cs="Times New Roman"/>
          <w:i/>
          <w:iCs/>
        </w:rPr>
        <w:t>populations</w:t>
      </w:r>
      <w:r w:rsidRPr="00AB3968">
        <w:rPr>
          <w:rFonts w:ascii="Times New Roman" w:hAnsi="Times New Roman" w:cs="Times New Roman"/>
        </w:rPr>
        <w:t xml:space="preserve"> </w:t>
      </w:r>
      <w:proofErr w:type="gramStart"/>
      <w:r w:rsidRPr="00AB3968">
        <w:rPr>
          <w:rFonts w:ascii="Times New Roman" w:hAnsi="Times New Roman" w:cs="Times New Roman"/>
        </w:rPr>
        <w:t>was</w:t>
      </w:r>
      <w:proofErr w:type="gramEnd"/>
      <w:r w:rsidRPr="00AB3968">
        <w:rPr>
          <w:rFonts w:ascii="Times New Roman" w:hAnsi="Times New Roman" w:cs="Times New Roman"/>
        </w:rPr>
        <w:t xml:space="preserve"> used to generate population-level summary statistics with specified population map (-O option) which set with each sampling point. </w:t>
      </w:r>
      <w:r w:rsidR="00AE6CA9" w:rsidRPr="00AE6CA9">
        <w:rPr>
          <w:rFonts w:ascii="Times New Roman" w:hAnsi="Times New Roman" w:cs="Times New Roman"/>
        </w:rPr>
        <w:t xml:space="preserve">We also used the </w:t>
      </w:r>
      <w:r w:rsidR="00AE6CA9" w:rsidRPr="00565D02">
        <w:rPr>
          <w:rFonts w:ascii="Times New Roman" w:hAnsi="Times New Roman" w:cs="Times New Roman"/>
          <w:i/>
        </w:rPr>
        <w:t>populations</w:t>
      </w:r>
      <w:r w:rsidR="00AE6CA9" w:rsidRPr="00AE6CA9">
        <w:rPr>
          <w:rFonts w:ascii="Times New Roman" w:hAnsi="Times New Roman" w:cs="Times New Roman"/>
        </w:rPr>
        <w:t xml:space="preserve"> program to identify loci between </w:t>
      </w:r>
      <w:r w:rsidR="00C83EF8">
        <w:rPr>
          <w:rFonts w:ascii="Times New Roman" w:hAnsi="Times New Roman" w:cs="Times New Roman"/>
        </w:rPr>
        <w:t>sampling sites</w:t>
      </w:r>
      <w:r w:rsidR="00AE6CA9" w:rsidRPr="00AE6CA9">
        <w:rPr>
          <w:rFonts w:ascii="Times New Roman" w:hAnsi="Times New Roman" w:cs="Times New Roman"/>
        </w:rPr>
        <w:t xml:space="preserve"> which required 20 individuals at a locus (-m 20)</w:t>
      </w:r>
      <w:r w:rsidRPr="00AB3968">
        <w:rPr>
          <w:rFonts w:ascii="Times New Roman" w:hAnsi="Times New Roman" w:cs="Times New Roman"/>
        </w:rPr>
        <w:t>; only the first SNP in each locus was used for downstream analyses to maintain independence of loci (--write-single-</w:t>
      </w:r>
      <w:proofErr w:type="spellStart"/>
      <w:r w:rsidRPr="00AB3968">
        <w:rPr>
          <w:rFonts w:ascii="Times New Roman" w:hAnsi="Times New Roman" w:cs="Times New Roman"/>
        </w:rPr>
        <w:t>snp</w:t>
      </w:r>
      <w:proofErr w:type="spellEnd"/>
      <w:r w:rsidRPr="00AB3968">
        <w:rPr>
          <w:rFonts w:ascii="Times New Roman" w:hAnsi="Times New Roman" w:cs="Times New Roman"/>
        </w:rPr>
        <w:t>).</w:t>
      </w:r>
      <w:r w:rsidR="00EB16DF">
        <w:rPr>
          <w:rFonts w:ascii="Times New Roman" w:hAnsi="Times New Roman" w:cs="Times New Roman"/>
        </w:rPr>
        <w:t xml:space="preserve"> </w:t>
      </w:r>
      <w:r w:rsidRPr="00AB3968">
        <w:rPr>
          <w:rFonts w:ascii="Times New Roman" w:hAnsi="Times New Roman" w:cs="Times New Roman"/>
        </w:rPr>
        <w:t xml:space="preserve">Finally, the dataset was filtered by using PLINK </w:t>
      </w:r>
      <w:r w:rsidR="007F2C95" w:rsidRPr="00AB3968">
        <w:rPr>
          <w:rFonts w:ascii="Times New Roman" w:hAnsi="Times New Roman" w:cs="Times New Roman"/>
          <w:lang w:val="en-GB"/>
        </w:rPr>
        <w:t>version</w:t>
      </w:r>
      <w:r w:rsidR="007F2C95" w:rsidRPr="00AB3968">
        <w:rPr>
          <w:rFonts w:ascii="Times New Roman" w:hAnsi="Times New Roman" w:cs="Times New Roman"/>
        </w:rPr>
        <w:t xml:space="preserve"> </w:t>
      </w:r>
      <w:r w:rsidRPr="00AB3968">
        <w:rPr>
          <w:rFonts w:ascii="Times New Roman" w:hAnsi="Times New Roman" w:cs="Times New Roman"/>
        </w:rPr>
        <w:t>1.90b6.21 (Chang et al., 2015), with the following parameters: a genotype call rate per SNP higher than 90% (-</w:t>
      </w:r>
      <w:proofErr w:type="spellStart"/>
      <w:r w:rsidRPr="00AB3968">
        <w:rPr>
          <w:rFonts w:ascii="Times New Roman" w:hAnsi="Times New Roman" w:cs="Times New Roman"/>
        </w:rPr>
        <w:t>geno</w:t>
      </w:r>
      <w:proofErr w:type="spellEnd"/>
      <w:r w:rsidRPr="00AB3968">
        <w:rPr>
          <w:rFonts w:ascii="Times New Roman" w:hAnsi="Times New Roman" w:cs="Times New Roman"/>
        </w:rPr>
        <w:t xml:space="preserve"> 0.1), a missing genotype call rate per sample lower than 40% (-mind 0.4), and a threshold for minor allele frequency (MAF) of 1% (-</w:t>
      </w:r>
      <w:proofErr w:type="spellStart"/>
      <w:r w:rsidRPr="00AB3968">
        <w:rPr>
          <w:rFonts w:ascii="Times New Roman" w:hAnsi="Times New Roman" w:cs="Times New Roman"/>
        </w:rPr>
        <w:t>maf</w:t>
      </w:r>
      <w:proofErr w:type="spellEnd"/>
      <w:r w:rsidRPr="00AB3968">
        <w:rPr>
          <w:rFonts w:ascii="Times New Roman" w:hAnsi="Times New Roman" w:cs="Times New Roman"/>
        </w:rPr>
        <w:t xml:space="preserve"> 0.01).</w:t>
      </w:r>
    </w:p>
    <w:p w14:paraId="0404477E" w14:textId="0C6DF231" w:rsidR="00E7295C" w:rsidRPr="00AB3968" w:rsidRDefault="00E7295C" w:rsidP="00C60679">
      <w:pPr>
        <w:widowControl/>
        <w:jc w:val="left"/>
        <w:rPr>
          <w:rFonts w:ascii="Times New Roman" w:hAnsi="Times New Roman" w:cs="Times New Roman"/>
          <w:lang w:val="en-GB"/>
        </w:rPr>
      </w:pPr>
    </w:p>
    <w:p w14:paraId="62DAA222" w14:textId="6F3D6A25" w:rsidR="00142B9D" w:rsidRPr="00AB3968" w:rsidRDefault="00142B9D" w:rsidP="00565D02">
      <w:pPr>
        <w:jc w:val="left"/>
        <w:rPr>
          <w:rFonts w:ascii="Times New Roman" w:hAnsi="Times New Roman" w:cs="Times New Roman"/>
          <w:lang w:val="en-GB"/>
        </w:rPr>
      </w:pPr>
      <w:r w:rsidRPr="00AB3968">
        <w:rPr>
          <w:rFonts w:ascii="Times New Roman" w:hAnsi="Times New Roman" w:cs="Times New Roman"/>
          <w:lang w:val="en-GB"/>
        </w:rPr>
        <w:t>2-</w:t>
      </w:r>
      <w:r w:rsidR="00FA0D95" w:rsidRPr="00AB3968">
        <w:rPr>
          <w:rFonts w:ascii="Times New Roman" w:hAnsi="Times New Roman" w:cs="Times New Roman"/>
          <w:lang w:val="en-GB"/>
        </w:rPr>
        <w:t>4</w:t>
      </w:r>
      <w:r w:rsidR="001809CA" w:rsidRPr="00AB3968">
        <w:rPr>
          <w:rFonts w:ascii="Times New Roman" w:hAnsi="Times New Roman" w:cs="Times New Roman" w:hint="eastAsia"/>
          <w:lang w:val="en-GB"/>
        </w:rPr>
        <w:t>.</w:t>
      </w:r>
      <w:r w:rsidR="00CA258E" w:rsidRPr="00AB3968">
        <w:rPr>
          <w:rFonts w:ascii="Times New Roman" w:hAnsi="Times New Roman" w:cs="Times New Roman"/>
        </w:rPr>
        <w:t xml:space="preserve"> Data analys</w:t>
      </w:r>
      <w:r w:rsidR="007929C1" w:rsidRPr="00AB3968">
        <w:rPr>
          <w:rFonts w:ascii="Times New Roman" w:hAnsi="Times New Roman" w:cs="Times New Roman"/>
        </w:rPr>
        <w:t>e</w:t>
      </w:r>
      <w:r w:rsidR="00CA258E" w:rsidRPr="00AB3968">
        <w:rPr>
          <w:rFonts w:ascii="Times New Roman" w:hAnsi="Times New Roman" w:cs="Times New Roman"/>
        </w:rPr>
        <w:t>s</w:t>
      </w:r>
    </w:p>
    <w:p w14:paraId="1B563557" w14:textId="1D6F88A0" w:rsidR="00CA258E" w:rsidRPr="00AB3968" w:rsidRDefault="00CA258E" w:rsidP="00565D02">
      <w:pPr>
        <w:jc w:val="left"/>
        <w:rPr>
          <w:rFonts w:ascii="Times New Roman" w:hAnsi="Times New Roman" w:cs="Times New Roman"/>
          <w:lang w:val="en-GB"/>
        </w:rPr>
      </w:pPr>
      <w:r w:rsidRPr="00AB3968">
        <w:rPr>
          <w:rFonts w:ascii="Times New Roman" w:hAnsi="Times New Roman" w:cs="Times New Roman"/>
          <w:lang w:val="en-GB"/>
        </w:rPr>
        <w:t>2-</w:t>
      </w:r>
      <w:r w:rsidR="00FA0D95" w:rsidRPr="00AB3968">
        <w:rPr>
          <w:rFonts w:ascii="Times New Roman" w:hAnsi="Times New Roman" w:cs="Times New Roman"/>
          <w:lang w:val="en-GB"/>
        </w:rPr>
        <w:t>4</w:t>
      </w:r>
      <w:r w:rsidRPr="00AB3968">
        <w:rPr>
          <w:rFonts w:ascii="Times New Roman" w:hAnsi="Times New Roman" w:cs="Times New Roman"/>
          <w:lang w:val="en-GB"/>
        </w:rPr>
        <w:t>-1. Mitogenome</w:t>
      </w:r>
      <w:r w:rsidR="002C74EB" w:rsidRPr="00AB3968">
        <w:rPr>
          <w:rFonts w:ascii="Times New Roman" w:hAnsi="Times New Roman" w:cs="Times New Roman"/>
          <w:lang w:val="en-GB"/>
        </w:rPr>
        <w:t xml:space="preserve"> </w:t>
      </w:r>
    </w:p>
    <w:p w14:paraId="38520960" w14:textId="7AB53156" w:rsidR="0054602B" w:rsidRPr="004520D3" w:rsidRDefault="00D055F3" w:rsidP="00D271E9">
      <w:pPr>
        <w:rPr>
          <w:rFonts w:ascii="Times New Roman" w:hAnsi="Times New Roman" w:cs="Times New Roman"/>
        </w:rPr>
      </w:pPr>
      <w:r w:rsidRPr="00AB3968">
        <w:rPr>
          <w:rFonts w:ascii="Times New Roman" w:hAnsi="Times New Roman" w:cs="Times New Roman"/>
          <w:lang w:val="en-GB"/>
        </w:rPr>
        <w:t xml:space="preserve">Genetic </w:t>
      </w:r>
      <w:r w:rsidR="00516A9C" w:rsidRPr="00AB3968">
        <w:rPr>
          <w:rFonts w:ascii="Times New Roman" w:hAnsi="Times New Roman" w:cs="Times New Roman"/>
          <w:lang w:val="en-GB"/>
        </w:rPr>
        <w:t>diversity indices (nucleotide diversity;</w:t>
      </w:r>
      <w:r w:rsidR="00BE5FE6">
        <w:rPr>
          <w:rFonts w:ascii="Times New Roman" w:hAnsi="Times New Roman" w:cs="Times New Roman"/>
          <w:lang w:val="en-GB"/>
        </w:rPr>
        <w:t xml:space="preserve"> </w:t>
      </w:r>
      <w:r w:rsidR="006C3B69">
        <w:rPr>
          <w:rFonts w:ascii="Times New Roman" w:hAnsi="Times New Roman" w:cs="Times New Roman" w:hint="eastAsia"/>
          <w:lang w:val="en-GB"/>
        </w:rPr>
        <w:t>π</w:t>
      </w:r>
      <w:r w:rsidR="00516A9C" w:rsidRPr="00AB3968">
        <w:rPr>
          <w:rFonts w:ascii="Times New Roman" w:hAnsi="Times New Roman" w:cs="Times New Roman"/>
          <w:lang w:val="en-GB"/>
        </w:rPr>
        <w:t xml:space="preserve"> and haplotype diversity; </w:t>
      </w:r>
      <w:r w:rsidR="00516A9C" w:rsidRPr="007F2C95">
        <w:rPr>
          <w:rFonts w:ascii="Times New Roman" w:hAnsi="Times New Roman" w:cs="Times New Roman"/>
          <w:i/>
          <w:iCs/>
          <w:lang w:val="en-GB"/>
        </w:rPr>
        <w:t>h</w:t>
      </w:r>
      <w:r w:rsidR="00516A9C" w:rsidRPr="00AB3968">
        <w:rPr>
          <w:rFonts w:ascii="Times New Roman" w:hAnsi="Times New Roman" w:cs="Times New Roman"/>
          <w:lang w:val="en-GB"/>
        </w:rPr>
        <w:t>)</w:t>
      </w:r>
      <w:r w:rsidR="00EF57A8">
        <w:rPr>
          <w:rFonts w:ascii="Times New Roman" w:hAnsi="Times New Roman" w:cs="Times New Roman" w:hint="eastAsia"/>
          <w:lang w:val="en-GB"/>
        </w:rPr>
        <w:t xml:space="preserve"> </w:t>
      </w:r>
      <w:r w:rsidR="00EF57A8">
        <w:rPr>
          <w:rFonts w:ascii="Times New Roman" w:hAnsi="Times New Roman" w:cs="Times New Roman"/>
          <w:lang w:val="en-GB"/>
        </w:rPr>
        <w:t>and</w:t>
      </w:r>
      <w:r w:rsidR="0087112B" w:rsidRPr="00AB3968">
        <w:rPr>
          <w:rFonts w:ascii="Times New Roman" w:hAnsi="Times New Roman" w:cs="Times New Roman"/>
          <w:lang w:val="en-GB"/>
        </w:rPr>
        <w:t xml:space="preserve"> </w:t>
      </w:r>
      <w:r w:rsidR="005C7833" w:rsidRPr="00AB3968">
        <w:rPr>
          <w:rFonts w:ascii="Times New Roman" w:hAnsi="Times New Roman" w:cs="Times New Roman"/>
          <w:lang w:val="en-GB"/>
        </w:rPr>
        <w:t xml:space="preserve">genetic differentiation </w:t>
      </w:r>
      <w:r w:rsidR="005C7833" w:rsidRPr="00C04B9C">
        <w:rPr>
          <w:rFonts w:ascii="Times New Roman" w:hAnsi="Times New Roman" w:cs="Times New Roman"/>
          <w:lang w:val="en-GB"/>
        </w:rPr>
        <w:t>(</w:t>
      </w:r>
      <w:r w:rsidR="00144F61" w:rsidRPr="00C04B9C">
        <w:rPr>
          <w:rFonts w:ascii="Times New Roman" w:hAnsi="Times New Roman" w:cs="Times New Roman"/>
          <w:lang w:val="en-GB"/>
        </w:rPr>
        <w:t>F-statistics</w:t>
      </w:r>
      <w:r w:rsidR="005C7833" w:rsidRPr="00C04B9C">
        <w:rPr>
          <w:rFonts w:ascii="Times New Roman" w:hAnsi="Times New Roman" w:cs="Times New Roman"/>
          <w:lang w:val="en-GB"/>
        </w:rPr>
        <w:t xml:space="preserve">; </w:t>
      </w:r>
      <w:r w:rsidR="005C7833" w:rsidRPr="00AB3968">
        <w:rPr>
          <w:rFonts w:ascii="Times New Roman" w:hAnsi="Times New Roman" w:cs="Times New Roman"/>
          <w:i/>
          <w:lang w:val="en-GB"/>
        </w:rPr>
        <w:t>F</w:t>
      </w:r>
      <w:r w:rsidR="005C7833" w:rsidRPr="00AB3968">
        <w:rPr>
          <w:rFonts w:ascii="Times New Roman" w:hAnsi="Times New Roman" w:cs="Times New Roman"/>
          <w:vertAlign w:val="subscript"/>
          <w:lang w:val="en-GB"/>
        </w:rPr>
        <w:t>ST</w:t>
      </w:r>
      <w:r w:rsidR="005C7833" w:rsidRPr="00AB3968">
        <w:rPr>
          <w:rFonts w:ascii="Times New Roman" w:hAnsi="Times New Roman" w:cs="Times New Roman"/>
          <w:lang w:val="en-GB"/>
        </w:rPr>
        <w:t>)</w:t>
      </w:r>
      <w:r w:rsidR="0087112B" w:rsidRPr="00AB3968">
        <w:rPr>
          <w:rFonts w:ascii="Times New Roman" w:hAnsi="Times New Roman" w:cs="Times New Roman"/>
          <w:lang w:val="en-GB"/>
        </w:rPr>
        <w:t xml:space="preserve"> </w:t>
      </w:r>
      <w:r w:rsidR="00516A9C" w:rsidRPr="00AB3968">
        <w:rPr>
          <w:rFonts w:ascii="Times New Roman" w:hAnsi="Times New Roman" w:cs="Times New Roman"/>
          <w:lang w:val="en-GB"/>
        </w:rPr>
        <w:t xml:space="preserve">were </w:t>
      </w:r>
      <w:r w:rsidR="005C7833" w:rsidRPr="00AB3968">
        <w:rPr>
          <w:rFonts w:ascii="Times New Roman" w:hAnsi="Times New Roman" w:cs="Times New Roman"/>
        </w:rPr>
        <w:t xml:space="preserve">calculated </w:t>
      </w:r>
      <w:r w:rsidR="00EF57A8">
        <w:rPr>
          <w:rFonts w:ascii="Times New Roman" w:hAnsi="Times New Roman" w:cs="Times New Roman"/>
        </w:rPr>
        <w:t xml:space="preserve">and then </w:t>
      </w:r>
      <w:r w:rsidR="00EF57A8" w:rsidRPr="00AB3968">
        <w:rPr>
          <w:rFonts w:ascii="Times New Roman" w:hAnsi="Times New Roman" w:cs="Times New Roman"/>
          <w:lang w:val="en-GB"/>
        </w:rPr>
        <w:t>Analysis of Molecular Variance (AMOVA)</w:t>
      </w:r>
      <w:r w:rsidR="00EF57A8">
        <w:rPr>
          <w:rFonts w:ascii="Times New Roman" w:hAnsi="Times New Roman" w:cs="Times New Roman"/>
          <w:lang w:val="en-GB"/>
        </w:rPr>
        <w:t xml:space="preserve"> was performed </w:t>
      </w:r>
      <w:r w:rsidR="005C7833" w:rsidRPr="00AB3968">
        <w:rPr>
          <w:rFonts w:ascii="Times New Roman" w:hAnsi="Times New Roman" w:cs="Times New Roman"/>
        </w:rPr>
        <w:t>using Arlequin</w:t>
      </w:r>
      <w:r w:rsidR="00816E89" w:rsidRPr="00816E89">
        <w:rPr>
          <w:rFonts w:ascii="Times New Roman" w:hAnsi="Times New Roman" w:cs="Times New Roman"/>
          <w:lang w:val="en-GB"/>
        </w:rPr>
        <w:t xml:space="preserve"> </w:t>
      </w:r>
      <w:r w:rsidR="00816E89" w:rsidRPr="00AB3968">
        <w:rPr>
          <w:rFonts w:ascii="Times New Roman" w:hAnsi="Times New Roman" w:cs="Times New Roman"/>
          <w:lang w:val="en-GB"/>
        </w:rPr>
        <w:t>version</w:t>
      </w:r>
      <w:r w:rsidR="005C7833" w:rsidRPr="00AB3968">
        <w:rPr>
          <w:rFonts w:ascii="Times New Roman" w:hAnsi="Times New Roman" w:cs="Times New Roman"/>
        </w:rPr>
        <w:t xml:space="preserve"> 3.5.2.2 (</w:t>
      </w:r>
      <w:proofErr w:type="spellStart"/>
      <w:r w:rsidR="005C7833" w:rsidRPr="00AB3968">
        <w:rPr>
          <w:rFonts w:ascii="Times New Roman" w:hAnsi="Times New Roman" w:cs="Times New Roman"/>
        </w:rPr>
        <w:t>Excoffier</w:t>
      </w:r>
      <w:proofErr w:type="spellEnd"/>
      <w:r w:rsidR="005C7833" w:rsidRPr="00AB3968">
        <w:rPr>
          <w:rFonts w:ascii="Times New Roman" w:hAnsi="Times New Roman" w:cs="Times New Roman"/>
        </w:rPr>
        <w:t xml:space="preserve"> &amp; </w:t>
      </w:r>
      <w:proofErr w:type="spellStart"/>
      <w:r w:rsidR="005C7833" w:rsidRPr="00AB3968">
        <w:rPr>
          <w:rFonts w:ascii="Times New Roman" w:hAnsi="Times New Roman" w:cs="Times New Roman"/>
        </w:rPr>
        <w:t>Lischer</w:t>
      </w:r>
      <w:proofErr w:type="spellEnd"/>
      <w:r w:rsidR="005C7833" w:rsidRPr="00AB3968">
        <w:rPr>
          <w:rFonts w:ascii="Times New Roman" w:hAnsi="Times New Roman" w:cs="Times New Roman"/>
        </w:rPr>
        <w:t>, 2010).</w:t>
      </w:r>
      <w:r w:rsidR="005C7833" w:rsidRPr="00AB3968">
        <w:rPr>
          <w:rFonts w:ascii="Times New Roman" w:hAnsi="Times New Roman" w:cs="Times New Roman"/>
          <w:lang w:val="en-GB"/>
        </w:rPr>
        <w:t xml:space="preserve"> </w:t>
      </w:r>
      <w:r w:rsidR="00B94840" w:rsidRPr="005F2485">
        <w:rPr>
          <w:rFonts w:ascii="Times New Roman" w:hAnsi="Times New Roman" w:cs="Times New Roman"/>
        </w:rPr>
        <w:t>N</w:t>
      </w:r>
      <w:r w:rsidR="00AA1FFA" w:rsidRPr="005F2485">
        <w:rPr>
          <w:rFonts w:ascii="Times New Roman" w:hAnsi="Times New Roman" w:cs="Times New Roman"/>
        </w:rPr>
        <w:t>eighbor-joining</w:t>
      </w:r>
      <w:r w:rsidR="002904B6" w:rsidRPr="005F2485">
        <w:rPr>
          <w:rFonts w:ascii="Times New Roman" w:hAnsi="Times New Roman" w:cs="Times New Roman"/>
          <w:lang w:val="en-GB"/>
        </w:rPr>
        <w:t xml:space="preserve"> tree</w:t>
      </w:r>
      <w:r w:rsidR="00AA1FFA" w:rsidRPr="005F2485">
        <w:rPr>
          <w:rFonts w:ascii="Times New Roman" w:hAnsi="Times New Roman" w:cs="Times New Roman"/>
          <w:lang w:val="en-GB"/>
        </w:rPr>
        <w:t xml:space="preserve"> (K2P model)</w:t>
      </w:r>
      <w:r w:rsidR="002904B6" w:rsidRPr="00AB3968">
        <w:rPr>
          <w:rFonts w:ascii="Times New Roman" w:hAnsi="Times New Roman" w:cs="Times New Roman"/>
          <w:lang w:val="en-GB"/>
        </w:rPr>
        <w:t xml:space="preserve"> </w:t>
      </w:r>
      <w:r w:rsidR="000748F5" w:rsidRPr="00AB3968">
        <w:rPr>
          <w:rFonts w:ascii="Times New Roman" w:hAnsi="Times New Roman" w:cs="Times New Roman"/>
          <w:lang w:val="en-GB"/>
        </w:rPr>
        <w:t xml:space="preserve">and </w:t>
      </w:r>
      <w:r w:rsidR="00AA1FFA" w:rsidRPr="00AB3968">
        <w:rPr>
          <w:rFonts w:ascii="Times New Roman" w:hAnsi="Times New Roman" w:cs="Times New Roman"/>
          <w:lang w:val="en-GB"/>
        </w:rPr>
        <w:t xml:space="preserve">minimum spanning </w:t>
      </w:r>
      <w:r w:rsidR="000748F5" w:rsidRPr="00AB3968">
        <w:rPr>
          <w:rFonts w:ascii="Times New Roman" w:hAnsi="Times New Roman" w:cs="Times New Roman"/>
          <w:lang w:val="en-GB"/>
        </w:rPr>
        <w:t xml:space="preserve">network </w:t>
      </w:r>
      <w:r w:rsidR="002904B6" w:rsidRPr="00AB3968">
        <w:rPr>
          <w:rFonts w:ascii="Times New Roman" w:hAnsi="Times New Roman" w:cs="Times New Roman"/>
          <w:lang w:val="en-GB"/>
        </w:rPr>
        <w:t xml:space="preserve">of blue shark haplotypes </w:t>
      </w:r>
      <w:r w:rsidR="007F2C95">
        <w:rPr>
          <w:rFonts w:ascii="Times New Roman" w:hAnsi="Times New Roman" w:cs="Times New Roman"/>
          <w:lang w:val="en-GB"/>
        </w:rPr>
        <w:t xml:space="preserve">in the Pacific Ocean </w:t>
      </w:r>
      <w:r w:rsidR="002904B6" w:rsidRPr="00AB3968">
        <w:rPr>
          <w:rFonts w:ascii="Times New Roman" w:hAnsi="Times New Roman" w:cs="Times New Roman"/>
          <w:lang w:val="en-GB"/>
        </w:rPr>
        <w:t>w</w:t>
      </w:r>
      <w:r w:rsidR="00AA1FFA" w:rsidRPr="00AB3968">
        <w:rPr>
          <w:rFonts w:ascii="Times New Roman" w:hAnsi="Times New Roman" w:cs="Times New Roman"/>
          <w:lang w:val="en-GB"/>
        </w:rPr>
        <w:t>ere</w:t>
      </w:r>
      <w:r w:rsidR="002904B6" w:rsidRPr="00AB3968">
        <w:rPr>
          <w:rFonts w:ascii="Times New Roman" w:hAnsi="Times New Roman" w:cs="Times New Roman"/>
          <w:lang w:val="en-GB"/>
        </w:rPr>
        <w:t xml:space="preserve"> reconstructed b</w:t>
      </w:r>
      <w:r w:rsidR="002904B6" w:rsidRPr="004520D3">
        <w:rPr>
          <w:rFonts w:ascii="Times New Roman" w:hAnsi="Times New Roman" w:cs="Times New Roman"/>
          <w:lang w:val="en-GB"/>
        </w:rPr>
        <w:t xml:space="preserve">y MEGA </w:t>
      </w:r>
      <w:r w:rsidR="007F2C95" w:rsidRPr="004520D3">
        <w:rPr>
          <w:rFonts w:ascii="Times New Roman" w:hAnsi="Times New Roman" w:cs="Times New Roman"/>
          <w:lang w:val="en-GB"/>
        </w:rPr>
        <w:t>version</w:t>
      </w:r>
      <w:r w:rsidR="007F2C95" w:rsidRPr="004520D3">
        <w:rPr>
          <w:rFonts w:ascii="Times New Roman" w:hAnsi="Times New Roman" w:cs="Times New Roman"/>
        </w:rPr>
        <w:t xml:space="preserve"> </w:t>
      </w:r>
      <w:r w:rsidR="002904B6" w:rsidRPr="004520D3">
        <w:rPr>
          <w:rFonts w:ascii="Times New Roman" w:hAnsi="Times New Roman" w:cs="Times New Roman"/>
        </w:rPr>
        <w:t>10.0.5</w:t>
      </w:r>
      <w:r w:rsidRPr="004520D3">
        <w:rPr>
          <w:rFonts w:ascii="Times New Roman" w:hAnsi="Times New Roman" w:cs="Times New Roman"/>
        </w:rPr>
        <w:t xml:space="preserve"> (</w:t>
      </w:r>
      <w:r w:rsidR="00EA3E3B" w:rsidRPr="004520D3">
        <w:rPr>
          <w:rFonts w:ascii="Times New Roman" w:hAnsi="Times New Roman" w:cs="Times New Roman"/>
        </w:rPr>
        <w:t>Kumar et al., 2018</w:t>
      </w:r>
      <w:r w:rsidRPr="004520D3">
        <w:rPr>
          <w:rFonts w:ascii="Times New Roman" w:hAnsi="Times New Roman" w:cs="Times New Roman"/>
        </w:rPr>
        <w:t>)</w:t>
      </w:r>
      <w:r w:rsidR="000748F5" w:rsidRPr="004520D3">
        <w:rPr>
          <w:rFonts w:ascii="Times New Roman" w:hAnsi="Times New Roman" w:cs="Times New Roman"/>
        </w:rPr>
        <w:t xml:space="preserve"> and POPART 1.7 (</w:t>
      </w:r>
      <w:r w:rsidR="00B94840" w:rsidRPr="004520D3">
        <w:rPr>
          <w:rFonts w:ascii="Times New Roman" w:hAnsi="Times New Roman" w:cs="Times New Roman"/>
        </w:rPr>
        <w:t>Leigh &amp; Bryant, 2015</w:t>
      </w:r>
      <w:r w:rsidR="000748F5" w:rsidRPr="00EB408F">
        <w:rPr>
          <w:rFonts w:ascii="Times New Roman" w:hAnsi="Times New Roman" w:cs="Times New Roman"/>
        </w:rPr>
        <w:t>), respectively</w:t>
      </w:r>
      <w:r w:rsidRPr="00EB408F">
        <w:rPr>
          <w:rFonts w:ascii="Times New Roman" w:hAnsi="Times New Roman" w:cs="Times New Roman"/>
        </w:rPr>
        <w:t>.</w:t>
      </w:r>
      <w:r w:rsidR="000748F5" w:rsidRPr="00EB408F">
        <w:rPr>
          <w:rFonts w:ascii="Times New Roman" w:hAnsi="Times New Roman" w:cs="Times New Roman"/>
          <w:lang w:val="en-GB"/>
        </w:rPr>
        <w:t xml:space="preserve"> </w:t>
      </w:r>
      <w:r w:rsidR="00B94840" w:rsidRPr="00924B07">
        <w:rPr>
          <w:rFonts w:ascii="Times New Roman" w:hAnsi="Times New Roman" w:cs="Times New Roman"/>
        </w:rPr>
        <w:t>Mismatch distribution analysis</w:t>
      </w:r>
      <w:r w:rsidR="0054602B" w:rsidRPr="00924B07">
        <w:rPr>
          <w:rFonts w:ascii="Times New Roman" w:hAnsi="Times New Roman" w:cs="Times New Roman"/>
        </w:rPr>
        <w:t xml:space="preserve"> based on pairwise differences among individuals</w:t>
      </w:r>
      <w:r w:rsidR="00B94840" w:rsidRPr="00924B07">
        <w:rPr>
          <w:rFonts w:ascii="Times New Roman" w:hAnsi="Times New Roman" w:cs="Times New Roman"/>
        </w:rPr>
        <w:t xml:space="preserve">, </w:t>
      </w:r>
      <w:proofErr w:type="spellStart"/>
      <w:r w:rsidR="00B94840" w:rsidRPr="00924B07">
        <w:rPr>
          <w:rFonts w:ascii="Times New Roman" w:hAnsi="Times New Roman" w:cs="Times New Roman"/>
        </w:rPr>
        <w:t>Tajima's</w:t>
      </w:r>
      <w:r w:rsidR="00B94840" w:rsidRPr="00924B07">
        <w:rPr>
          <w:rFonts w:ascii="Times New Roman" w:hAnsi="Times New Roman" w:cs="Times New Roman"/>
          <w:i/>
          <w:iCs/>
        </w:rPr>
        <w:t>D</w:t>
      </w:r>
      <w:proofErr w:type="spellEnd"/>
      <w:r w:rsidR="00B94840" w:rsidRPr="004520D3">
        <w:rPr>
          <w:rFonts w:ascii="Times New Roman" w:hAnsi="Times New Roman" w:cs="Times New Roman"/>
        </w:rPr>
        <w:t xml:space="preserve"> </w:t>
      </w:r>
      <w:r w:rsidR="00252DF4" w:rsidRPr="004520D3">
        <w:rPr>
          <w:rFonts w:ascii="Times New Roman" w:hAnsi="Times New Roman" w:cs="Times New Roman"/>
        </w:rPr>
        <w:t>(</w:t>
      </w:r>
      <w:r w:rsidR="000C6D6C" w:rsidRPr="004520D3">
        <w:rPr>
          <w:rFonts w:ascii="Times New Roman" w:hAnsi="Times New Roman" w:cs="Times New Roman"/>
        </w:rPr>
        <w:t>Tajima 1989</w:t>
      </w:r>
      <w:r w:rsidR="00252DF4" w:rsidRPr="004520D3">
        <w:rPr>
          <w:rFonts w:ascii="Times New Roman" w:hAnsi="Times New Roman" w:cs="Times New Roman"/>
        </w:rPr>
        <w:t xml:space="preserve">) </w:t>
      </w:r>
      <w:r w:rsidR="00B94840" w:rsidRPr="004520D3">
        <w:rPr>
          <w:rFonts w:ascii="Times New Roman" w:hAnsi="Times New Roman" w:cs="Times New Roman"/>
        </w:rPr>
        <w:t xml:space="preserve">and Fu's </w:t>
      </w:r>
      <w:r w:rsidR="00B94840" w:rsidRPr="00924B07">
        <w:rPr>
          <w:rFonts w:ascii="Times New Roman" w:hAnsi="Times New Roman" w:cs="Times New Roman"/>
          <w:i/>
          <w:iCs/>
        </w:rPr>
        <w:t>Fs</w:t>
      </w:r>
      <w:r w:rsidR="00B94840" w:rsidRPr="004520D3">
        <w:rPr>
          <w:rFonts w:ascii="Times New Roman" w:hAnsi="Times New Roman" w:cs="Times New Roman"/>
        </w:rPr>
        <w:t xml:space="preserve"> </w:t>
      </w:r>
      <w:r w:rsidR="00252DF4" w:rsidRPr="004520D3">
        <w:rPr>
          <w:rFonts w:ascii="Times New Roman" w:hAnsi="Times New Roman" w:cs="Times New Roman"/>
        </w:rPr>
        <w:t>(</w:t>
      </w:r>
      <w:r w:rsidR="000C6D6C" w:rsidRPr="004520D3">
        <w:rPr>
          <w:rFonts w:ascii="Times New Roman" w:hAnsi="Times New Roman" w:cs="Times New Roman"/>
        </w:rPr>
        <w:t>Fu 1997</w:t>
      </w:r>
      <w:r w:rsidR="00252DF4" w:rsidRPr="004520D3">
        <w:rPr>
          <w:rFonts w:ascii="Times New Roman" w:hAnsi="Times New Roman" w:cs="Times New Roman"/>
        </w:rPr>
        <w:t xml:space="preserve">) </w:t>
      </w:r>
      <w:r w:rsidR="00B94840" w:rsidRPr="004520D3">
        <w:rPr>
          <w:rFonts w:ascii="Times New Roman" w:hAnsi="Times New Roman" w:cs="Times New Roman"/>
        </w:rPr>
        <w:t>were calculated using Arlequin</w:t>
      </w:r>
      <w:r w:rsidR="0054602B" w:rsidRPr="004520D3">
        <w:rPr>
          <w:rFonts w:ascii="Times New Roman" w:hAnsi="Times New Roman" w:cs="Times New Roman"/>
        </w:rPr>
        <w:t>.</w:t>
      </w:r>
    </w:p>
    <w:p w14:paraId="361EFECA" w14:textId="77777777" w:rsidR="00CE3BC6" w:rsidRPr="00924B07" w:rsidRDefault="00CE3BC6" w:rsidP="00565D02">
      <w:pPr>
        <w:jc w:val="left"/>
        <w:rPr>
          <w:rFonts w:ascii="Times New Roman" w:hAnsi="Times New Roman" w:cs="Times New Roman"/>
          <w:lang w:val="en-GB"/>
        </w:rPr>
      </w:pPr>
    </w:p>
    <w:p w14:paraId="0B372EBE" w14:textId="45324F74" w:rsidR="004A51BD" w:rsidRPr="00924B07" w:rsidRDefault="00CA258E" w:rsidP="00565D02">
      <w:pPr>
        <w:jc w:val="left"/>
        <w:rPr>
          <w:rFonts w:ascii="Times New Roman" w:hAnsi="Times New Roman" w:cs="Times New Roman"/>
          <w:lang w:val="en-GB"/>
        </w:rPr>
      </w:pPr>
      <w:r w:rsidRPr="00924B07">
        <w:rPr>
          <w:rFonts w:ascii="Times New Roman" w:hAnsi="Times New Roman" w:cs="Times New Roman"/>
        </w:rPr>
        <w:t>2-</w:t>
      </w:r>
      <w:r w:rsidR="00FA0D95" w:rsidRPr="00924B07">
        <w:rPr>
          <w:rFonts w:ascii="Times New Roman" w:hAnsi="Times New Roman" w:cs="Times New Roman"/>
        </w:rPr>
        <w:t>4</w:t>
      </w:r>
      <w:r w:rsidRPr="00924B07">
        <w:rPr>
          <w:rFonts w:ascii="Times New Roman" w:hAnsi="Times New Roman" w:cs="Times New Roman"/>
        </w:rPr>
        <w:t>-2</w:t>
      </w:r>
      <w:r w:rsidR="001809CA" w:rsidRPr="00924B07">
        <w:rPr>
          <w:rFonts w:ascii="Times New Roman" w:hAnsi="Times New Roman" w:cs="Times New Roman"/>
        </w:rPr>
        <w:t xml:space="preserve">. </w:t>
      </w:r>
      <w:r w:rsidRPr="00924B07">
        <w:rPr>
          <w:rFonts w:ascii="Times New Roman" w:hAnsi="Times New Roman" w:cs="Times New Roman"/>
          <w:szCs w:val="21"/>
          <w:lang w:val="en-GB"/>
        </w:rPr>
        <w:t>Nuclear genome</w:t>
      </w:r>
    </w:p>
    <w:p w14:paraId="13A67AC9" w14:textId="08503CA1" w:rsidR="00EB16DF" w:rsidRPr="00CE3BC6" w:rsidRDefault="004A51BD" w:rsidP="00D271E9">
      <w:pPr>
        <w:rPr>
          <w:rFonts w:ascii="Times New Roman" w:hAnsi="Times New Roman" w:cs="Times New Roman"/>
          <w:lang w:val="en-GB"/>
        </w:rPr>
      </w:pPr>
      <w:r w:rsidRPr="00924B07">
        <w:rPr>
          <w:rFonts w:ascii="Times New Roman" w:hAnsi="Times New Roman" w:cs="Times New Roman"/>
          <w:lang w:val="en-GB"/>
        </w:rPr>
        <w:t xml:space="preserve">We carried out population genetic analyses based on the filtered SNPs data set (3,816 SNPs) using principal component analysis (PCA), structure analysis by using </w:t>
      </w:r>
      <w:r w:rsidR="00AE6CA9" w:rsidRPr="00924B07">
        <w:rPr>
          <w:rFonts w:ascii="Times New Roman" w:hAnsi="Times New Roman" w:cs="Times New Roman"/>
          <w:lang w:val="en-GB"/>
        </w:rPr>
        <w:t xml:space="preserve">ADMIXTUER </w:t>
      </w:r>
      <w:r w:rsidRPr="00924B07">
        <w:rPr>
          <w:rFonts w:ascii="Times New Roman" w:hAnsi="Times New Roman" w:cs="Times New Roman"/>
          <w:lang w:val="en-GB"/>
        </w:rPr>
        <w:t>version 1.3 software (Alexander et al., 2009) and principal coordinate analysis (</w:t>
      </w:r>
      <w:proofErr w:type="spellStart"/>
      <w:r w:rsidRPr="00924B07">
        <w:rPr>
          <w:rFonts w:ascii="Times New Roman" w:hAnsi="Times New Roman" w:cs="Times New Roman"/>
          <w:lang w:val="en-GB"/>
        </w:rPr>
        <w:t>PCoA</w:t>
      </w:r>
      <w:proofErr w:type="spellEnd"/>
      <w:r w:rsidRPr="00924B07">
        <w:rPr>
          <w:rFonts w:ascii="Times New Roman" w:hAnsi="Times New Roman" w:cs="Times New Roman"/>
          <w:lang w:val="en-GB"/>
        </w:rPr>
        <w:t xml:space="preserve">) was conducted by </w:t>
      </w:r>
      <w:proofErr w:type="spellStart"/>
      <w:r w:rsidRPr="00924B07">
        <w:rPr>
          <w:rFonts w:ascii="Times New Roman" w:hAnsi="Times New Roman" w:cs="Times New Roman"/>
          <w:lang w:val="en-GB"/>
        </w:rPr>
        <w:t>GenAlEx</w:t>
      </w:r>
      <w:proofErr w:type="spellEnd"/>
      <w:r w:rsidRPr="00924B07">
        <w:rPr>
          <w:rFonts w:ascii="Times New Roman" w:hAnsi="Times New Roman" w:cs="Times New Roman"/>
          <w:lang w:val="en-GB"/>
        </w:rPr>
        <w:t xml:space="preserve"> </w:t>
      </w:r>
      <w:r w:rsidR="007F2C95" w:rsidRPr="00924B07">
        <w:rPr>
          <w:rFonts w:ascii="Times New Roman" w:hAnsi="Times New Roman" w:cs="Times New Roman"/>
          <w:lang w:val="en-GB"/>
        </w:rPr>
        <w:t xml:space="preserve">version </w:t>
      </w:r>
      <w:r w:rsidRPr="00924B07">
        <w:rPr>
          <w:rFonts w:ascii="Times New Roman" w:hAnsi="Times New Roman" w:cs="Times New Roman"/>
          <w:lang w:val="en-GB"/>
        </w:rPr>
        <w:t>6.5 (</w:t>
      </w:r>
      <w:proofErr w:type="spellStart"/>
      <w:r w:rsidRPr="00924B07">
        <w:rPr>
          <w:rFonts w:ascii="Times New Roman" w:hAnsi="Times New Roman" w:cs="Times New Roman"/>
          <w:lang w:val="en-GB"/>
        </w:rPr>
        <w:t>Peakall</w:t>
      </w:r>
      <w:proofErr w:type="spellEnd"/>
      <w:r w:rsidRPr="00924B07">
        <w:rPr>
          <w:rFonts w:ascii="Times New Roman" w:hAnsi="Times New Roman" w:cs="Times New Roman"/>
          <w:lang w:val="en-GB"/>
        </w:rPr>
        <w:t xml:space="preserve"> </w:t>
      </w:r>
      <w:r w:rsidR="00EB16DF" w:rsidRPr="00924B07">
        <w:rPr>
          <w:rFonts w:ascii="Times New Roman" w:hAnsi="Times New Roman" w:cs="Times New Roman"/>
        </w:rPr>
        <w:t>&amp;</w:t>
      </w:r>
      <w:r w:rsidRPr="00924B07">
        <w:rPr>
          <w:rFonts w:ascii="Times New Roman" w:hAnsi="Times New Roman" w:cs="Times New Roman"/>
          <w:lang w:val="en-GB"/>
        </w:rPr>
        <w:t xml:space="preserve"> </w:t>
      </w:r>
      <w:proofErr w:type="spellStart"/>
      <w:r w:rsidRPr="00924B07">
        <w:rPr>
          <w:rFonts w:ascii="Times New Roman" w:hAnsi="Times New Roman" w:cs="Times New Roman"/>
          <w:lang w:val="en-GB"/>
        </w:rPr>
        <w:t>Smouse</w:t>
      </w:r>
      <w:proofErr w:type="spellEnd"/>
      <w:r w:rsidRPr="00924B07">
        <w:rPr>
          <w:rFonts w:ascii="Times New Roman" w:hAnsi="Times New Roman" w:cs="Times New Roman"/>
          <w:lang w:val="en-GB"/>
        </w:rPr>
        <w:t xml:space="preserve"> 2006, 2012). The PCA command in PLINK </w:t>
      </w:r>
      <w:r w:rsidR="00816E89" w:rsidRPr="00924B07">
        <w:rPr>
          <w:rFonts w:ascii="Times New Roman" w:hAnsi="Times New Roman" w:cs="Times New Roman"/>
          <w:lang w:val="en-GB"/>
        </w:rPr>
        <w:t>version</w:t>
      </w:r>
      <w:r w:rsidRPr="00924B07">
        <w:rPr>
          <w:rFonts w:ascii="Times New Roman" w:hAnsi="Times New Roman" w:cs="Times New Roman"/>
          <w:lang w:val="en-GB"/>
        </w:rPr>
        <w:t xml:space="preserve"> 1.90b6.21 was used to calculate the principal components for individual from the filtered SNPs data and to convert </w:t>
      </w:r>
      <w:proofErr w:type="spellStart"/>
      <w:r w:rsidRPr="00924B07">
        <w:rPr>
          <w:rFonts w:ascii="Times New Roman" w:hAnsi="Times New Roman" w:cs="Times New Roman"/>
          <w:lang w:val="en-GB"/>
        </w:rPr>
        <w:t>vcf</w:t>
      </w:r>
      <w:proofErr w:type="spellEnd"/>
      <w:r w:rsidRPr="00924B07">
        <w:rPr>
          <w:rFonts w:ascii="Times New Roman" w:hAnsi="Times New Roman" w:cs="Times New Roman"/>
          <w:lang w:val="en-GB"/>
        </w:rPr>
        <w:t xml:space="preserve"> file to bed file for structure analysis. R studio (https://posit.co/download/rstudio-desktop/) was then used to calculate the contribution of each principal component and </w:t>
      </w:r>
      <w:r w:rsidR="00EF57A8" w:rsidRPr="00924B07">
        <w:rPr>
          <w:rFonts w:ascii="Times New Roman" w:hAnsi="Times New Roman" w:cs="Times New Roman"/>
          <w:lang w:val="en-GB"/>
        </w:rPr>
        <w:t xml:space="preserve">to </w:t>
      </w:r>
      <w:r w:rsidR="00AB10A2" w:rsidRPr="00924B07">
        <w:rPr>
          <w:rFonts w:ascii="Times New Roman" w:hAnsi="Times New Roman" w:cs="Times New Roman"/>
          <w:lang w:val="en-GB"/>
        </w:rPr>
        <w:t>visualize</w:t>
      </w:r>
      <w:r w:rsidR="00816E89" w:rsidRPr="00924B07">
        <w:rPr>
          <w:rFonts w:ascii="Times New Roman" w:hAnsi="Times New Roman" w:cs="Times New Roman"/>
          <w:lang w:val="en-GB"/>
        </w:rPr>
        <w:t xml:space="preserve"> the</w:t>
      </w:r>
      <w:r w:rsidR="00AB10A2" w:rsidRPr="00924B07">
        <w:rPr>
          <w:rFonts w:ascii="Times New Roman" w:hAnsi="Times New Roman" w:cs="Times New Roman"/>
          <w:lang w:val="en-GB"/>
        </w:rPr>
        <w:t xml:space="preserve"> results</w:t>
      </w:r>
      <w:r w:rsidRPr="004520D3">
        <w:rPr>
          <w:rFonts w:ascii="Times New Roman" w:hAnsi="Times New Roman" w:cs="Times New Roman"/>
          <w:lang w:val="en-GB"/>
        </w:rPr>
        <w:t>.</w:t>
      </w:r>
      <w:r w:rsidR="00CE3BC6" w:rsidRPr="004520D3">
        <w:rPr>
          <w:rFonts w:ascii="Times New Roman" w:hAnsi="Times New Roman" w:cs="Times New Roman"/>
          <w:lang w:val="en-GB"/>
        </w:rPr>
        <w:t xml:space="preserve"> </w:t>
      </w:r>
      <w:r w:rsidR="00CE3BC6" w:rsidRPr="00924B07">
        <w:rPr>
          <w:rFonts w:ascii="Times New Roman" w:hAnsi="Times New Roman" w:cs="Times New Roman"/>
          <w:lang w:val="en-GB"/>
        </w:rPr>
        <w:t>ADMIXTURE version 1.3. was run to assign populations to ancestral clusters and determine population relatedness. We ran ADMIXTURE from K = 1 to K = 6 and the most likely value of K was assessed by compared cross-validation error’s (cv error) values of each K.</w:t>
      </w:r>
      <w:r w:rsidRPr="004520D3">
        <w:rPr>
          <w:rFonts w:ascii="Times New Roman" w:hAnsi="Times New Roman" w:cs="Times New Roman"/>
          <w:lang w:val="en-GB"/>
        </w:rPr>
        <w:t xml:space="preserve"> The</w:t>
      </w:r>
      <w:r w:rsidRPr="00AB3968">
        <w:rPr>
          <w:rFonts w:ascii="Times New Roman" w:hAnsi="Times New Roman" w:cs="Times New Roman"/>
          <w:lang w:val="en-GB"/>
        </w:rPr>
        <w:t xml:space="preserve"> principal coordinate</w:t>
      </w:r>
      <w:r w:rsidRPr="004520D3">
        <w:rPr>
          <w:rFonts w:ascii="Times New Roman" w:hAnsi="Times New Roman" w:cs="Times New Roman"/>
          <w:lang w:val="en-GB"/>
        </w:rPr>
        <w:t xml:space="preserve">s analysis by </w:t>
      </w:r>
      <w:proofErr w:type="spellStart"/>
      <w:r w:rsidRPr="004520D3">
        <w:rPr>
          <w:rFonts w:ascii="Times New Roman" w:hAnsi="Times New Roman" w:cs="Times New Roman"/>
          <w:lang w:val="en-GB"/>
        </w:rPr>
        <w:t>GenAlEx</w:t>
      </w:r>
      <w:proofErr w:type="spellEnd"/>
      <w:r w:rsidRPr="004520D3">
        <w:rPr>
          <w:rFonts w:ascii="Times New Roman" w:hAnsi="Times New Roman" w:cs="Times New Roman"/>
          <w:lang w:val="en-GB"/>
        </w:rPr>
        <w:t xml:space="preserve"> was carried out based on the </w:t>
      </w:r>
      <w:r w:rsidRPr="004520D3">
        <w:rPr>
          <w:rFonts w:ascii="Times New Roman" w:hAnsi="Times New Roman" w:cs="Times New Roman"/>
          <w:i/>
          <w:lang w:val="en-GB"/>
        </w:rPr>
        <w:t>F</w:t>
      </w:r>
      <w:r w:rsidRPr="004520D3">
        <w:rPr>
          <w:rFonts w:ascii="Times New Roman" w:hAnsi="Times New Roman" w:cs="Times New Roman"/>
          <w:vertAlign w:val="subscript"/>
          <w:lang w:val="en-GB"/>
        </w:rPr>
        <w:t>ST</w:t>
      </w:r>
      <w:r w:rsidRPr="004520D3">
        <w:rPr>
          <w:rFonts w:ascii="Times New Roman" w:hAnsi="Times New Roman" w:cs="Times New Roman"/>
          <w:lang w:val="en-GB"/>
        </w:rPr>
        <w:t xml:space="preserve"> values between each </w:t>
      </w:r>
      <w:r w:rsidR="00AB10A2" w:rsidRPr="00924B07">
        <w:rPr>
          <w:rFonts w:ascii="Times New Roman" w:hAnsi="Times New Roman" w:cs="Times New Roman"/>
          <w:lang w:val="en-GB"/>
        </w:rPr>
        <w:t>sampling site</w:t>
      </w:r>
      <w:r w:rsidRPr="004520D3">
        <w:rPr>
          <w:rFonts w:ascii="Times New Roman" w:hAnsi="Times New Roman" w:cs="Times New Roman"/>
          <w:lang w:val="en-GB"/>
        </w:rPr>
        <w:t xml:space="preserve"> calculated by STACKS. The analysis process followed its official website (</w:t>
      </w:r>
      <w:hyperlink r:id="rId12" w:history="1">
        <w:r w:rsidR="00176CCA" w:rsidRPr="004520D3">
          <w:rPr>
            <w:rStyle w:val="ac"/>
            <w:rFonts w:ascii="Times New Roman" w:hAnsi="Times New Roman" w:cs="Times New Roman"/>
            <w:color w:val="auto"/>
          </w:rPr>
          <w:t>https://biology-assets.anu.edu.au/GenAlEx/Welcome.html</w:t>
        </w:r>
      </w:hyperlink>
      <w:r w:rsidRPr="004520D3">
        <w:rPr>
          <w:rFonts w:ascii="Times New Roman" w:hAnsi="Times New Roman" w:cs="Times New Roman"/>
          <w:lang w:val="en-GB"/>
        </w:rPr>
        <w:t>).</w:t>
      </w:r>
      <w:r w:rsidR="00176CCA" w:rsidRPr="004520D3">
        <w:rPr>
          <w:rFonts w:ascii="Times New Roman" w:hAnsi="Times New Roman" w:cs="Times New Roman"/>
          <w:lang w:val="en-GB"/>
        </w:rPr>
        <w:t xml:space="preserve"> </w:t>
      </w:r>
      <w:r w:rsidR="002D2CD0" w:rsidRPr="00924B07">
        <w:rPr>
          <w:rFonts w:ascii="Times New Roman" w:hAnsi="Times New Roman" w:cs="Times New Roman"/>
          <w:lang w:val="en-GB"/>
        </w:rPr>
        <w:t xml:space="preserve">We detected </w:t>
      </w:r>
      <w:r w:rsidR="00816E89" w:rsidRPr="00924B07">
        <w:rPr>
          <w:rFonts w:ascii="Times New Roman" w:hAnsi="Times New Roman" w:cs="Times New Roman"/>
          <w:lang w:val="en-GB"/>
        </w:rPr>
        <w:t>o</w:t>
      </w:r>
      <w:r w:rsidR="002D2CD0" w:rsidRPr="00924B07">
        <w:rPr>
          <w:rFonts w:ascii="Times New Roman" w:hAnsi="Times New Roman" w:cs="Times New Roman"/>
          <w:lang w:val="en-GB"/>
        </w:rPr>
        <w:t>utlier loci in the SNPs data set to confirm adaptive variation within the Pacific Ocean.</w:t>
      </w:r>
      <w:r w:rsidR="002D2CD0" w:rsidRPr="004520D3">
        <w:rPr>
          <w:rFonts w:ascii="Times New Roman" w:hAnsi="Times New Roman" w:cs="Times New Roman"/>
          <w:lang w:val="en-GB"/>
        </w:rPr>
        <w:t xml:space="preserve"> </w:t>
      </w:r>
      <w:r w:rsidR="001C0A71" w:rsidRPr="004520D3">
        <w:rPr>
          <w:rFonts w:ascii="Times New Roman" w:hAnsi="Times New Roman" w:cs="Times New Roman"/>
          <w:lang w:val="en-GB"/>
        </w:rPr>
        <w:t xml:space="preserve">Three software packages were used to </w:t>
      </w:r>
      <w:r w:rsidR="002D2CD0" w:rsidRPr="00924B07">
        <w:rPr>
          <w:rFonts w:ascii="Times New Roman" w:hAnsi="Times New Roman" w:cs="Times New Roman"/>
          <w:lang w:val="en-GB"/>
        </w:rPr>
        <w:t>detected</w:t>
      </w:r>
      <w:r w:rsidR="001C0A71" w:rsidRPr="004520D3">
        <w:rPr>
          <w:rFonts w:ascii="Times New Roman" w:hAnsi="Times New Roman" w:cs="Times New Roman"/>
          <w:lang w:val="en-GB"/>
        </w:rPr>
        <w:t xml:space="preserve"> </w:t>
      </w:r>
      <w:r w:rsidR="007F2C95" w:rsidRPr="004520D3">
        <w:rPr>
          <w:rFonts w:ascii="Times New Roman" w:hAnsi="Times New Roman" w:cs="Times New Roman"/>
          <w:lang w:val="en-GB"/>
        </w:rPr>
        <w:t>o</w:t>
      </w:r>
      <w:r w:rsidR="001C0A71" w:rsidRPr="004520D3">
        <w:rPr>
          <w:rFonts w:ascii="Times New Roman" w:hAnsi="Times New Roman" w:cs="Times New Roman"/>
          <w:lang w:val="en-GB"/>
        </w:rPr>
        <w:t xml:space="preserve">utlier </w:t>
      </w:r>
      <w:r w:rsidR="00176CCA" w:rsidRPr="00924B07">
        <w:rPr>
          <w:rFonts w:ascii="Times New Roman" w:hAnsi="Times New Roman" w:cs="Times New Roman"/>
          <w:lang w:val="en-GB"/>
        </w:rPr>
        <w:t>loci</w:t>
      </w:r>
      <w:r w:rsidR="001C0A71" w:rsidRPr="00924B07">
        <w:rPr>
          <w:rFonts w:ascii="Times New Roman" w:hAnsi="Times New Roman" w:cs="Times New Roman"/>
          <w:lang w:val="en-GB"/>
        </w:rPr>
        <w:t xml:space="preserve">; </w:t>
      </w:r>
      <w:proofErr w:type="spellStart"/>
      <w:r w:rsidR="001C0A71" w:rsidRPr="00924B07">
        <w:rPr>
          <w:rFonts w:ascii="Times New Roman" w:hAnsi="Times New Roman" w:cs="Times New Roman"/>
          <w:lang w:val="en-GB"/>
        </w:rPr>
        <w:t>Baye</w:t>
      </w:r>
      <w:r w:rsidR="007F2C95" w:rsidRPr="00924B07">
        <w:rPr>
          <w:rFonts w:ascii="Times New Roman" w:hAnsi="Times New Roman" w:cs="Times New Roman"/>
          <w:lang w:val="en-GB"/>
        </w:rPr>
        <w:t>S</w:t>
      </w:r>
      <w:r w:rsidR="001C0A71" w:rsidRPr="00924B07">
        <w:rPr>
          <w:rFonts w:ascii="Times New Roman" w:hAnsi="Times New Roman" w:cs="Times New Roman"/>
          <w:lang w:val="en-GB"/>
        </w:rPr>
        <w:t>can</w:t>
      </w:r>
      <w:proofErr w:type="spellEnd"/>
      <w:r w:rsidR="001C0A71" w:rsidRPr="00924B07">
        <w:rPr>
          <w:rFonts w:ascii="Times New Roman" w:hAnsi="Times New Roman" w:cs="Times New Roman"/>
          <w:lang w:val="en-GB"/>
        </w:rPr>
        <w:t xml:space="preserve"> </w:t>
      </w:r>
      <w:r w:rsidR="007F2C95" w:rsidRPr="00924B07">
        <w:rPr>
          <w:rFonts w:ascii="Times New Roman" w:hAnsi="Times New Roman" w:cs="Times New Roman"/>
          <w:lang w:val="en-GB"/>
        </w:rPr>
        <w:t xml:space="preserve">version </w:t>
      </w:r>
      <w:r w:rsidR="001C0A71" w:rsidRPr="00924B07">
        <w:rPr>
          <w:rFonts w:ascii="Times New Roman" w:hAnsi="Times New Roman" w:cs="Times New Roman"/>
          <w:lang w:val="en-GB"/>
        </w:rPr>
        <w:t>2.1 (</w:t>
      </w:r>
      <w:proofErr w:type="spellStart"/>
      <w:r w:rsidR="001C0A71" w:rsidRPr="00924B07">
        <w:rPr>
          <w:rFonts w:ascii="Times New Roman" w:hAnsi="Times New Roman" w:cs="Times New Roman"/>
          <w:lang w:val="en-GB"/>
        </w:rPr>
        <w:t>Foll</w:t>
      </w:r>
      <w:proofErr w:type="spellEnd"/>
      <w:r w:rsidR="001C0A71" w:rsidRPr="00924B07">
        <w:rPr>
          <w:rFonts w:ascii="Times New Roman" w:hAnsi="Times New Roman" w:cs="Times New Roman"/>
          <w:lang w:val="en-GB"/>
        </w:rPr>
        <w:t xml:space="preserve"> et al., 20</w:t>
      </w:r>
      <w:r w:rsidR="001C0A71" w:rsidRPr="00AB3968">
        <w:rPr>
          <w:rFonts w:ascii="Times New Roman" w:hAnsi="Times New Roman" w:cs="Times New Roman"/>
          <w:lang w:val="en-GB"/>
        </w:rPr>
        <w:t xml:space="preserve">12) for </w:t>
      </w:r>
      <w:r w:rsidR="00EF57A8" w:rsidRPr="00AB3968">
        <w:rPr>
          <w:rFonts w:ascii="Times New Roman" w:hAnsi="Times New Roman" w:cs="Times New Roman"/>
          <w:lang w:val="en-GB"/>
        </w:rPr>
        <w:t>Bayesian</w:t>
      </w:r>
      <w:r w:rsidR="001C0A71" w:rsidRPr="00AB3968">
        <w:rPr>
          <w:rFonts w:ascii="Times New Roman" w:hAnsi="Times New Roman" w:cs="Times New Roman"/>
          <w:lang w:val="en-GB"/>
        </w:rPr>
        <w:t xml:space="preserve"> approach, </w:t>
      </w:r>
      <w:r w:rsidR="007F2C95" w:rsidRPr="00AB3968">
        <w:rPr>
          <w:rFonts w:ascii="Times New Roman" w:hAnsi="Times New Roman" w:cs="Times New Roman"/>
          <w:lang w:val="en-GB"/>
        </w:rPr>
        <w:t>Outflank</w:t>
      </w:r>
      <w:r w:rsidR="001C0A71" w:rsidRPr="00AB3968">
        <w:rPr>
          <w:rFonts w:ascii="Times New Roman" w:hAnsi="Times New Roman" w:cs="Times New Roman"/>
          <w:lang w:val="en-GB"/>
        </w:rPr>
        <w:t xml:space="preserve"> </w:t>
      </w:r>
      <w:r w:rsidR="007F2C95" w:rsidRPr="00AB3968">
        <w:rPr>
          <w:rFonts w:ascii="Times New Roman" w:hAnsi="Times New Roman" w:cs="Times New Roman"/>
          <w:lang w:val="en-GB"/>
        </w:rPr>
        <w:t xml:space="preserve">version </w:t>
      </w:r>
      <w:r w:rsidR="001C0A71" w:rsidRPr="00AB3968">
        <w:rPr>
          <w:rFonts w:ascii="Times New Roman" w:hAnsi="Times New Roman" w:cs="Times New Roman"/>
          <w:lang w:val="en-GB"/>
        </w:rPr>
        <w:t xml:space="preserve">0.2 (Whitlock et al., 2015) for </w:t>
      </w:r>
      <w:r w:rsidR="001C0A71" w:rsidRPr="00565D02">
        <w:rPr>
          <w:rFonts w:ascii="Times New Roman" w:hAnsi="Times New Roman" w:cs="Times New Roman"/>
          <w:i/>
          <w:lang w:val="en-GB"/>
        </w:rPr>
        <w:t>F</w:t>
      </w:r>
      <w:r w:rsidR="001C0A71" w:rsidRPr="00565D02">
        <w:rPr>
          <w:rFonts w:ascii="Times New Roman" w:hAnsi="Times New Roman" w:cs="Times New Roman"/>
          <w:vertAlign w:val="subscript"/>
          <w:lang w:val="en-GB"/>
        </w:rPr>
        <w:t>ST</w:t>
      </w:r>
      <w:r w:rsidR="001C0A71" w:rsidRPr="00AB3968">
        <w:rPr>
          <w:rFonts w:ascii="Times New Roman" w:hAnsi="Times New Roman" w:cs="Times New Roman"/>
          <w:lang w:val="en-GB"/>
        </w:rPr>
        <w:t xml:space="preserve">-based outliers and </w:t>
      </w:r>
      <w:proofErr w:type="spellStart"/>
      <w:r w:rsidR="001C0A71" w:rsidRPr="00AB3968">
        <w:rPr>
          <w:rFonts w:ascii="Times New Roman" w:hAnsi="Times New Roman" w:cs="Times New Roman"/>
          <w:lang w:val="en-GB"/>
        </w:rPr>
        <w:t>pcadapt</w:t>
      </w:r>
      <w:proofErr w:type="spellEnd"/>
      <w:r w:rsidR="007F2C95" w:rsidRPr="007F2C95">
        <w:rPr>
          <w:rFonts w:ascii="Times New Roman" w:hAnsi="Times New Roman" w:cs="Times New Roman"/>
          <w:lang w:val="en-GB"/>
        </w:rPr>
        <w:t xml:space="preserve"> </w:t>
      </w:r>
      <w:r w:rsidR="007F2C95" w:rsidRPr="00AB3968">
        <w:rPr>
          <w:rFonts w:ascii="Times New Roman" w:hAnsi="Times New Roman" w:cs="Times New Roman"/>
          <w:lang w:val="en-GB"/>
        </w:rPr>
        <w:t xml:space="preserve">version </w:t>
      </w:r>
      <w:r w:rsidR="001C0A71" w:rsidRPr="00AB3968">
        <w:rPr>
          <w:rFonts w:ascii="Times New Roman" w:hAnsi="Times New Roman" w:cs="Times New Roman"/>
          <w:lang w:val="en-GB"/>
        </w:rPr>
        <w:t xml:space="preserve">4.3.3(Luu et al., 2017) for outliers which individual-based structure. In </w:t>
      </w:r>
      <w:proofErr w:type="spellStart"/>
      <w:r w:rsidR="001C0A71" w:rsidRPr="00AB3968">
        <w:rPr>
          <w:rFonts w:ascii="Times New Roman" w:hAnsi="Times New Roman" w:cs="Times New Roman"/>
          <w:lang w:val="en-GB"/>
        </w:rPr>
        <w:t>Baye</w:t>
      </w:r>
      <w:r w:rsidR="00E376DA">
        <w:rPr>
          <w:rFonts w:ascii="Times New Roman" w:hAnsi="Times New Roman" w:cs="Times New Roman" w:hint="eastAsia"/>
          <w:lang w:val="en-GB"/>
        </w:rPr>
        <w:t>S</w:t>
      </w:r>
      <w:r w:rsidR="001C0A71" w:rsidRPr="00AB3968">
        <w:rPr>
          <w:rFonts w:ascii="Times New Roman" w:hAnsi="Times New Roman" w:cs="Times New Roman"/>
          <w:lang w:val="en-GB"/>
        </w:rPr>
        <w:t>can</w:t>
      </w:r>
      <w:proofErr w:type="spellEnd"/>
      <w:r w:rsidR="001C0A71" w:rsidRPr="00AB3968">
        <w:rPr>
          <w:rFonts w:ascii="Times New Roman" w:hAnsi="Times New Roman" w:cs="Times New Roman"/>
          <w:lang w:val="en-GB"/>
        </w:rPr>
        <w:t>, prior odds set to 100 and other parameters set to default. Outflank was run with default options (</w:t>
      </w:r>
      <w:proofErr w:type="spellStart"/>
      <w:r w:rsidR="001C0A71" w:rsidRPr="00AB3968">
        <w:rPr>
          <w:rFonts w:ascii="Times New Roman" w:hAnsi="Times New Roman" w:cs="Times New Roman"/>
          <w:lang w:val="en-GB"/>
        </w:rPr>
        <w:t>LeftTrimFraction</w:t>
      </w:r>
      <w:proofErr w:type="spellEnd"/>
      <w:r w:rsidR="001C0A71" w:rsidRPr="00AB3968">
        <w:rPr>
          <w:rFonts w:ascii="Times New Roman" w:hAnsi="Times New Roman" w:cs="Times New Roman"/>
          <w:lang w:val="en-GB"/>
        </w:rPr>
        <w:t xml:space="preserve">= 0.05, </w:t>
      </w:r>
      <w:proofErr w:type="spellStart"/>
      <w:r w:rsidR="001C0A71" w:rsidRPr="00AB3968">
        <w:rPr>
          <w:rFonts w:ascii="Times New Roman" w:hAnsi="Times New Roman" w:cs="Times New Roman"/>
          <w:lang w:val="en-GB"/>
        </w:rPr>
        <w:t>RightTrimFraction</w:t>
      </w:r>
      <w:proofErr w:type="spellEnd"/>
      <w:r w:rsidR="001C0A71" w:rsidRPr="00AB3968">
        <w:rPr>
          <w:rFonts w:ascii="Times New Roman" w:hAnsi="Times New Roman" w:cs="Times New Roman"/>
          <w:lang w:val="en-GB"/>
        </w:rPr>
        <w:t xml:space="preserve"> = 0.05, </w:t>
      </w:r>
      <w:proofErr w:type="spellStart"/>
      <w:r w:rsidR="001C0A71" w:rsidRPr="00AB3968">
        <w:rPr>
          <w:rFonts w:ascii="Times New Roman" w:hAnsi="Times New Roman" w:cs="Times New Roman"/>
          <w:lang w:val="en-GB"/>
        </w:rPr>
        <w:t>Hmin</w:t>
      </w:r>
      <w:proofErr w:type="spellEnd"/>
      <w:r w:rsidR="001C0A71" w:rsidRPr="00AB3968">
        <w:rPr>
          <w:rFonts w:ascii="Times New Roman" w:hAnsi="Times New Roman" w:cs="Times New Roman"/>
          <w:lang w:val="en-GB"/>
        </w:rPr>
        <w:t xml:space="preserve"> = 0.1) and the Q-threshold set to 0.01. In </w:t>
      </w:r>
      <w:proofErr w:type="spellStart"/>
      <w:r w:rsidR="001C0A71" w:rsidRPr="00AB3968">
        <w:rPr>
          <w:rFonts w:ascii="Times New Roman" w:hAnsi="Times New Roman" w:cs="Times New Roman"/>
          <w:lang w:val="en-GB"/>
        </w:rPr>
        <w:t>pcadapt</w:t>
      </w:r>
      <w:proofErr w:type="spellEnd"/>
      <w:r w:rsidR="001C0A71" w:rsidRPr="00AB3968">
        <w:rPr>
          <w:rFonts w:ascii="Times New Roman" w:hAnsi="Times New Roman" w:cs="Times New Roman"/>
          <w:lang w:val="en-GB"/>
        </w:rPr>
        <w:t xml:space="preserve">, the number of Principal Components was set to 2 (K=2) and use three </w:t>
      </w:r>
      <w:r w:rsidR="00EF57A8">
        <w:rPr>
          <w:rFonts w:ascii="Times New Roman" w:hAnsi="Times New Roman" w:cs="Times New Roman" w:hint="eastAsia"/>
          <w:lang w:val="en-GB"/>
        </w:rPr>
        <w:t>different</w:t>
      </w:r>
      <w:r w:rsidR="00EF57A8" w:rsidRPr="00AB3968">
        <w:rPr>
          <w:rFonts w:ascii="Times New Roman" w:hAnsi="Times New Roman" w:cs="Times New Roman"/>
          <w:lang w:val="en-GB"/>
        </w:rPr>
        <w:t xml:space="preserve"> </w:t>
      </w:r>
      <w:r w:rsidR="001C0A71" w:rsidRPr="00AB3968">
        <w:rPr>
          <w:rFonts w:ascii="Times New Roman" w:hAnsi="Times New Roman" w:cs="Times New Roman"/>
          <w:lang w:val="en-GB"/>
        </w:rPr>
        <w:t xml:space="preserve">cut-off method for outlier detection; q-values, </w:t>
      </w:r>
      <w:proofErr w:type="spellStart"/>
      <w:r w:rsidR="001C0A71" w:rsidRPr="00AB3968">
        <w:rPr>
          <w:rFonts w:ascii="Times New Roman" w:hAnsi="Times New Roman" w:cs="Times New Roman"/>
          <w:lang w:val="en-GB"/>
        </w:rPr>
        <w:t>Benjamini</w:t>
      </w:r>
      <w:proofErr w:type="spellEnd"/>
      <w:r w:rsidR="001C0A71" w:rsidRPr="00AB3968">
        <w:rPr>
          <w:rFonts w:ascii="Times New Roman" w:hAnsi="Times New Roman" w:cs="Times New Roman"/>
          <w:lang w:val="en-GB"/>
        </w:rPr>
        <w:t>-Hochberg Procedure (</w:t>
      </w:r>
      <w:proofErr w:type="spellStart"/>
      <w:r w:rsidR="001C0A71" w:rsidRPr="00AB3968">
        <w:rPr>
          <w:rFonts w:ascii="Times New Roman" w:hAnsi="Times New Roman" w:cs="Times New Roman"/>
          <w:lang w:val="en-GB"/>
        </w:rPr>
        <w:t>Benjamini</w:t>
      </w:r>
      <w:proofErr w:type="spellEnd"/>
      <w:r w:rsidR="001C0A71" w:rsidRPr="00AB3968">
        <w:rPr>
          <w:rFonts w:ascii="Times New Roman" w:hAnsi="Times New Roman" w:cs="Times New Roman"/>
          <w:lang w:val="en-GB"/>
        </w:rPr>
        <w:t xml:space="preserve"> et al,.1995) and Bonferroni correction (Bonferroni</w:t>
      </w:r>
      <w:r w:rsidR="00EB16DF">
        <w:rPr>
          <w:rFonts w:ascii="Times New Roman" w:hAnsi="Times New Roman" w:cs="Times New Roman"/>
          <w:lang w:val="en-GB"/>
        </w:rPr>
        <w:t>.</w:t>
      </w:r>
      <w:r w:rsidR="001C0A71" w:rsidRPr="00AB3968">
        <w:rPr>
          <w:rFonts w:ascii="Times New Roman" w:hAnsi="Times New Roman" w:cs="Times New Roman"/>
          <w:lang w:val="en-GB"/>
        </w:rPr>
        <w:t>, 1936) (p&lt;0.05).</w:t>
      </w:r>
    </w:p>
    <w:p w14:paraId="3159E588" w14:textId="77777777" w:rsidR="00EB16DF" w:rsidRDefault="00EB16DF" w:rsidP="00565D02">
      <w:pPr>
        <w:jc w:val="left"/>
        <w:rPr>
          <w:rFonts w:ascii="Times New Roman" w:hAnsi="Times New Roman" w:cs="Times New Roman"/>
        </w:rPr>
      </w:pPr>
    </w:p>
    <w:p w14:paraId="234F4555" w14:textId="1350F90C" w:rsidR="002067E0" w:rsidRDefault="00EB16DF" w:rsidP="00565D02">
      <w:pPr>
        <w:jc w:val="left"/>
        <w:rPr>
          <w:rFonts w:ascii="Times New Roman" w:hAnsi="Times New Roman" w:cs="Times New Roman"/>
          <w:b/>
          <w:bCs/>
        </w:rPr>
      </w:pPr>
      <w:r w:rsidRPr="0020324E">
        <w:rPr>
          <w:rFonts w:ascii="Times New Roman" w:hAnsi="Times New Roman" w:cs="Times New Roman"/>
          <w:b/>
          <w:bCs/>
        </w:rPr>
        <w:t>3.</w:t>
      </w:r>
      <w:r w:rsidR="00BA0CF0" w:rsidRPr="0020324E">
        <w:rPr>
          <w:rFonts w:ascii="Times New Roman" w:hAnsi="Times New Roman" w:cs="Times New Roman"/>
          <w:b/>
          <w:bCs/>
        </w:rPr>
        <w:t xml:space="preserve">  </w:t>
      </w:r>
      <w:r w:rsidR="00231F3A" w:rsidRPr="0020324E">
        <w:rPr>
          <w:rFonts w:ascii="Times New Roman" w:hAnsi="Times New Roman" w:cs="Times New Roman"/>
          <w:b/>
          <w:bCs/>
        </w:rPr>
        <w:t>Result</w:t>
      </w:r>
      <w:r w:rsidR="00F668AA" w:rsidRPr="0020324E">
        <w:rPr>
          <w:rFonts w:ascii="Times New Roman" w:hAnsi="Times New Roman" w:cs="Times New Roman"/>
          <w:b/>
          <w:bCs/>
        </w:rPr>
        <w:t xml:space="preserve"> and discussion</w:t>
      </w:r>
    </w:p>
    <w:p w14:paraId="5F61ACA3" w14:textId="77777777" w:rsidR="0020324E" w:rsidRPr="0020324E" w:rsidRDefault="0020324E" w:rsidP="00565D02">
      <w:pPr>
        <w:jc w:val="left"/>
        <w:rPr>
          <w:rFonts w:ascii="Times New Roman" w:hAnsi="Times New Roman" w:cs="Times New Roman" w:hint="eastAsia"/>
          <w:b/>
          <w:bCs/>
        </w:rPr>
      </w:pPr>
    </w:p>
    <w:p w14:paraId="7E86EE5F" w14:textId="285A5E56" w:rsidR="00D50DEF" w:rsidRPr="00924B07" w:rsidRDefault="006B7B19" w:rsidP="00D271E9">
      <w:pPr>
        <w:rPr>
          <w:rFonts w:ascii="Times New Roman" w:hAnsi="Times New Roman" w:cs="Times New Roman"/>
        </w:rPr>
      </w:pPr>
      <w:r>
        <w:rPr>
          <w:rFonts w:ascii="Times New Roman" w:hAnsi="Times New Roman" w:cs="Times New Roman"/>
        </w:rPr>
        <w:t>For mitogenome analysis, w</w:t>
      </w:r>
      <w:r w:rsidR="007027BC" w:rsidRPr="00AB3968">
        <w:rPr>
          <w:rFonts w:ascii="Times New Roman" w:hAnsi="Times New Roman" w:cs="Times New Roman"/>
        </w:rPr>
        <w:t>e</w:t>
      </w:r>
      <w:r w:rsidR="00A112C6" w:rsidRPr="00AB3968">
        <w:rPr>
          <w:rFonts w:ascii="Times New Roman" w:hAnsi="Times New Roman" w:cs="Times New Roman"/>
        </w:rPr>
        <w:t xml:space="preserve"> obtained 264 complete consensus mitogenome sequences (16,705 bp) from original mapping pipelin</w:t>
      </w:r>
      <w:r w:rsidR="00E302E2" w:rsidRPr="00AB3968">
        <w:rPr>
          <w:rFonts w:ascii="Times New Roman" w:hAnsi="Times New Roman" w:cs="Times New Roman"/>
        </w:rPr>
        <w:t>e</w:t>
      </w:r>
      <w:r w:rsidR="007027BC" w:rsidRPr="00AB3968">
        <w:rPr>
          <w:rFonts w:ascii="Times New Roman" w:hAnsi="Times New Roman" w:cs="Times New Roman"/>
        </w:rPr>
        <w:t xml:space="preserve"> (</w:t>
      </w:r>
      <w:r w:rsidR="00E302E2" w:rsidRPr="00AB3968">
        <w:rPr>
          <w:rFonts w:ascii="Times New Roman" w:hAnsi="Times New Roman" w:cs="Times New Roman"/>
        </w:rPr>
        <w:t xml:space="preserve">68 x </w:t>
      </w:r>
      <w:r w:rsidR="00DF1551" w:rsidRPr="00AB3968">
        <w:rPr>
          <w:rFonts w:ascii="Times New Roman" w:hAnsi="Times New Roman" w:cs="Times New Roman"/>
        </w:rPr>
        <w:t xml:space="preserve">mean </w:t>
      </w:r>
      <w:r w:rsidR="007027BC" w:rsidRPr="00AB3968">
        <w:rPr>
          <w:rFonts w:ascii="Times New Roman" w:hAnsi="Times New Roman" w:cs="Times New Roman"/>
        </w:rPr>
        <w:t>depth of coverage</w:t>
      </w:r>
      <w:r w:rsidR="00E302E2" w:rsidRPr="00AB3968">
        <w:rPr>
          <w:rFonts w:ascii="Times New Roman" w:hAnsi="Times New Roman" w:cs="Times New Roman"/>
        </w:rPr>
        <w:t xml:space="preserve">) </w:t>
      </w:r>
      <w:r w:rsidR="00E302E2" w:rsidRPr="00AB3968">
        <w:rPr>
          <w:rFonts w:ascii="Times New Roman" w:hAnsi="Times New Roman" w:cs="Times New Roman" w:hint="eastAsia"/>
        </w:rPr>
        <w:t>and</w:t>
      </w:r>
      <w:r w:rsidR="00E82737" w:rsidRPr="00AB3968">
        <w:rPr>
          <w:rFonts w:ascii="Times New Roman" w:hAnsi="Times New Roman" w:cs="Times New Roman"/>
        </w:rPr>
        <w:t xml:space="preserve"> </w:t>
      </w:r>
      <w:r w:rsidR="00E302E2" w:rsidRPr="00AB3968">
        <w:rPr>
          <w:rFonts w:ascii="Times New Roman" w:hAnsi="Times New Roman" w:cs="Times New Roman"/>
        </w:rPr>
        <w:t xml:space="preserve">checked with </w:t>
      </w:r>
      <w:r w:rsidR="00F72825">
        <w:rPr>
          <w:rFonts w:ascii="Times New Roman" w:hAnsi="Times New Roman" w:cs="Times New Roman"/>
          <w:i/>
        </w:rPr>
        <w:t xml:space="preserve">de </w:t>
      </w:r>
      <w:r w:rsidR="00E82737" w:rsidRPr="00AB3968">
        <w:rPr>
          <w:rFonts w:ascii="Times New Roman" w:hAnsi="Times New Roman" w:cs="Times New Roman"/>
          <w:i/>
        </w:rPr>
        <w:t>novo</w:t>
      </w:r>
      <w:r w:rsidR="00E82737" w:rsidRPr="00AB3968">
        <w:rPr>
          <w:rFonts w:ascii="Times New Roman" w:hAnsi="Times New Roman" w:cs="Times New Roman"/>
        </w:rPr>
        <w:t xml:space="preserve"> </w:t>
      </w:r>
      <w:r w:rsidR="00370C37" w:rsidRPr="00AB3968">
        <w:rPr>
          <w:rFonts w:ascii="Times New Roman" w:hAnsi="Times New Roman" w:cs="Times New Roman"/>
        </w:rPr>
        <w:t>assembly</w:t>
      </w:r>
      <w:r w:rsidR="00E302E2" w:rsidRPr="00AB3968">
        <w:rPr>
          <w:rFonts w:ascii="Times New Roman" w:hAnsi="Times New Roman" w:cs="Times New Roman"/>
        </w:rPr>
        <w:t xml:space="preserve"> dataset</w:t>
      </w:r>
      <w:r w:rsidR="00BA11E6">
        <w:rPr>
          <w:rFonts w:ascii="Times New Roman" w:hAnsi="Times New Roman" w:cs="Times New Roman"/>
        </w:rPr>
        <w:t xml:space="preserve"> (Fig. 2)</w:t>
      </w:r>
      <w:r w:rsidR="00E82737" w:rsidRPr="00AB3968">
        <w:rPr>
          <w:rFonts w:ascii="Times New Roman" w:hAnsi="Times New Roman" w:cs="Times New Roman"/>
        </w:rPr>
        <w:t xml:space="preserve">. </w:t>
      </w:r>
      <w:r w:rsidR="007474BF" w:rsidRPr="00AB3968">
        <w:rPr>
          <w:rFonts w:ascii="Times New Roman" w:hAnsi="Times New Roman" w:cs="Times New Roman"/>
        </w:rPr>
        <w:t>O</w:t>
      </w:r>
      <w:r w:rsidR="007474BF" w:rsidRPr="004520D3">
        <w:rPr>
          <w:rFonts w:ascii="Times New Roman" w:hAnsi="Times New Roman" w:cs="Times New Roman"/>
        </w:rPr>
        <w:t xml:space="preserve">verall, </w:t>
      </w:r>
      <w:r w:rsidR="005E71E6" w:rsidRPr="004520D3">
        <w:rPr>
          <w:rFonts w:ascii="Times New Roman" w:hAnsi="Times New Roman" w:cs="Times New Roman"/>
        </w:rPr>
        <w:t>540 variable sites were identified in 2</w:t>
      </w:r>
      <w:r w:rsidR="008A3DA7" w:rsidRPr="004520D3">
        <w:rPr>
          <w:rFonts w:ascii="Times New Roman" w:hAnsi="Times New Roman" w:cs="Times New Roman"/>
        </w:rPr>
        <w:t>36</w:t>
      </w:r>
      <w:r w:rsidR="005E71E6" w:rsidRPr="004520D3">
        <w:rPr>
          <w:rFonts w:ascii="Times New Roman" w:hAnsi="Times New Roman" w:cs="Times New Roman"/>
        </w:rPr>
        <w:t xml:space="preserve"> haplotypes</w:t>
      </w:r>
      <w:r w:rsidR="00110A12" w:rsidRPr="004520D3">
        <w:rPr>
          <w:rFonts w:ascii="Times New Roman" w:hAnsi="Times New Roman" w:cs="Times New Roman"/>
        </w:rPr>
        <w:t>.</w:t>
      </w:r>
      <w:r w:rsidR="00C40D79" w:rsidRPr="004520D3">
        <w:rPr>
          <w:rFonts w:ascii="Times New Roman" w:hAnsi="Times New Roman" w:cs="Times New Roman"/>
        </w:rPr>
        <w:t xml:space="preserve"> </w:t>
      </w:r>
      <w:r w:rsidR="00E31C1B" w:rsidRPr="004520D3">
        <w:rPr>
          <w:rFonts w:ascii="Times New Roman" w:hAnsi="Times New Roman" w:cs="Times New Roman"/>
        </w:rPr>
        <w:t xml:space="preserve">ND1 gene regions showed </w:t>
      </w:r>
      <w:r w:rsidR="00C265BF" w:rsidRPr="004520D3">
        <w:rPr>
          <w:rFonts w:ascii="Times New Roman" w:hAnsi="Times New Roman" w:cs="Times New Roman"/>
        </w:rPr>
        <w:t xml:space="preserve">higher </w:t>
      </w:r>
      <w:r w:rsidR="00E31C1B" w:rsidRPr="004520D3">
        <w:rPr>
          <w:rFonts w:ascii="Times New Roman" w:hAnsi="Times New Roman" w:cs="Times New Roman"/>
        </w:rPr>
        <w:t xml:space="preserve">numbers of polymorphisms (π=0.4%) than previous study; </w:t>
      </w:r>
      <w:proofErr w:type="spellStart"/>
      <w:r w:rsidR="00E31C1B" w:rsidRPr="004520D3">
        <w:rPr>
          <w:rFonts w:ascii="Times New Roman" w:hAnsi="Times New Roman" w:cs="Times New Roman"/>
        </w:rPr>
        <w:t>cytb</w:t>
      </w:r>
      <w:proofErr w:type="spellEnd"/>
      <w:r w:rsidR="00E31C1B" w:rsidRPr="004520D3">
        <w:rPr>
          <w:rFonts w:ascii="Times New Roman" w:hAnsi="Times New Roman" w:cs="Times New Roman"/>
        </w:rPr>
        <w:t xml:space="preserve"> gene region (approx.0.2%, Taguchi et al., 2015; Leone et al., 2017) and control region (approx.0.3%, Leone et al., 2017; </w:t>
      </w:r>
      <w:proofErr w:type="spellStart"/>
      <w:r w:rsidR="00E31C1B" w:rsidRPr="004520D3">
        <w:rPr>
          <w:rFonts w:ascii="Times New Roman" w:hAnsi="Times New Roman" w:cs="Times New Roman"/>
        </w:rPr>
        <w:t>Veríssimo</w:t>
      </w:r>
      <w:proofErr w:type="spellEnd"/>
      <w:r w:rsidR="00E31C1B" w:rsidRPr="004520D3">
        <w:rPr>
          <w:rFonts w:ascii="Times New Roman" w:hAnsi="Times New Roman" w:cs="Times New Roman"/>
        </w:rPr>
        <w:t xml:space="preserve"> et al.,2017). </w:t>
      </w:r>
      <w:r w:rsidR="007474BF" w:rsidRPr="004520D3">
        <w:rPr>
          <w:rFonts w:ascii="Times New Roman" w:hAnsi="Times New Roman" w:cs="Times New Roman"/>
        </w:rPr>
        <w:t>Haplotype (h) and nucleotide diversities</w:t>
      </w:r>
      <w:r w:rsidR="00EB10D9">
        <w:rPr>
          <w:rFonts w:ascii="Times New Roman" w:hAnsi="Times New Roman" w:cs="Times New Roman"/>
        </w:rPr>
        <w:t xml:space="preserve"> </w:t>
      </w:r>
      <w:r w:rsidR="00483AF4" w:rsidRPr="004520D3">
        <w:rPr>
          <w:rFonts w:ascii="Times New Roman" w:hAnsi="Times New Roman" w:cs="Times New Roman"/>
        </w:rPr>
        <w:t>(</w:t>
      </w:r>
      <w:r w:rsidR="00483AF4" w:rsidRPr="004520D3">
        <w:rPr>
          <w:rFonts w:ascii="Times New Roman" w:hAnsi="Times New Roman" w:cs="Times New Roman" w:hint="eastAsia"/>
        </w:rPr>
        <w:t>π</w:t>
      </w:r>
      <w:r w:rsidR="00483AF4" w:rsidRPr="004520D3">
        <w:rPr>
          <w:rFonts w:ascii="Times New Roman" w:hAnsi="Times New Roman" w:cs="Times New Roman"/>
        </w:rPr>
        <w:t>)</w:t>
      </w:r>
      <w:r w:rsidR="007474BF" w:rsidRPr="004520D3">
        <w:rPr>
          <w:rFonts w:ascii="Times New Roman" w:hAnsi="Times New Roman" w:cs="Times New Roman"/>
        </w:rPr>
        <w:t xml:space="preserve"> </w:t>
      </w:r>
      <w:r w:rsidR="00C85D63" w:rsidRPr="004520D3">
        <w:rPr>
          <w:rFonts w:ascii="Times New Roman" w:hAnsi="Times New Roman" w:cs="Times New Roman"/>
        </w:rPr>
        <w:t>of whole mito</w:t>
      </w:r>
      <w:r w:rsidR="008A3DA7" w:rsidRPr="004520D3">
        <w:rPr>
          <w:rFonts w:ascii="Times New Roman" w:hAnsi="Times New Roman" w:cs="Times New Roman"/>
        </w:rPr>
        <w:t xml:space="preserve">genome </w:t>
      </w:r>
      <w:r w:rsidR="00C71AE6" w:rsidRPr="004520D3">
        <w:rPr>
          <w:rFonts w:ascii="Times New Roman" w:hAnsi="Times New Roman" w:cs="Times New Roman"/>
        </w:rPr>
        <w:t xml:space="preserve">sequences </w:t>
      </w:r>
      <w:r w:rsidR="007474BF" w:rsidRPr="004520D3">
        <w:rPr>
          <w:rFonts w:ascii="Times New Roman" w:hAnsi="Times New Roman" w:cs="Times New Roman"/>
        </w:rPr>
        <w:t>were sim</w:t>
      </w:r>
      <w:r w:rsidR="007474BF" w:rsidRPr="00AB3968">
        <w:rPr>
          <w:rFonts w:ascii="Times New Roman" w:hAnsi="Times New Roman" w:cs="Times New Roman"/>
        </w:rPr>
        <w:t xml:space="preserve">ilar among all </w:t>
      </w:r>
      <w:r w:rsidR="001A445E" w:rsidRPr="00AB3968">
        <w:rPr>
          <w:rFonts w:ascii="Times New Roman" w:hAnsi="Times New Roman" w:cs="Times New Roman"/>
        </w:rPr>
        <w:t>sampling site</w:t>
      </w:r>
      <w:r w:rsidR="00B633DD" w:rsidRPr="00AB3968">
        <w:rPr>
          <w:rFonts w:ascii="Times New Roman" w:hAnsi="Times New Roman" w:cs="Times New Roman" w:hint="eastAsia"/>
        </w:rPr>
        <w:t>s</w:t>
      </w:r>
      <w:r w:rsidR="007474BF" w:rsidRPr="00AB3968">
        <w:rPr>
          <w:rFonts w:ascii="Times New Roman" w:hAnsi="Times New Roman" w:cs="Times New Roman"/>
        </w:rPr>
        <w:t xml:space="preserve">, ranging from 0.996 to 1.000 and from 0.13 to 0.18 % respectively (Table 1). </w:t>
      </w:r>
      <w:r w:rsidR="008A3DA7" w:rsidRPr="00AB3968">
        <w:rPr>
          <w:rFonts w:ascii="Times New Roman" w:hAnsi="Times New Roman" w:cs="Times New Roman"/>
        </w:rPr>
        <w:t>Two major haplotype clades</w:t>
      </w:r>
      <w:r w:rsidR="00C85D63" w:rsidRPr="00AB3968">
        <w:rPr>
          <w:rFonts w:ascii="Times New Roman" w:hAnsi="Times New Roman" w:cs="Times New Roman"/>
        </w:rPr>
        <w:t xml:space="preserve"> (Clade1 and Clade2)</w:t>
      </w:r>
      <w:r w:rsidR="008A3DA7" w:rsidRPr="00AB3968">
        <w:rPr>
          <w:rFonts w:ascii="Times New Roman" w:hAnsi="Times New Roman" w:cs="Times New Roman"/>
        </w:rPr>
        <w:t xml:space="preserve"> </w:t>
      </w:r>
      <w:r w:rsidR="00C265BF">
        <w:rPr>
          <w:rFonts w:ascii="Times New Roman" w:hAnsi="Times New Roman" w:cs="Times New Roman"/>
        </w:rPr>
        <w:t xml:space="preserve">and sub-clade </w:t>
      </w:r>
      <w:r w:rsidR="008A3DA7" w:rsidRPr="00AB3968">
        <w:rPr>
          <w:rFonts w:ascii="Times New Roman" w:hAnsi="Times New Roman" w:cs="Times New Roman"/>
        </w:rPr>
        <w:t xml:space="preserve">were revealed by </w:t>
      </w:r>
      <w:r w:rsidR="00EB10D9">
        <w:rPr>
          <w:rFonts w:ascii="Times New Roman" w:hAnsi="Times New Roman" w:cs="Times New Roman"/>
        </w:rPr>
        <w:t xml:space="preserve">phylogenetic </w:t>
      </w:r>
      <w:r w:rsidR="00924B07">
        <w:rPr>
          <w:rFonts w:ascii="Times New Roman" w:hAnsi="Times New Roman" w:cs="Times New Roman"/>
        </w:rPr>
        <w:t xml:space="preserve">tree (Fig.3 (A)) and </w:t>
      </w:r>
      <w:r w:rsidR="00626B5E" w:rsidRPr="00AB3968">
        <w:rPr>
          <w:rFonts w:ascii="Times New Roman" w:hAnsi="Times New Roman" w:cs="Times New Roman"/>
        </w:rPr>
        <w:t>haplotype network</w:t>
      </w:r>
      <w:r w:rsidR="007214F9" w:rsidRPr="00AB3968">
        <w:rPr>
          <w:rFonts w:ascii="Times New Roman" w:hAnsi="Times New Roman" w:cs="Times New Roman"/>
        </w:rPr>
        <w:t xml:space="preserve"> </w:t>
      </w:r>
      <w:r w:rsidR="00924B07">
        <w:rPr>
          <w:rFonts w:ascii="Times New Roman" w:hAnsi="Times New Roman" w:cs="Times New Roman"/>
        </w:rPr>
        <w:t>(Fig.3 (B))</w:t>
      </w:r>
      <w:r w:rsidR="00192F70" w:rsidRPr="00C04B9C">
        <w:rPr>
          <w:rFonts w:ascii="Times New Roman" w:hAnsi="Times New Roman" w:cs="Times New Roman"/>
        </w:rPr>
        <w:t xml:space="preserve"> analyses</w:t>
      </w:r>
      <w:r w:rsidR="00924B07" w:rsidRPr="00C04B9C">
        <w:rPr>
          <w:rFonts w:ascii="Times New Roman" w:hAnsi="Times New Roman" w:cs="Times New Roman"/>
        </w:rPr>
        <w:t>.</w:t>
      </w:r>
      <w:r w:rsidR="008A3DA7" w:rsidRPr="00C04B9C">
        <w:rPr>
          <w:rFonts w:ascii="Times New Roman" w:hAnsi="Times New Roman" w:cs="Times New Roman"/>
        </w:rPr>
        <w:t xml:space="preserve"> </w:t>
      </w:r>
      <w:r w:rsidR="00924B07">
        <w:rPr>
          <w:rFonts w:ascii="Times New Roman" w:hAnsi="Times New Roman" w:cs="Times New Roman"/>
        </w:rPr>
        <w:t xml:space="preserve">These results were supported by </w:t>
      </w:r>
      <w:r w:rsidR="007214F9" w:rsidRPr="00AB3968">
        <w:rPr>
          <w:rFonts w:ascii="Times New Roman" w:hAnsi="Times New Roman" w:cs="Times New Roman"/>
        </w:rPr>
        <w:t>mismatch distributi</w:t>
      </w:r>
      <w:r w:rsidR="007214F9" w:rsidRPr="00C04B9C">
        <w:rPr>
          <w:rFonts w:ascii="Times New Roman" w:hAnsi="Times New Roman" w:cs="Times New Roman"/>
        </w:rPr>
        <w:t>on</w:t>
      </w:r>
      <w:r w:rsidR="008A3DA7" w:rsidRPr="00C04B9C">
        <w:rPr>
          <w:rFonts w:ascii="Times New Roman" w:hAnsi="Times New Roman" w:cs="Times New Roman"/>
        </w:rPr>
        <w:t xml:space="preserve"> a</w:t>
      </w:r>
      <w:r w:rsidR="00C85D63" w:rsidRPr="00C04B9C">
        <w:rPr>
          <w:rFonts w:ascii="Times New Roman" w:hAnsi="Times New Roman" w:cs="Times New Roman"/>
        </w:rPr>
        <w:t>nalys</w:t>
      </w:r>
      <w:r w:rsidR="00192F70" w:rsidRPr="00C04B9C">
        <w:rPr>
          <w:rFonts w:ascii="Times New Roman" w:hAnsi="Times New Roman" w:cs="Times New Roman"/>
        </w:rPr>
        <w:t>i</w:t>
      </w:r>
      <w:r w:rsidR="00C85D63" w:rsidRPr="00C04B9C">
        <w:rPr>
          <w:rFonts w:ascii="Times New Roman" w:hAnsi="Times New Roman" w:cs="Times New Roman"/>
        </w:rPr>
        <w:t>s b</w:t>
      </w:r>
      <w:r w:rsidR="00C85D63" w:rsidRPr="00AB3968">
        <w:rPr>
          <w:rFonts w:ascii="Times New Roman" w:hAnsi="Times New Roman" w:cs="Times New Roman"/>
        </w:rPr>
        <w:t>ased on the whole mito</w:t>
      </w:r>
      <w:r w:rsidR="008A3DA7" w:rsidRPr="00AB3968">
        <w:rPr>
          <w:rFonts w:ascii="Times New Roman" w:hAnsi="Times New Roman" w:cs="Times New Roman"/>
        </w:rPr>
        <w:t>genome sequences</w:t>
      </w:r>
      <w:r w:rsidR="00924B07">
        <w:rPr>
          <w:rFonts w:ascii="Times New Roman" w:hAnsi="Times New Roman" w:cs="Times New Roman"/>
        </w:rPr>
        <w:t xml:space="preserve"> (</w:t>
      </w:r>
      <w:r w:rsidR="00924B07" w:rsidRPr="00AB3968">
        <w:rPr>
          <w:rFonts w:ascii="Times New Roman" w:hAnsi="Times New Roman" w:cs="Times New Roman"/>
        </w:rPr>
        <w:t xml:space="preserve">Fig. </w:t>
      </w:r>
      <w:r w:rsidR="00924B07">
        <w:rPr>
          <w:rFonts w:ascii="Times New Roman" w:hAnsi="Times New Roman" w:cs="Times New Roman"/>
        </w:rPr>
        <w:t>4)</w:t>
      </w:r>
      <w:r w:rsidR="00626B5E" w:rsidRPr="00AB3968">
        <w:rPr>
          <w:rFonts w:ascii="Times New Roman" w:hAnsi="Times New Roman" w:cs="Times New Roman"/>
        </w:rPr>
        <w:t xml:space="preserve">. </w:t>
      </w:r>
      <w:r w:rsidR="00C800EC" w:rsidRPr="00AB3968">
        <w:rPr>
          <w:rFonts w:ascii="Times New Roman" w:hAnsi="Times New Roman" w:cs="Times New Roman"/>
        </w:rPr>
        <w:t>Pairwi</w:t>
      </w:r>
      <w:r w:rsidR="00C800EC" w:rsidRPr="004520D3">
        <w:rPr>
          <w:rFonts w:ascii="Times New Roman" w:hAnsi="Times New Roman" w:cs="Times New Roman"/>
        </w:rPr>
        <w:t xml:space="preserve">se </w:t>
      </w:r>
      <w:r w:rsidR="00C800EC" w:rsidRPr="004520D3">
        <w:rPr>
          <w:rFonts w:ascii="Times New Roman" w:hAnsi="Times New Roman" w:cs="Times New Roman"/>
          <w:i/>
        </w:rPr>
        <w:t>F</w:t>
      </w:r>
      <w:r w:rsidR="00C800EC" w:rsidRPr="004520D3">
        <w:rPr>
          <w:rFonts w:ascii="Times New Roman" w:hAnsi="Times New Roman" w:cs="Times New Roman"/>
          <w:vertAlign w:val="subscript"/>
        </w:rPr>
        <w:t>ST</w:t>
      </w:r>
      <w:r w:rsidR="00C800EC" w:rsidRPr="004520D3">
        <w:rPr>
          <w:rFonts w:ascii="Times New Roman" w:hAnsi="Times New Roman" w:cs="Times New Roman"/>
        </w:rPr>
        <w:t xml:space="preserve"> values did not show significant genetic differentiation among sampling site</w:t>
      </w:r>
      <w:r w:rsidR="00B633DD" w:rsidRPr="004520D3">
        <w:rPr>
          <w:rFonts w:ascii="Times New Roman" w:hAnsi="Times New Roman" w:cs="Times New Roman"/>
        </w:rPr>
        <w:t>s</w:t>
      </w:r>
      <w:r w:rsidR="00C800EC" w:rsidRPr="004520D3">
        <w:rPr>
          <w:rFonts w:ascii="Times New Roman" w:hAnsi="Times New Roman" w:cs="Times New Roman"/>
        </w:rPr>
        <w:t xml:space="preserve"> after sequential Bonferroni correction </w:t>
      </w:r>
      <w:r w:rsidR="00C265BF" w:rsidRPr="004520D3">
        <w:rPr>
          <w:rFonts w:ascii="Times New Roman" w:hAnsi="Times New Roman" w:cs="Times New Roman" w:hint="eastAsia"/>
        </w:rPr>
        <w:t>(</w:t>
      </w:r>
      <w:r w:rsidR="00C265BF" w:rsidRPr="004520D3">
        <w:rPr>
          <w:rFonts w:ascii="Times New Roman" w:hAnsi="Times New Roman" w:cs="Times New Roman"/>
        </w:rPr>
        <w:t>Table 2)</w:t>
      </w:r>
      <w:r w:rsidR="00C800EC" w:rsidRPr="004520D3">
        <w:rPr>
          <w:rFonts w:ascii="Times New Roman" w:hAnsi="Times New Roman" w:cs="Times New Roman"/>
        </w:rPr>
        <w:t xml:space="preserve">. </w:t>
      </w:r>
      <w:r w:rsidR="00937DC8" w:rsidRPr="004520D3">
        <w:rPr>
          <w:rFonts w:ascii="Times New Roman" w:hAnsi="Times New Roman" w:cs="Times New Roman"/>
        </w:rPr>
        <w:t>Any genetic re</w:t>
      </w:r>
      <w:r w:rsidR="002E53AB" w:rsidRPr="00434FDD">
        <w:rPr>
          <w:rFonts w:ascii="Times New Roman" w:hAnsi="Times New Roman" w:cs="Times New Roman"/>
        </w:rPr>
        <w:t>lati</w:t>
      </w:r>
      <w:r w:rsidR="002E53AB" w:rsidRPr="00EB408F">
        <w:rPr>
          <w:rFonts w:ascii="Times New Roman" w:hAnsi="Times New Roman" w:cs="Times New Roman"/>
        </w:rPr>
        <w:t>onship was</w:t>
      </w:r>
      <w:r w:rsidR="00937DC8" w:rsidRPr="00924B07">
        <w:rPr>
          <w:rFonts w:ascii="Times New Roman" w:hAnsi="Times New Roman" w:cs="Times New Roman"/>
        </w:rPr>
        <w:t xml:space="preserve"> </w:t>
      </w:r>
      <w:r w:rsidR="00E40841" w:rsidRPr="00924B07">
        <w:rPr>
          <w:rFonts w:ascii="Times New Roman" w:hAnsi="Times New Roman" w:cs="Times New Roman"/>
        </w:rPr>
        <w:t xml:space="preserve">not </w:t>
      </w:r>
      <w:r w:rsidR="00937DC8" w:rsidRPr="00924B07">
        <w:rPr>
          <w:rFonts w:ascii="Times New Roman" w:hAnsi="Times New Roman" w:cs="Times New Roman"/>
        </w:rPr>
        <w:t xml:space="preserve">found </w:t>
      </w:r>
      <w:r w:rsidR="00C85D63" w:rsidRPr="00924B07">
        <w:rPr>
          <w:rFonts w:ascii="Times New Roman" w:hAnsi="Times New Roman" w:cs="Times New Roman"/>
        </w:rPr>
        <w:t>in mito</w:t>
      </w:r>
      <w:r w:rsidR="00C800EC" w:rsidRPr="00924B07">
        <w:rPr>
          <w:rFonts w:ascii="Times New Roman" w:hAnsi="Times New Roman" w:cs="Times New Roman"/>
        </w:rPr>
        <w:t>genome analyses among</w:t>
      </w:r>
      <w:r w:rsidR="00937DC8" w:rsidRPr="00924B07">
        <w:rPr>
          <w:rFonts w:ascii="Times New Roman" w:hAnsi="Times New Roman" w:cs="Times New Roman"/>
        </w:rPr>
        <w:t xml:space="preserve"> sampling sites</w:t>
      </w:r>
      <w:r w:rsidR="00126FD2" w:rsidRPr="00924B07">
        <w:rPr>
          <w:rFonts w:ascii="Times New Roman" w:hAnsi="Times New Roman" w:cs="Times New Roman"/>
        </w:rPr>
        <w:t xml:space="preserve"> </w:t>
      </w:r>
      <w:r w:rsidR="00C71AE6" w:rsidRPr="00924B07">
        <w:rPr>
          <w:rFonts w:ascii="Times New Roman" w:hAnsi="Times New Roman" w:cs="Times New Roman"/>
        </w:rPr>
        <w:t>with</w:t>
      </w:r>
      <w:r w:rsidR="00126FD2" w:rsidRPr="00924B07">
        <w:rPr>
          <w:rFonts w:ascii="Times New Roman" w:hAnsi="Times New Roman" w:cs="Times New Roman"/>
        </w:rPr>
        <w:t>in the Pacific Ocean</w:t>
      </w:r>
      <w:r w:rsidR="00937DC8" w:rsidRPr="00924B07">
        <w:rPr>
          <w:rFonts w:ascii="Times New Roman" w:hAnsi="Times New Roman" w:cs="Times New Roman"/>
        </w:rPr>
        <w:t>.</w:t>
      </w:r>
    </w:p>
    <w:p w14:paraId="0B484D7B" w14:textId="0C6B08FA" w:rsidR="00464F60" w:rsidRPr="00AB3968" w:rsidRDefault="00EF57A8" w:rsidP="00D271E9">
      <w:pPr>
        <w:ind w:firstLineChars="50" w:firstLine="105"/>
        <w:rPr>
          <w:rFonts w:ascii="Times New Roman" w:hAnsi="Times New Roman" w:cs="Times New Roman"/>
        </w:rPr>
      </w:pPr>
      <w:r w:rsidRPr="00924B07">
        <w:rPr>
          <w:rFonts w:ascii="Times New Roman" w:hAnsi="Times New Roman" w:cs="Times New Roman"/>
        </w:rPr>
        <w:tab/>
      </w:r>
      <w:r w:rsidR="006B7B19" w:rsidRPr="00924B07">
        <w:rPr>
          <w:rFonts w:ascii="Times New Roman" w:hAnsi="Times New Roman" w:cs="Times New Roman"/>
        </w:rPr>
        <w:t xml:space="preserve">For nuclear genome analysis, </w:t>
      </w:r>
      <w:r w:rsidR="00CD316D" w:rsidRPr="00924B07">
        <w:rPr>
          <w:rFonts w:ascii="Times New Roman" w:hAnsi="Times New Roman" w:cs="Times New Roman"/>
        </w:rPr>
        <w:t>we obtained 72,195 Gras-Di-SNPs from 281 individuals before filtering</w:t>
      </w:r>
      <w:r w:rsidR="00CD316D" w:rsidRPr="004520D3">
        <w:rPr>
          <w:rFonts w:ascii="Times New Roman" w:hAnsi="Times New Roman" w:cs="Times New Roman"/>
        </w:rPr>
        <w:t>. U</w:t>
      </w:r>
      <w:r w:rsidR="00A55E1D" w:rsidRPr="004520D3">
        <w:rPr>
          <w:rFonts w:ascii="Times New Roman" w:hAnsi="Times New Roman" w:cs="Times New Roman"/>
        </w:rPr>
        <w:t>ltimately, 3,816 Gras-Di</w:t>
      </w:r>
      <w:r w:rsidR="00C838DE" w:rsidRPr="004520D3">
        <w:rPr>
          <w:rFonts w:ascii="Times New Roman" w:hAnsi="Times New Roman" w:cs="Times New Roman"/>
        </w:rPr>
        <w:t>-</w:t>
      </w:r>
      <w:r w:rsidR="00A55E1D" w:rsidRPr="004520D3">
        <w:rPr>
          <w:rFonts w:ascii="Times New Roman" w:hAnsi="Times New Roman" w:cs="Times New Roman"/>
        </w:rPr>
        <w:t xml:space="preserve">SNPs </w:t>
      </w:r>
      <w:r w:rsidR="00D6271D" w:rsidRPr="004520D3">
        <w:rPr>
          <w:rFonts w:ascii="Times New Roman" w:hAnsi="Times New Roman" w:cs="Times New Roman"/>
        </w:rPr>
        <w:t>with hard-</w:t>
      </w:r>
      <w:r w:rsidR="009A12D3" w:rsidRPr="004520D3">
        <w:rPr>
          <w:rFonts w:ascii="Times New Roman" w:hAnsi="Times New Roman" w:cs="Times New Roman"/>
        </w:rPr>
        <w:t xml:space="preserve">masked </w:t>
      </w:r>
      <w:r w:rsidR="00D6271D" w:rsidRPr="004520D3">
        <w:rPr>
          <w:rFonts w:ascii="Times New Roman" w:hAnsi="Times New Roman" w:cs="Times New Roman"/>
        </w:rPr>
        <w:t xml:space="preserve">reference genome </w:t>
      </w:r>
      <w:r w:rsidR="009A12D3" w:rsidRPr="004520D3">
        <w:rPr>
          <w:rFonts w:ascii="Times New Roman" w:hAnsi="Times New Roman" w:cs="Times New Roman"/>
        </w:rPr>
        <w:t xml:space="preserve">v1.hm </w:t>
      </w:r>
      <w:r w:rsidR="00A55E1D" w:rsidRPr="004520D3">
        <w:rPr>
          <w:rFonts w:ascii="Times New Roman" w:hAnsi="Times New Roman" w:cs="Times New Roman"/>
        </w:rPr>
        <w:t xml:space="preserve">were obtained from a total number of 280 individuals (one individual </w:t>
      </w:r>
      <w:r w:rsidR="00A269DC" w:rsidRPr="00924B07">
        <w:rPr>
          <w:rFonts w:ascii="Times New Roman" w:hAnsi="Times New Roman" w:cs="Times New Roman"/>
        </w:rPr>
        <w:t>from</w:t>
      </w:r>
      <w:r w:rsidR="00A55E1D" w:rsidRPr="00924B07">
        <w:rPr>
          <w:rFonts w:ascii="Times New Roman" w:hAnsi="Times New Roman" w:cs="Times New Roman"/>
        </w:rPr>
        <w:t xml:space="preserve"> CHS15</w:t>
      </w:r>
      <w:r w:rsidR="001A42B8" w:rsidRPr="00924B07">
        <w:rPr>
          <w:rFonts w:ascii="Times New Roman" w:hAnsi="Times New Roman" w:cs="Times New Roman"/>
        </w:rPr>
        <w:t xml:space="preserve"> was </w:t>
      </w:r>
      <w:r w:rsidR="00A55E1D" w:rsidRPr="00924B07">
        <w:rPr>
          <w:rFonts w:ascii="Times New Roman" w:hAnsi="Times New Roman" w:cs="Times New Roman"/>
        </w:rPr>
        <w:t>eliminated after filtering)</w:t>
      </w:r>
      <w:r w:rsidR="00F41363" w:rsidRPr="00924B07">
        <w:rPr>
          <w:rFonts w:ascii="Times New Roman" w:hAnsi="Times New Roman" w:cs="Times New Roman"/>
        </w:rPr>
        <w:t>. In the PCA analysis</w:t>
      </w:r>
      <w:r w:rsidR="00C76CFB" w:rsidRPr="00924B07">
        <w:rPr>
          <w:rFonts w:ascii="Times New Roman" w:hAnsi="Times New Roman" w:cs="Times New Roman"/>
        </w:rPr>
        <w:t xml:space="preserve">, the </w:t>
      </w:r>
      <w:r w:rsidR="00B738BC" w:rsidRPr="00924B07">
        <w:rPr>
          <w:rFonts w:ascii="Times New Roman" w:hAnsi="Times New Roman" w:cs="Times New Roman"/>
        </w:rPr>
        <w:t>first</w:t>
      </w:r>
      <w:r w:rsidR="005651F1" w:rsidRPr="00924B07">
        <w:rPr>
          <w:rFonts w:ascii="Times New Roman" w:hAnsi="Times New Roman" w:cs="Times New Roman"/>
        </w:rPr>
        <w:t>,</w:t>
      </w:r>
      <w:r w:rsidR="00BA11E6" w:rsidRPr="00924B07">
        <w:rPr>
          <w:rFonts w:ascii="Times New Roman" w:hAnsi="Times New Roman" w:cs="Times New Roman"/>
        </w:rPr>
        <w:t xml:space="preserve"> </w:t>
      </w:r>
      <w:r w:rsidR="00B738BC" w:rsidRPr="00924B07">
        <w:rPr>
          <w:rFonts w:ascii="Times New Roman" w:hAnsi="Times New Roman" w:cs="Times New Roman"/>
        </w:rPr>
        <w:t>second</w:t>
      </w:r>
      <w:r w:rsidR="005651F1" w:rsidRPr="00924B07">
        <w:rPr>
          <w:rFonts w:ascii="Times New Roman" w:hAnsi="Times New Roman" w:cs="Times New Roman"/>
        </w:rPr>
        <w:t xml:space="preserve"> and third</w:t>
      </w:r>
      <w:r w:rsidR="00BA11E6" w:rsidRPr="00924B07">
        <w:rPr>
          <w:rFonts w:ascii="Times New Roman" w:hAnsi="Times New Roman" w:cs="Times New Roman"/>
        </w:rPr>
        <w:t xml:space="preserve"> </w:t>
      </w:r>
      <w:r w:rsidR="00F41363" w:rsidRPr="00924B07">
        <w:rPr>
          <w:rFonts w:ascii="Times New Roman" w:hAnsi="Times New Roman" w:cs="Times New Roman"/>
        </w:rPr>
        <w:t xml:space="preserve">PC accounts for </w:t>
      </w:r>
      <w:r w:rsidR="00C76CFB" w:rsidRPr="00924B07">
        <w:rPr>
          <w:rFonts w:ascii="Times New Roman" w:hAnsi="Times New Roman" w:cs="Times New Roman"/>
        </w:rPr>
        <w:t>6.</w:t>
      </w:r>
      <w:r w:rsidR="00B738BC" w:rsidRPr="00924B07">
        <w:rPr>
          <w:rFonts w:ascii="Times New Roman" w:hAnsi="Times New Roman" w:cs="Times New Roman"/>
        </w:rPr>
        <w:t>7</w:t>
      </w:r>
      <w:r w:rsidR="00F41363" w:rsidRPr="00924B07">
        <w:rPr>
          <w:rFonts w:ascii="Times New Roman" w:hAnsi="Times New Roman" w:cs="Times New Roman"/>
        </w:rPr>
        <w:t xml:space="preserve"> %</w:t>
      </w:r>
      <w:r w:rsidR="005651F1" w:rsidRPr="00924B07">
        <w:rPr>
          <w:rFonts w:ascii="Times New Roman" w:hAnsi="Times New Roman" w:cs="Times New Roman"/>
        </w:rPr>
        <w:t xml:space="preserve">, </w:t>
      </w:r>
      <w:r w:rsidR="00B738BC" w:rsidRPr="00924B07">
        <w:rPr>
          <w:rFonts w:ascii="Times New Roman" w:hAnsi="Times New Roman" w:cs="Times New Roman"/>
        </w:rPr>
        <w:t>6</w:t>
      </w:r>
      <w:r w:rsidR="00C76CFB" w:rsidRPr="00924B07">
        <w:rPr>
          <w:rFonts w:ascii="Times New Roman" w:hAnsi="Times New Roman" w:cs="Times New Roman"/>
        </w:rPr>
        <w:t>.</w:t>
      </w:r>
      <w:r w:rsidR="00B738BC" w:rsidRPr="00924B07">
        <w:rPr>
          <w:rFonts w:ascii="Times New Roman" w:hAnsi="Times New Roman" w:cs="Times New Roman"/>
        </w:rPr>
        <w:t>4</w:t>
      </w:r>
      <w:r w:rsidR="00F41363" w:rsidRPr="00924B07">
        <w:rPr>
          <w:rFonts w:ascii="Times New Roman" w:hAnsi="Times New Roman" w:cs="Times New Roman"/>
        </w:rPr>
        <w:t xml:space="preserve"> %</w:t>
      </w:r>
      <w:r w:rsidR="005651F1" w:rsidRPr="00924B07">
        <w:rPr>
          <w:rFonts w:ascii="Times New Roman" w:hAnsi="Times New Roman" w:cs="Times New Roman"/>
        </w:rPr>
        <w:t xml:space="preserve"> and 5.2%</w:t>
      </w:r>
      <w:r w:rsidR="00F41363" w:rsidRPr="00924B07">
        <w:rPr>
          <w:rFonts w:ascii="Times New Roman" w:hAnsi="Times New Roman" w:cs="Times New Roman"/>
        </w:rPr>
        <w:t xml:space="preserve"> of the variation</w:t>
      </w:r>
      <w:r w:rsidR="00BA11E6" w:rsidRPr="00924B07">
        <w:rPr>
          <w:rFonts w:ascii="Times New Roman" w:hAnsi="Times New Roman" w:cs="Times New Roman"/>
        </w:rPr>
        <w:t>,</w:t>
      </w:r>
      <w:r w:rsidR="00BA11E6" w:rsidRPr="004520D3">
        <w:rPr>
          <w:rFonts w:ascii="Times New Roman" w:hAnsi="Times New Roman" w:cs="Times New Roman"/>
        </w:rPr>
        <w:t xml:space="preserve"> respectively</w:t>
      </w:r>
      <w:r w:rsidR="00AA4892" w:rsidRPr="004520D3">
        <w:rPr>
          <w:rFonts w:ascii="Times New Roman" w:hAnsi="Times New Roman" w:cs="Times New Roman"/>
        </w:rPr>
        <w:t xml:space="preserve"> </w:t>
      </w:r>
      <w:r w:rsidR="00AA4892" w:rsidRPr="004520D3">
        <w:rPr>
          <w:rFonts w:ascii="Times New Roman" w:hAnsi="Times New Roman" w:cs="Times New Roman" w:hint="eastAsia"/>
        </w:rPr>
        <w:t>(</w:t>
      </w:r>
      <w:r w:rsidR="00532926" w:rsidRPr="004520D3">
        <w:rPr>
          <w:rFonts w:ascii="Times New Roman" w:hAnsi="Times New Roman" w:cs="Times New Roman" w:hint="eastAsia"/>
        </w:rPr>
        <w:t>Fig.</w:t>
      </w:r>
      <w:r w:rsidR="00BA11E6" w:rsidRPr="004520D3">
        <w:rPr>
          <w:rFonts w:ascii="Times New Roman" w:hAnsi="Times New Roman" w:cs="Times New Roman"/>
        </w:rPr>
        <w:t xml:space="preserve"> </w:t>
      </w:r>
      <w:r w:rsidR="00843BBC">
        <w:rPr>
          <w:rFonts w:ascii="Times New Roman" w:hAnsi="Times New Roman" w:cs="Times New Roman" w:hint="eastAsia"/>
        </w:rPr>
        <w:t>5</w:t>
      </w:r>
      <w:r w:rsidR="00843BBC">
        <w:rPr>
          <w:rFonts w:ascii="Times New Roman" w:hAnsi="Times New Roman" w:cs="Times New Roman"/>
        </w:rPr>
        <w:t>(</w:t>
      </w:r>
      <w:r w:rsidR="005651F1" w:rsidRPr="004520D3">
        <w:rPr>
          <w:rFonts w:ascii="Times New Roman" w:hAnsi="Times New Roman" w:cs="Times New Roman"/>
        </w:rPr>
        <w:t>A</w:t>
      </w:r>
      <w:r w:rsidR="00843BBC">
        <w:rPr>
          <w:rFonts w:ascii="Times New Roman" w:hAnsi="Times New Roman" w:cs="Times New Roman"/>
        </w:rPr>
        <w:t>)</w:t>
      </w:r>
      <w:r w:rsidR="005651F1" w:rsidRPr="004520D3">
        <w:rPr>
          <w:rFonts w:ascii="Times New Roman" w:hAnsi="Times New Roman" w:cs="Times New Roman"/>
        </w:rPr>
        <w:t xml:space="preserve">, </w:t>
      </w:r>
      <w:r w:rsidR="00843BBC">
        <w:rPr>
          <w:rFonts w:ascii="Times New Roman" w:hAnsi="Times New Roman" w:cs="Times New Roman"/>
        </w:rPr>
        <w:t>(</w:t>
      </w:r>
      <w:r w:rsidR="005651F1" w:rsidRPr="004520D3">
        <w:rPr>
          <w:rFonts w:ascii="Times New Roman" w:hAnsi="Times New Roman" w:cs="Times New Roman"/>
        </w:rPr>
        <w:t>B</w:t>
      </w:r>
      <w:r w:rsidR="00843BBC">
        <w:rPr>
          <w:rFonts w:ascii="Times New Roman" w:hAnsi="Times New Roman" w:cs="Times New Roman"/>
        </w:rPr>
        <w:t>)</w:t>
      </w:r>
      <w:r w:rsidR="00AA4892" w:rsidRPr="004520D3">
        <w:rPr>
          <w:rFonts w:ascii="Times New Roman" w:hAnsi="Times New Roman" w:cs="Times New Roman"/>
        </w:rPr>
        <w:t>)</w:t>
      </w:r>
      <w:r w:rsidR="00F41363" w:rsidRPr="004520D3">
        <w:rPr>
          <w:rFonts w:ascii="Times New Roman" w:hAnsi="Times New Roman" w:cs="Times New Roman"/>
        </w:rPr>
        <w:t xml:space="preserve">. </w:t>
      </w:r>
      <w:r w:rsidR="00B034E7" w:rsidRPr="004520D3">
        <w:rPr>
          <w:rFonts w:ascii="Times New Roman" w:hAnsi="Times New Roman" w:cs="Times New Roman"/>
        </w:rPr>
        <w:t xml:space="preserve">Ten individuals in east </w:t>
      </w:r>
      <w:r w:rsidR="00DD78CD" w:rsidRPr="004520D3">
        <w:rPr>
          <w:rFonts w:ascii="Times New Roman" w:hAnsi="Times New Roman" w:cs="Times New Roman"/>
        </w:rPr>
        <w:t>Pacific Ocean</w:t>
      </w:r>
      <w:r w:rsidR="00B034E7" w:rsidRPr="004520D3">
        <w:rPr>
          <w:rFonts w:ascii="Times New Roman" w:hAnsi="Times New Roman" w:cs="Times New Roman"/>
        </w:rPr>
        <w:t xml:space="preserve"> (SCA, BC, PER) and two individuals from </w:t>
      </w:r>
      <w:r w:rsidRPr="00924B07">
        <w:rPr>
          <w:rFonts w:ascii="Times New Roman" w:hAnsi="Times New Roman" w:cs="Times New Roman"/>
        </w:rPr>
        <w:t>northwestern</w:t>
      </w:r>
      <w:r w:rsidR="00DD78CD" w:rsidRPr="00924B07">
        <w:rPr>
          <w:rFonts w:ascii="Times New Roman" w:hAnsi="Times New Roman" w:cs="Times New Roman"/>
        </w:rPr>
        <w:t xml:space="preserve"> Pacific Ocean</w:t>
      </w:r>
      <w:r w:rsidR="00B034E7" w:rsidRPr="00924B07">
        <w:rPr>
          <w:rFonts w:ascii="Times New Roman" w:hAnsi="Times New Roman" w:cs="Times New Roman"/>
        </w:rPr>
        <w:t xml:space="preserve"> (CHS) were distantly placed </w:t>
      </w:r>
      <w:r w:rsidR="00F10A67" w:rsidRPr="00924B07">
        <w:rPr>
          <w:rFonts w:ascii="Times New Roman" w:hAnsi="Times New Roman" w:cs="Times New Roman"/>
        </w:rPr>
        <w:t xml:space="preserve">from </w:t>
      </w:r>
      <w:r w:rsidR="00B034E7" w:rsidRPr="00924B07">
        <w:rPr>
          <w:rFonts w:ascii="Times New Roman" w:hAnsi="Times New Roman" w:cs="Times New Roman"/>
        </w:rPr>
        <w:t xml:space="preserve">the </w:t>
      </w:r>
      <w:r w:rsidR="00F10A67" w:rsidRPr="00924B07">
        <w:rPr>
          <w:rFonts w:ascii="Times New Roman" w:hAnsi="Times New Roman" w:cs="Times New Roman"/>
        </w:rPr>
        <w:t xml:space="preserve">other </w:t>
      </w:r>
      <w:r w:rsidR="005D7CE0" w:rsidRPr="00924B07">
        <w:rPr>
          <w:rFonts w:ascii="Times New Roman" w:hAnsi="Times New Roman" w:cs="Times New Roman"/>
        </w:rPr>
        <w:t xml:space="preserve">major </w:t>
      </w:r>
      <w:r w:rsidR="00B826CF" w:rsidRPr="00924B07">
        <w:rPr>
          <w:rFonts w:ascii="Times New Roman" w:hAnsi="Times New Roman" w:cs="Times New Roman"/>
        </w:rPr>
        <w:t xml:space="preserve">central </w:t>
      </w:r>
      <w:r w:rsidR="00C33AC5" w:rsidRPr="00924B07">
        <w:rPr>
          <w:rFonts w:ascii="Times New Roman" w:hAnsi="Times New Roman" w:cs="Times New Roman"/>
        </w:rPr>
        <w:t>plots</w:t>
      </w:r>
      <w:r w:rsidR="00B034E7" w:rsidRPr="00924B07">
        <w:rPr>
          <w:rFonts w:ascii="Times New Roman" w:hAnsi="Times New Roman" w:cs="Times New Roman"/>
        </w:rPr>
        <w:t>.</w:t>
      </w:r>
      <w:r w:rsidR="00B826CF" w:rsidRPr="00924B07">
        <w:rPr>
          <w:rFonts w:ascii="Times New Roman" w:hAnsi="Times New Roman" w:cs="Times New Roman" w:hint="eastAsia"/>
        </w:rPr>
        <w:t xml:space="preserve"> </w:t>
      </w:r>
      <w:r w:rsidR="009527E9" w:rsidRPr="00924B07">
        <w:rPr>
          <w:rFonts w:ascii="Times New Roman" w:hAnsi="Times New Roman" w:cs="Times New Roman"/>
        </w:rPr>
        <w:t>The ADMI</w:t>
      </w:r>
      <w:r w:rsidR="00FC4897" w:rsidRPr="00924B07">
        <w:rPr>
          <w:rFonts w:ascii="Times New Roman" w:hAnsi="Times New Roman" w:cs="Times New Roman"/>
        </w:rPr>
        <w:t>X</w:t>
      </w:r>
      <w:r w:rsidR="009527E9" w:rsidRPr="00924B07">
        <w:rPr>
          <w:rFonts w:ascii="Times New Roman" w:hAnsi="Times New Roman" w:cs="Times New Roman"/>
        </w:rPr>
        <w:t xml:space="preserve">TURE analysis exhibited the </w:t>
      </w:r>
      <w:r w:rsidR="009A12D3" w:rsidRPr="00924B07">
        <w:rPr>
          <w:rFonts w:ascii="Times New Roman" w:hAnsi="Times New Roman" w:cs="Times New Roman"/>
        </w:rPr>
        <w:t xml:space="preserve">lowest </w:t>
      </w:r>
      <w:r w:rsidR="009527E9" w:rsidRPr="00924B07">
        <w:rPr>
          <w:rFonts w:ascii="Times New Roman" w:hAnsi="Times New Roman" w:cs="Times New Roman"/>
        </w:rPr>
        <w:t>and second-</w:t>
      </w:r>
      <w:r w:rsidR="009A12D3" w:rsidRPr="00924B07">
        <w:rPr>
          <w:rFonts w:ascii="Times New Roman" w:hAnsi="Times New Roman" w:cs="Times New Roman"/>
        </w:rPr>
        <w:t>low</w:t>
      </w:r>
      <w:r w:rsidR="009527E9" w:rsidRPr="00924B07">
        <w:rPr>
          <w:rFonts w:ascii="Times New Roman" w:hAnsi="Times New Roman" w:cs="Times New Roman"/>
        </w:rPr>
        <w:t xml:space="preserve">est </w:t>
      </w:r>
      <w:r w:rsidR="009A12D3" w:rsidRPr="00924B07">
        <w:rPr>
          <w:rFonts w:ascii="Times New Roman" w:hAnsi="Times New Roman" w:cs="Times New Roman"/>
        </w:rPr>
        <w:t>CV error</w:t>
      </w:r>
      <w:r w:rsidR="009527E9" w:rsidRPr="00924B07">
        <w:rPr>
          <w:rFonts w:ascii="Times New Roman" w:hAnsi="Times New Roman" w:cs="Times New Roman"/>
        </w:rPr>
        <w:t xml:space="preserve"> at K = 1 and K = 2, respectively</w:t>
      </w:r>
      <w:r w:rsidR="002D2CD0" w:rsidRPr="00924B07">
        <w:rPr>
          <w:rFonts w:ascii="Times New Roman" w:hAnsi="Times New Roman" w:cs="Times New Roman"/>
        </w:rPr>
        <w:t xml:space="preserve"> (Fig.</w:t>
      </w:r>
      <w:r w:rsidR="00843BBC">
        <w:rPr>
          <w:rFonts w:ascii="Times New Roman" w:hAnsi="Times New Roman" w:cs="Times New Roman"/>
        </w:rPr>
        <w:t>6 (</w:t>
      </w:r>
      <w:r w:rsidR="002D2CD0" w:rsidRPr="00924B07">
        <w:rPr>
          <w:rFonts w:ascii="Times New Roman" w:hAnsi="Times New Roman" w:cs="Times New Roman"/>
        </w:rPr>
        <w:t>A</w:t>
      </w:r>
      <w:r w:rsidR="00843BBC">
        <w:rPr>
          <w:rFonts w:ascii="Times New Roman" w:hAnsi="Times New Roman" w:cs="Times New Roman"/>
        </w:rPr>
        <w:t>)</w:t>
      </w:r>
      <w:r w:rsidR="002D2CD0" w:rsidRPr="00924B07">
        <w:rPr>
          <w:rFonts w:ascii="Times New Roman" w:hAnsi="Times New Roman" w:cs="Times New Roman"/>
        </w:rPr>
        <w:t>)</w:t>
      </w:r>
      <w:r w:rsidR="00464F60" w:rsidRPr="004520D3">
        <w:rPr>
          <w:rFonts w:ascii="Times New Roman" w:hAnsi="Times New Roman" w:cs="Times New Roman"/>
        </w:rPr>
        <w:t>.</w:t>
      </w:r>
      <w:r w:rsidR="00A55E1D" w:rsidRPr="004520D3">
        <w:rPr>
          <w:rFonts w:ascii="Times New Roman" w:hAnsi="Times New Roman" w:cs="Times New Roman"/>
        </w:rPr>
        <w:t xml:space="preserve"> </w:t>
      </w:r>
      <w:r w:rsidR="009527E9" w:rsidRPr="004520D3">
        <w:rPr>
          <w:rFonts w:ascii="Times New Roman" w:hAnsi="Times New Roman" w:cs="Times New Roman"/>
        </w:rPr>
        <w:t xml:space="preserve">The probability of each individual </w:t>
      </w:r>
      <w:r w:rsidR="00633526" w:rsidRPr="004520D3">
        <w:rPr>
          <w:rFonts w:ascii="Times New Roman" w:hAnsi="Times New Roman" w:cs="Times New Roman"/>
        </w:rPr>
        <w:t xml:space="preserve">assigned to two </w:t>
      </w:r>
      <w:r w:rsidR="009527E9" w:rsidRPr="004520D3">
        <w:rPr>
          <w:rFonts w:ascii="Times New Roman" w:hAnsi="Times New Roman" w:cs="Times New Roman"/>
        </w:rPr>
        <w:t xml:space="preserve">genetic clusters </w:t>
      </w:r>
      <w:r w:rsidR="00633526" w:rsidRPr="004520D3">
        <w:rPr>
          <w:rFonts w:ascii="Times New Roman" w:hAnsi="Times New Roman" w:cs="Times New Roman"/>
        </w:rPr>
        <w:t xml:space="preserve">(K=2) </w:t>
      </w:r>
      <w:r w:rsidR="009527E9" w:rsidRPr="004520D3">
        <w:rPr>
          <w:rFonts w:ascii="Times New Roman" w:hAnsi="Times New Roman" w:cs="Times New Roman"/>
        </w:rPr>
        <w:t xml:space="preserve">showed in </w:t>
      </w:r>
      <w:r w:rsidR="009527E9" w:rsidRPr="00924B07">
        <w:rPr>
          <w:rFonts w:ascii="Times New Roman" w:hAnsi="Times New Roman" w:cs="Times New Roman"/>
        </w:rPr>
        <w:t>Fig</w:t>
      </w:r>
      <w:r w:rsidR="00B738BC" w:rsidRPr="00924B07">
        <w:rPr>
          <w:rFonts w:ascii="Times New Roman" w:hAnsi="Times New Roman" w:cs="Times New Roman"/>
        </w:rPr>
        <w:t>.</w:t>
      </w:r>
      <w:r w:rsidR="00843BBC">
        <w:rPr>
          <w:rFonts w:ascii="Times New Roman" w:hAnsi="Times New Roman" w:cs="Times New Roman"/>
        </w:rPr>
        <w:t xml:space="preserve">6 </w:t>
      </w:r>
      <w:r w:rsidR="002D2CD0" w:rsidRPr="00924B07">
        <w:rPr>
          <w:rFonts w:ascii="Times New Roman" w:hAnsi="Times New Roman" w:cs="Times New Roman"/>
        </w:rPr>
        <w:t>(B)</w:t>
      </w:r>
      <w:r w:rsidR="00F7088B" w:rsidRPr="004520D3">
        <w:rPr>
          <w:rFonts w:ascii="Times New Roman" w:hAnsi="Times New Roman" w:cs="Times New Roman"/>
        </w:rPr>
        <w:t>.</w:t>
      </w:r>
      <w:r w:rsidR="00477421" w:rsidRPr="00145AF8">
        <w:rPr>
          <w:rFonts w:ascii="Times New Roman" w:hAnsi="Times New Roman" w:cs="Times New Roman"/>
        </w:rPr>
        <w:t xml:space="preserve"> </w:t>
      </w:r>
      <w:r w:rsidR="000E246B" w:rsidRPr="00145AF8">
        <w:rPr>
          <w:rFonts w:ascii="Times New Roman" w:hAnsi="Times New Roman" w:cs="Times New Roman"/>
        </w:rPr>
        <w:t>No apparent ancestral population cluster within the Pacific Ocean was detected.</w:t>
      </w:r>
      <w:r w:rsidR="003767C6">
        <w:rPr>
          <w:rFonts w:ascii="Times New Roman" w:hAnsi="Times New Roman" w:cs="Times New Roman"/>
        </w:rPr>
        <w:t xml:space="preserve"> </w:t>
      </w:r>
      <w:r w:rsidR="00576F90" w:rsidRPr="004520D3">
        <w:rPr>
          <w:rFonts w:ascii="Times New Roman" w:hAnsi="Times New Roman" w:cs="Times New Roman"/>
        </w:rPr>
        <w:t>In t</w:t>
      </w:r>
      <w:r w:rsidR="00B12DB0" w:rsidRPr="004520D3">
        <w:rPr>
          <w:rFonts w:ascii="Times New Roman" w:hAnsi="Times New Roman" w:cs="Times New Roman"/>
        </w:rPr>
        <w:t xml:space="preserve">he </w:t>
      </w:r>
      <w:proofErr w:type="spellStart"/>
      <w:r w:rsidR="00B12DB0" w:rsidRPr="004520D3">
        <w:rPr>
          <w:rFonts w:ascii="Times New Roman" w:hAnsi="Times New Roman" w:cs="Times New Roman"/>
        </w:rPr>
        <w:t>PCoA</w:t>
      </w:r>
      <w:proofErr w:type="spellEnd"/>
      <w:r w:rsidR="00B12DB0" w:rsidRPr="004520D3">
        <w:rPr>
          <w:rFonts w:ascii="Times New Roman" w:hAnsi="Times New Roman" w:cs="Times New Roman"/>
        </w:rPr>
        <w:t xml:space="preserve"> analy</w:t>
      </w:r>
      <w:r w:rsidR="00EA0DF1" w:rsidRPr="004520D3">
        <w:rPr>
          <w:rFonts w:ascii="Times New Roman" w:hAnsi="Times New Roman" w:cs="Times New Roman"/>
        </w:rPr>
        <w:t>sis</w:t>
      </w:r>
      <w:r w:rsidR="00C61632" w:rsidRPr="004520D3">
        <w:rPr>
          <w:rFonts w:ascii="Times New Roman" w:hAnsi="Times New Roman" w:cs="Times New Roman"/>
        </w:rPr>
        <w:t xml:space="preserve"> based on the genetic distance (</w:t>
      </w:r>
      <w:r w:rsidR="00EF1DC8">
        <w:rPr>
          <w:rFonts w:ascii="Times New Roman" w:hAnsi="Times New Roman" w:cs="Times New Roman"/>
        </w:rPr>
        <w:t>pairwise-</w:t>
      </w:r>
      <w:r w:rsidR="00C61632" w:rsidRPr="004520D3">
        <w:rPr>
          <w:rFonts w:ascii="Times New Roman" w:hAnsi="Times New Roman" w:cs="Times New Roman"/>
          <w:i/>
        </w:rPr>
        <w:t>F</w:t>
      </w:r>
      <w:r w:rsidR="00C61632" w:rsidRPr="004520D3">
        <w:rPr>
          <w:rFonts w:ascii="Times New Roman" w:hAnsi="Times New Roman" w:cs="Times New Roman"/>
          <w:vertAlign w:val="subscript"/>
        </w:rPr>
        <w:t>ST</w:t>
      </w:r>
      <w:r w:rsidR="00C61632" w:rsidRPr="004520D3">
        <w:rPr>
          <w:rFonts w:ascii="Times New Roman" w:hAnsi="Times New Roman" w:cs="Times New Roman"/>
        </w:rPr>
        <w:t xml:space="preserve"> values) among sampling sites</w:t>
      </w:r>
      <w:r w:rsidR="00EA0DF1" w:rsidRPr="00924B07">
        <w:rPr>
          <w:rFonts w:ascii="Times New Roman" w:hAnsi="Times New Roman" w:cs="Times New Roman"/>
        </w:rPr>
        <w:t>,</w:t>
      </w:r>
      <w:r w:rsidR="00576F90" w:rsidRPr="00924B07">
        <w:rPr>
          <w:rFonts w:ascii="Times New Roman" w:hAnsi="Times New Roman" w:cs="Times New Roman"/>
        </w:rPr>
        <w:t xml:space="preserve"> there were no </w:t>
      </w:r>
      <w:r w:rsidR="00C838DE" w:rsidRPr="00924B07">
        <w:rPr>
          <w:rFonts w:ascii="Times New Roman" w:hAnsi="Times New Roman" w:cs="Times New Roman"/>
        </w:rPr>
        <w:t>spatial-tempo</w:t>
      </w:r>
      <w:r w:rsidR="00C838DE" w:rsidRPr="00AB3968">
        <w:rPr>
          <w:rFonts w:ascii="Times New Roman" w:hAnsi="Times New Roman" w:cs="Times New Roman"/>
        </w:rPr>
        <w:t xml:space="preserve">ral genetic </w:t>
      </w:r>
      <w:r w:rsidR="00576F90" w:rsidRPr="00AB3968">
        <w:rPr>
          <w:rFonts w:ascii="Times New Roman" w:hAnsi="Times New Roman" w:cs="Times New Roman"/>
        </w:rPr>
        <w:t xml:space="preserve">differences between north and south </w:t>
      </w:r>
      <w:r w:rsidR="00464F60" w:rsidRPr="00AB3968">
        <w:rPr>
          <w:rFonts w:ascii="Times New Roman" w:hAnsi="Times New Roman" w:cs="Times New Roman"/>
        </w:rPr>
        <w:t>sampling sites</w:t>
      </w:r>
      <w:r w:rsidR="00576F90" w:rsidRPr="00AB3968">
        <w:rPr>
          <w:rFonts w:ascii="Times New Roman" w:hAnsi="Times New Roman" w:cs="Times New Roman"/>
        </w:rPr>
        <w:t xml:space="preserve"> </w:t>
      </w:r>
      <w:r w:rsidR="00EA0DF1" w:rsidRPr="00AB3968">
        <w:rPr>
          <w:rFonts w:ascii="Times New Roman" w:hAnsi="Times New Roman" w:cs="Times New Roman"/>
        </w:rPr>
        <w:t>such as CHS and TAS (Fig.</w:t>
      </w:r>
      <w:r w:rsidR="00843BBC">
        <w:rPr>
          <w:rFonts w:ascii="Times New Roman" w:hAnsi="Times New Roman" w:cs="Times New Roman"/>
        </w:rPr>
        <w:t>7</w:t>
      </w:r>
      <w:r w:rsidR="00EA0DF1" w:rsidRPr="00AB3968">
        <w:rPr>
          <w:rFonts w:ascii="Times New Roman" w:hAnsi="Times New Roman" w:cs="Times New Roman"/>
        </w:rPr>
        <w:t>).</w:t>
      </w:r>
      <w:r w:rsidR="00576F90" w:rsidRPr="00AB3968">
        <w:rPr>
          <w:rFonts w:ascii="Times New Roman" w:hAnsi="Times New Roman" w:cs="Times New Roman"/>
        </w:rPr>
        <w:t xml:space="preserve"> </w:t>
      </w:r>
      <w:r w:rsidR="00EA0DF1" w:rsidRPr="00AB3968">
        <w:rPr>
          <w:rFonts w:ascii="Times New Roman" w:hAnsi="Times New Roman" w:cs="Times New Roman"/>
        </w:rPr>
        <w:t>On the other h</w:t>
      </w:r>
      <w:r w:rsidR="00EA0DF1" w:rsidRPr="004520D3">
        <w:rPr>
          <w:rFonts w:ascii="Times New Roman" w:hAnsi="Times New Roman" w:cs="Times New Roman"/>
        </w:rPr>
        <w:t xml:space="preserve">and, </w:t>
      </w:r>
      <w:r w:rsidR="00576F90" w:rsidRPr="004520D3">
        <w:rPr>
          <w:rFonts w:ascii="Times New Roman" w:hAnsi="Times New Roman" w:cs="Times New Roman"/>
        </w:rPr>
        <w:t xml:space="preserve">north-east (SCA and BC) and </w:t>
      </w:r>
      <w:r w:rsidR="00422F88" w:rsidRPr="004520D3">
        <w:rPr>
          <w:rFonts w:ascii="Times New Roman" w:hAnsi="Times New Roman" w:cs="Times New Roman"/>
        </w:rPr>
        <w:t>sout</w:t>
      </w:r>
      <w:r w:rsidR="005F3A84" w:rsidRPr="004520D3">
        <w:rPr>
          <w:rFonts w:ascii="Times New Roman" w:hAnsi="Times New Roman" w:cs="Times New Roman"/>
        </w:rPr>
        <w:t>h</w:t>
      </w:r>
      <w:r w:rsidR="00422F88" w:rsidRPr="004520D3">
        <w:rPr>
          <w:rFonts w:ascii="Times New Roman" w:hAnsi="Times New Roman" w:cs="Times New Roman"/>
        </w:rPr>
        <w:t>-</w:t>
      </w:r>
      <w:r w:rsidR="00576F90" w:rsidRPr="004520D3">
        <w:rPr>
          <w:rFonts w:ascii="Times New Roman" w:hAnsi="Times New Roman" w:cs="Times New Roman"/>
        </w:rPr>
        <w:t xml:space="preserve">east </w:t>
      </w:r>
      <w:r w:rsidR="00C71AE6" w:rsidRPr="004520D3">
        <w:rPr>
          <w:rFonts w:ascii="Times New Roman" w:hAnsi="Times New Roman" w:cs="Times New Roman"/>
        </w:rPr>
        <w:t xml:space="preserve">(CHL) </w:t>
      </w:r>
      <w:r w:rsidR="00576F90" w:rsidRPr="004520D3">
        <w:rPr>
          <w:rFonts w:ascii="Times New Roman" w:hAnsi="Times New Roman" w:cs="Times New Roman"/>
        </w:rPr>
        <w:t>population</w:t>
      </w:r>
      <w:r w:rsidR="00C71AE6" w:rsidRPr="004520D3">
        <w:rPr>
          <w:rFonts w:ascii="Times New Roman" w:hAnsi="Times New Roman" w:cs="Times New Roman"/>
        </w:rPr>
        <w:t>s</w:t>
      </w:r>
      <w:r w:rsidR="00576F90" w:rsidRPr="004520D3">
        <w:rPr>
          <w:rFonts w:ascii="Times New Roman" w:hAnsi="Times New Roman" w:cs="Times New Roman"/>
        </w:rPr>
        <w:t xml:space="preserve"> were plotted in different </w:t>
      </w:r>
      <w:r w:rsidR="00E72BF1" w:rsidRPr="004520D3">
        <w:rPr>
          <w:rFonts w:ascii="Times New Roman" w:hAnsi="Times New Roman" w:cs="Times New Roman"/>
        </w:rPr>
        <w:t>position</w:t>
      </w:r>
      <w:r w:rsidR="00576F90" w:rsidRPr="004520D3">
        <w:rPr>
          <w:rFonts w:ascii="Times New Roman" w:hAnsi="Times New Roman" w:cs="Times New Roman"/>
        </w:rPr>
        <w:t>s than the others.</w:t>
      </w:r>
      <w:r w:rsidR="0033078A" w:rsidRPr="004520D3">
        <w:rPr>
          <w:rFonts w:ascii="Times New Roman" w:hAnsi="Times New Roman" w:cs="Times New Roman"/>
        </w:rPr>
        <w:t xml:space="preserve"> </w:t>
      </w:r>
      <w:r w:rsidR="00580130" w:rsidRPr="00145AF8">
        <w:rPr>
          <w:rFonts w:ascii="Times New Roman" w:hAnsi="Times New Roman" w:cs="Times New Roman"/>
        </w:rPr>
        <w:t xml:space="preserve">Based on these results and </w:t>
      </w:r>
      <w:r w:rsidR="00DE48FA" w:rsidRPr="00145AF8">
        <w:rPr>
          <w:rFonts w:ascii="Times New Roman" w:hAnsi="Times New Roman" w:cs="Times New Roman"/>
        </w:rPr>
        <w:t>no trans-equatorial migration</w:t>
      </w:r>
      <w:r w:rsidR="00192F70" w:rsidRPr="00145AF8">
        <w:rPr>
          <w:rFonts w:ascii="Times New Roman" w:hAnsi="Times New Roman" w:cs="Times New Roman"/>
        </w:rPr>
        <w:t xml:space="preserve"> reported in previous studies</w:t>
      </w:r>
      <w:r w:rsidR="00DE48FA" w:rsidRPr="00145AF8">
        <w:rPr>
          <w:rFonts w:ascii="Times New Roman" w:hAnsi="Times New Roman" w:cs="Times New Roman"/>
        </w:rPr>
        <w:t>,</w:t>
      </w:r>
      <w:r w:rsidR="00DE48FA">
        <w:rPr>
          <w:rFonts w:ascii="Times New Roman" w:hAnsi="Times New Roman" w:cs="Times New Roman"/>
        </w:rPr>
        <w:t xml:space="preserve"> </w:t>
      </w:r>
      <w:r w:rsidR="00580130">
        <w:rPr>
          <w:rFonts w:ascii="Times New Roman" w:hAnsi="Times New Roman" w:cs="Times New Roman"/>
        </w:rPr>
        <w:t>w</w:t>
      </w:r>
      <w:r w:rsidR="006E0694" w:rsidRPr="004520D3">
        <w:rPr>
          <w:rFonts w:ascii="Times New Roman" w:hAnsi="Times New Roman" w:cs="Times New Roman"/>
        </w:rPr>
        <w:t xml:space="preserve">e divide into </w:t>
      </w:r>
      <w:r w:rsidR="00877907" w:rsidRPr="004520D3">
        <w:rPr>
          <w:rFonts w:ascii="Times New Roman" w:hAnsi="Times New Roman" w:cs="Times New Roman"/>
        </w:rPr>
        <w:t>four</w:t>
      </w:r>
      <w:r w:rsidR="006E0694" w:rsidRPr="004520D3">
        <w:rPr>
          <w:rFonts w:ascii="Times New Roman" w:hAnsi="Times New Roman" w:cs="Times New Roman"/>
        </w:rPr>
        <w:t xml:space="preserve"> </w:t>
      </w:r>
      <w:r w:rsidR="00B738BC" w:rsidRPr="00924B07">
        <w:rPr>
          <w:rFonts w:ascii="Times New Roman" w:hAnsi="Times New Roman" w:cs="Times New Roman"/>
        </w:rPr>
        <w:t>geographical area</w:t>
      </w:r>
      <w:r w:rsidR="00F10A67" w:rsidRPr="004520D3">
        <w:rPr>
          <w:rFonts w:ascii="Times New Roman" w:hAnsi="Times New Roman" w:cs="Times New Roman"/>
        </w:rPr>
        <w:t>s</w:t>
      </w:r>
      <w:r w:rsidR="00EA0DF1" w:rsidRPr="004520D3">
        <w:rPr>
          <w:rFonts w:ascii="Times New Roman" w:hAnsi="Times New Roman" w:cs="Times New Roman"/>
        </w:rPr>
        <w:t xml:space="preserve"> to detect outlier loci</w:t>
      </w:r>
      <w:r w:rsidR="00C33AC5" w:rsidRPr="004520D3">
        <w:rPr>
          <w:rFonts w:ascii="Times New Roman" w:hAnsi="Times New Roman" w:cs="Times New Roman"/>
        </w:rPr>
        <w:t xml:space="preserve"> using Gras-Di </w:t>
      </w:r>
      <w:proofErr w:type="gramStart"/>
      <w:r w:rsidR="00C33AC5" w:rsidRPr="004520D3">
        <w:rPr>
          <w:rFonts w:ascii="Times New Roman" w:hAnsi="Times New Roman" w:cs="Times New Roman"/>
        </w:rPr>
        <w:t>dataset</w:t>
      </w:r>
      <w:r w:rsidR="006E0694" w:rsidRPr="004520D3">
        <w:rPr>
          <w:rFonts w:ascii="Times New Roman" w:hAnsi="Times New Roman" w:cs="Times New Roman"/>
        </w:rPr>
        <w:t>;</w:t>
      </w:r>
      <w:proofErr w:type="gramEnd"/>
      <w:r w:rsidR="006E0694" w:rsidRPr="004520D3">
        <w:rPr>
          <w:rFonts w:ascii="Times New Roman" w:hAnsi="Times New Roman" w:cs="Times New Roman"/>
        </w:rPr>
        <w:t xml:space="preserve"> </w:t>
      </w:r>
      <w:r w:rsidR="00877907" w:rsidRPr="004520D3">
        <w:rPr>
          <w:rFonts w:ascii="Times New Roman" w:hAnsi="Times New Roman" w:cs="Times New Roman"/>
        </w:rPr>
        <w:t>North</w:t>
      </w:r>
      <w:r w:rsidR="006E0694" w:rsidRPr="004520D3">
        <w:rPr>
          <w:rFonts w:ascii="Times New Roman" w:hAnsi="Times New Roman" w:cs="Times New Roman"/>
        </w:rPr>
        <w:t xml:space="preserve"> </w:t>
      </w:r>
      <w:r w:rsidR="00877907" w:rsidRPr="004520D3">
        <w:rPr>
          <w:rFonts w:ascii="Times New Roman" w:hAnsi="Times New Roman" w:cs="Times New Roman"/>
        </w:rPr>
        <w:t>Pacific</w:t>
      </w:r>
      <w:r w:rsidR="006E0694" w:rsidRPr="004520D3">
        <w:rPr>
          <w:rFonts w:ascii="Times New Roman" w:hAnsi="Times New Roman" w:cs="Times New Roman"/>
        </w:rPr>
        <w:t xml:space="preserve"> (</w:t>
      </w:r>
      <w:r w:rsidR="00877907" w:rsidRPr="004520D3">
        <w:rPr>
          <w:rFonts w:ascii="Times New Roman" w:hAnsi="Times New Roman" w:cs="Times New Roman"/>
        </w:rPr>
        <w:t>CHS, SRK, HI, BC, SCA</w:t>
      </w:r>
      <w:r w:rsidR="006E0694" w:rsidRPr="00924B07">
        <w:rPr>
          <w:rFonts w:ascii="Times New Roman" w:hAnsi="Times New Roman" w:cs="Times New Roman"/>
        </w:rPr>
        <w:t>)</w:t>
      </w:r>
      <w:r w:rsidR="00877907" w:rsidRPr="00924B07">
        <w:rPr>
          <w:rFonts w:ascii="Times New Roman" w:hAnsi="Times New Roman" w:cs="Times New Roman"/>
        </w:rPr>
        <w:t xml:space="preserve">, South Pacific </w:t>
      </w:r>
      <w:r w:rsidR="006E0694" w:rsidRPr="00924B07">
        <w:rPr>
          <w:rFonts w:ascii="Times New Roman" w:hAnsi="Times New Roman" w:cs="Times New Roman"/>
        </w:rPr>
        <w:t>(</w:t>
      </w:r>
      <w:r w:rsidR="00877907" w:rsidRPr="00924B07">
        <w:rPr>
          <w:rFonts w:ascii="Times New Roman" w:hAnsi="Times New Roman" w:cs="Times New Roman"/>
        </w:rPr>
        <w:t>TAS, PER, CHL</w:t>
      </w:r>
      <w:r w:rsidR="006E0694" w:rsidRPr="00924B07">
        <w:rPr>
          <w:rFonts w:ascii="Times New Roman" w:hAnsi="Times New Roman" w:cs="Times New Roman"/>
        </w:rPr>
        <w:t>)</w:t>
      </w:r>
      <w:r w:rsidR="00877907" w:rsidRPr="00924B07">
        <w:rPr>
          <w:rFonts w:ascii="Times New Roman" w:hAnsi="Times New Roman" w:cs="Times New Roman"/>
        </w:rPr>
        <w:t xml:space="preserve">, Western Pacific (CHS, TAS), </w:t>
      </w:r>
      <w:r w:rsidR="00CA0A93" w:rsidRPr="004F7A00">
        <w:rPr>
          <w:rFonts w:ascii="Times New Roman" w:hAnsi="Times New Roman" w:cs="Times New Roman"/>
        </w:rPr>
        <w:t xml:space="preserve">and </w:t>
      </w:r>
      <w:r w:rsidR="00877907" w:rsidRPr="00924B07">
        <w:rPr>
          <w:rFonts w:ascii="Times New Roman" w:hAnsi="Times New Roman" w:cs="Times New Roman"/>
        </w:rPr>
        <w:t>Eastern Pacific (BC, SCA, PER, CHL)</w:t>
      </w:r>
      <w:r w:rsidR="00E504C1" w:rsidRPr="00924B07">
        <w:rPr>
          <w:rFonts w:ascii="Times New Roman" w:hAnsi="Times New Roman" w:cs="Times New Roman"/>
        </w:rPr>
        <w:t xml:space="preserve">. </w:t>
      </w:r>
      <w:r w:rsidR="00C71AE6" w:rsidRPr="00924B07">
        <w:rPr>
          <w:rFonts w:ascii="Times New Roman" w:hAnsi="Times New Roman" w:cs="Times New Roman"/>
        </w:rPr>
        <w:t xml:space="preserve">In both </w:t>
      </w:r>
      <w:proofErr w:type="spellStart"/>
      <w:r w:rsidR="00C71AE6" w:rsidRPr="00924B07">
        <w:rPr>
          <w:rFonts w:ascii="Times New Roman" w:hAnsi="Times New Roman" w:cs="Times New Roman"/>
        </w:rPr>
        <w:t>BayeScan</w:t>
      </w:r>
      <w:proofErr w:type="spellEnd"/>
      <w:r w:rsidR="00C71AE6" w:rsidRPr="00924B07">
        <w:rPr>
          <w:rFonts w:ascii="Times New Roman" w:hAnsi="Times New Roman" w:cs="Times New Roman"/>
        </w:rPr>
        <w:t xml:space="preserve"> and </w:t>
      </w:r>
      <w:proofErr w:type="spellStart"/>
      <w:r w:rsidR="00C71AE6" w:rsidRPr="00924B07">
        <w:rPr>
          <w:rFonts w:ascii="Times New Roman" w:hAnsi="Times New Roman" w:cs="Times New Roman"/>
        </w:rPr>
        <w:t>pcadapt</w:t>
      </w:r>
      <w:proofErr w:type="spellEnd"/>
      <w:r w:rsidR="00454A73">
        <w:rPr>
          <w:rFonts w:ascii="Times New Roman" w:hAnsi="Times New Roman" w:cs="Times New Roman"/>
        </w:rPr>
        <w:t xml:space="preserve"> </w:t>
      </w:r>
      <w:r w:rsidR="00454A73" w:rsidRPr="004F7A00">
        <w:rPr>
          <w:rFonts w:ascii="Times New Roman" w:hAnsi="Times New Roman" w:cs="Times New Roman"/>
        </w:rPr>
        <w:t>analyses</w:t>
      </w:r>
      <w:r w:rsidR="00C71AE6" w:rsidRPr="004F7A00">
        <w:rPr>
          <w:rFonts w:ascii="Times New Roman" w:hAnsi="Times New Roman" w:cs="Times New Roman"/>
        </w:rPr>
        <w:t>,</w:t>
      </w:r>
      <w:r w:rsidR="00C3450C" w:rsidRPr="00924B07">
        <w:rPr>
          <w:rFonts w:ascii="Times New Roman" w:hAnsi="Times New Roman" w:cs="Times New Roman" w:hint="eastAsia"/>
        </w:rPr>
        <w:t xml:space="preserve"> </w:t>
      </w:r>
      <w:r w:rsidR="00C71AE6" w:rsidRPr="00924B07">
        <w:rPr>
          <w:rFonts w:ascii="Times New Roman" w:hAnsi="Times New Roman" w:cs="Times New Roman"/>
        </w:rPr>
        <w:t>f</w:t>
      </w:r>
      <w:r w:rsidR="00D52AB1" w:rsidRPr="00924B07">
        <w:rPr>
          <w:rFonts w:ascii="Times New Roman" w:hAnsi="Times New Roman" w:cs="Times New Roman"/>
        </w:rPr>
        <w:t xml:space="preserve">our </w:t>
      </w:r>
      <w:r w:rsidR="00ED5F04" w:rsidRPr="00924B07">
        <w:rPr>
          <w:rFonts w:ascii="Times New Roman" w:hAnsi="Times New Roman" w:cs="Times New Roman"/>
        </w:rPr>
        <w:t>overlapped</w:t>
      </w:r>
      <w:r w:rsidR="006D05B5" w:rsidRPr="004520D3">
        <w:rPr>
          <w:rFonts w:ascii="Times New Roman" w:hAnsi="Times New Roman" w:cs="Times New Roman"/>
        </w:rPr>
        <w:t xml:space="preserve"> </w:t>
      </w:r>
      <w:r w:rsidR="00D52AB1" w:rsidRPr="004520D3">
        <w:rPr>
          <w:rFonts w:ascii="Times New Roman" w:hAnsi="Times New Roman" w:cs="Times New Roman"/>
        </w:rPr>
        <w:t>o</w:t>
      </w:r>
      <w:r w:rsidR="00AD0875" w:rsidRPr="004520D3">
        <w:rPr>
          <w:rFonts w:ascii="Times New Roman" w:hAnsi="Times New Roman" w:cs="Times New Roman"/>
        </w:rPr>
        <w:t>utlier</w:t>
      </w:r>
      <w:r w:rsidR="00633526" w:rsidRPr="004520D3">
        <w:rPr>
          <w:rFonts w:ascii="Times New Roman" w:hAnsi="Times New Roman" w:cs="Times New Roman"/>
        </w:rPr>
        <w:t xml:space="preserve"> </w:t>
      </w:r>
      <w:r w:rsidR="00D52AB1" w:rsidRPr="004520D3">
        <w:rPr>
          <w:rFonts w:ascii="Times New Roman" w:hAnsi="Times New Roman" w:cs="Times New Roman"/>
        </w:rPr>
        <w:t xml:space="preserve">loci </w:t>
      </w:r>
      <w:r w:rsidR="00E302E2" w:rsidRPr="004520D3">
        <w:rPr>
          <w:rFonts w:ascii="Times New Roman" w:hAnsi="Times New Roman" w:cs="Times New Roman"/>
        </w:rPr>
        <w:t xml:space="preserve">(three loci </w:t>
      </w:r>
      <w:r w:rsidR="00F7088B" w:rsidRPr="004520D3">
        <w:rPr>
          <w:rFonts w:ascii="Times New Roman" w:hAnsi="Times New Roman" w:cs="Times New Roman"/>
        </w:rPr>
        <w:t xml:space="preserve">on the </w:t>
      </w:r>
      <w:r w:rsidR="000B64D5" w:rsidRPr="00924B07">
        <w:rPr>
          <w:rFonts w:ascii="Times New Roman" w:hAnsi="Times New Roman" w:cs="Times New Roman"/>
        </w:rPr>
        <w:t>scaffold 89</w:t>
      </w:r>
      <w:r w:rsidR="00E302E2" w:rsidRPr="00924B07">
        <w:rPr>
          <w:rFonts w:ascii="Times New Roman" w:hAnsi="Times New Roman" w:cs="Times New Roman"/>
        </w:rPr>
        <w:t xml:space="preserve"> and one locus </w:t>
      </w:r>
      <w:r w:rsidR="00F7088B" w:rsidRPr="00924B07">
        <w:rPr>
          <w:rFonts w:ascii="Times New Roman" w:hAnsi="Times New Roman" w:cs="Times New Roman"/>
        </w:rPr>
        <w:t>on the</w:t>
      </w:r>
      <w:r w:rsidR="00E302E2" w:rsidRPr="00924B07">
        <w:rPr>
          <w:rFonts w:ascii="Times New Roman" w:hAnsi="Times New Roman" w:cs="Times New Roman"/>
        </w:rPr>
        <w:t xml:space="preserve"> scaffold</w:t>
      </w:r>
      <w:r w:rsidR="00252DF4" w:rsidRPr="00924B07">
        <w:rPr>
          <w:rFonts w:ascii="Times New Roman" w:hAnsi="Times New Roman" w:cs="Times New Roman" w:hint="eastAsia"/>
        </w:rPr>
        <w:t xml:space="preserve"> </w:t>
      </w:r>
      <w:r w:rsidR="00252DF4" w:rsidRPr="00924B07">
        <w:rPr>
          <w:rFonts w:ascii="Times New Roman" w:hAnsi="Times New Roman" w:cs="Times New Roman"/>
        </w:rPr>
        <w:t>944</w:t>
      </w:r>
      <w:r w:rsidR="00E302E2" w:rsidRPr="00924B07">
        <w:rPr>
          <w:rFonts w:ascii="Times New Roman" w:hAnsi="Times New Roman" w:cs="Times New Roman"/>
        </w:rPr>
        <w:t>)</w:t>
      </w:r>
      <w:r w:rsidR="000B64D5" w:rsidRPr="00924B07">
        <w:rPr>
          <w:rFonts w:ascii="Times New Roman" w:hAnsi="Times New Roman" w:cs="Times New Roman"/>
        </w:rPr>
        <w:t xml:space="preserve"> </w:t>
      </w:r>
      <w:r w:rsidR="00D52AB1" w:rsidRPr="00924B07">
        <w:rPr>
          <w:rFonts w:ascii="Times New Roman" w:hAnsi="Times New Roman" w:cs="Times New Roman"/>
        </w:rPr>
        <w:t>were detected</w:t>
      </w:r>
      <w:r w:rsidR="00AD0875" w:rsidRPr="00924B07">
        <w:rPr>
          <w:rFonts w:ascii="Times New Roman" w:hAnsi="Times New Roman" w:cs="Times New Roman"/>
        </w:rPr>
        <w:t xml:space="preserve"> </w:t>
      </w:r>
      <w:r w:rsidR="00A11D26" w:rsidRPr="00924B07">
        <w:rPr>
          <w:rFonts w:ascii="Times New Roman" w:hAnsi="Times New Roman" w:cs="Times New Roman"/>
        </w:rPr>
        <w:t xml:space="preserve">only </w:t>
      </w:r>
      <w:r w:rsidR="00AD0875" w:rsidRPr="00924B07">
        <w:rPr>
          <w:rFonts w:ascii="Times New Roman" w:hAnsi="Times New Roman" w:cs="Times New Roman"/>
        </w:rPr>
        <w:t xml:space="preserve">between </w:t>
      </w:r>
      <w:r w:rsidR="009D65AD" w:rsidRPr="00924B07">
        <w:rPr>
          <w:rFonts w:ascii="Times New Roman" w:hAnsi="Times New Roman" w:cs="Times New Roman"/>
        </w:rPr>
        <w:t>w</w:t>
      </w:r>
      <w:r w:rsidR="00AD0875" w:rsidRPr="00924B07">
        <w:rPr>
          <w:rFonts w:ascii="Times New Roman" w:hAnsi="Times New Roman" w:cs="Times New Roman"/>
        </w:rPr>
        <w:t>est</w:t>
      </w:r>
      <w:r w:rsidR="00AD0875" w:rsidRPr="00AB3968">
        <w:rPr>
          <w:rFonts w:ascii="Times New Roman" w:hAnsi="Times New Roman" w:cs="Times New Roman"/>
        </w:rPr>
        <w:t xml:space="preserve">ern and </w:t>
      </w:r>
      <w:r w:rsidR="009D65AD" w:rsidRPr="00AB3968">
        <w:rPr>
          <w:rFonts w:ascii="Times New Roman" w:hAnsi="Times New Roman" w:cs="Times New Roman"/>
        </w:rPr>
        <w:t>e</w:t>
      </w:r>
      <w:r w:rsidR="00AD0875" w:rsidRPr="00AB3968">
        <w:rPr>
          <w:rFonts w:ascii="Times New Roman" w:hAnsi="Times New Roman" w:cs="Times New Roman"/>
        </w:rPr>
        <w:t>astern Pacific</w:t>
      </w:r>
      <w:r w:rsidR="00D52AB1" w:rsidRPr="00AB3968">
        <w:rPr>
          <w:rFonts w:ascii="Times New Roman" w:hAnsi="Times New Roman" w:cs="Times New Roman"/>
        </w:rPr>
        <w:t xml:space="preserve"> Ocean</w:t>
      </w:r>
      <w:r w:rsidR="006D05B5" w:rsidRPr="00AB3968">
        <w:rPr>
          <w:rFonts w:ascii="Times New Roman" w:hAnsi="Times New Roman" w:cs="Times New Roman"/>
        </w:rPr>
        <w:t>.</w:t>
      </w:r>
    </w:p>
    <w:p w14:paraId="58E1ECF0" w14:textId="426A5AF1" w:rsidR="00BB48CC" w:rsidRPr="00E361B9" w:rsidRDefault="00EF57A8" w:rsidP="00D271E9">
      <w:pPr>
        <w:ind w:firstLineChars="50" w:firstLine="105"/>
        <w:rPr>
          <w:rFonts w:ascii="Times New Roman" w:hAnsi="Times New Roman" w:cs="Times New Roman"/>
          <w:color w:val="FF0000"/>
        </w:rPr>
      </w:pPr>
      <w:r>
        <w:rPr>
          <w:rFonts w:ascii="Times New Roman" w:hAnsi="Times New Roman" w:cs="Times New Roman"/>
        </w:rPr>
        <w:tab/>
      </w:r>
      <w:r w:rsidR="00971B7F" w:rsidRPr="00AB3968">
        <w:rPr>
          <w:rFonts w:ascii="Times New Roman" w:hAnsi="Times New Roman" w:cs="Times New Roman"/>
        </w:rPr>
        <w:t xml:space="preserve">Our results indicated that past genetic isolation and subsequent </w:t>
      </w:r>
      <w:r w:rsidR="005058EE" w:rsidRPr="00AB3968">
        <w:rPr>
          <w:rFonts w:ascii="Times New Roman" w:hAnsi="Times New Roman" w:cs="Times New Roman"/>
        </w:rPr>
        <w:t xml:space="preserve">genetic </w:t>
      </w:r>
      <w:r w:rsidR="00971B7F" w:rsidRPr="00AB3968">
        <w:rPr>
          <w:rFonts w:ascii="Times New Roman" w:hAnsi="Times New Roman" w:cs="Times New Roman"/>
        </w:rPr>
        <w:t>mixing</w:t>
      </w:r>
      <w:r w:rsidR="0048704B" w:rsidRPr="004F7A00">
        <w:rPr>
          <w:rFonts w:ascii="Times New Roman" w:hAnsi="Times New Roman" w:cs="Times New Roman"/>
        </w:rPr>
        <w:t xml:space="preserve"> </w:t>
      </w:r>
      <w:r w:rsidR="00454A73" w:rsidRPr="004F7A00">
        <w:rPr>
          <w:rFonts w:ascii="Times New Roman" w:hAnsi="Times New Roman" w:cs="Times New Roman"/>
        </w:rPr>
        <w:t xml:space="preserve">(secondary contact) </w:t>
      </w:r>
      <w:r w:rsidR="0048704B" w:rsidRPr="00AB3968">
        <w:rPr>
          <w:rFonts w:ascii="Times New Roman" w:hAnsi="Times New Roman" w:cs="Times New Roman"/>
        </w:rPr>
        <w:t>inferred from whole mitochondrial genome data</w:t>
      </w:r>
      <w:r w:rsidR="00971B7F" w:rsidRPr="00AB3968">
        <w:rPr>
          <w:rFonts w:ascii="Times New Roman" w:hAnsi="Times New Roman" w:cs="Times New Roman"/>
        </w:rPr>
        <w:t>, and the</w:t>
      </w:r>
      <w:r w:rsidR="005058EE" w:rsidRPr="00AB3968">
        <w:rPr>
          <w:rFonts w:ascii="Times New Roman" w:hAnsi="Times New Roman" w:cs="Times New Roman"/>
        </w:rPr>
        <w:t xml:space="preserve"> </w:t>
      </w:r>
      <w:r w:rsidR="00971B7F" w:rsidRPr="00AB3968">
        <w:rPr>
          <w:rFonts w:ascii="Times New Roman" w:hAnsi="Times New Roman" w:cs="Times New Roman"/>
        </w:rPr>
        <w:t xml:space="preserve">possibility that genetic </w:t>
      </w:r>
      <w:r w:rsidR="006A03D1" w:rsidRPr="006A03D1">
        <w:rPr>
          <w:rFonts w:ascii="Times New Roman" w:hAnsi="Times New Roman" w:cs="Times New Roman"/>
        </w:rPr>
        <w:t>differentiation</w:t>
      </w:r>
      <w:r w:rsidR="00971B7F" w:rsidRPr="00AB3968">
        <w:rPr>
          <w:rFonts w:ascii="Times New Roman" w:hAnsi="Times New Roman" w:cs="Times New Roman"/>
        </w:rPr>
        <w:t xml:space="preserve"> </w:t>
      </w:r>
      <w:r w:rsidR="0048704B" w:rsidRPr="00AB3968">
        <w:rPr>
          <w:rFonts w:ascii="Times New Roman" w:hAnsi="Times New Roman" w:cs="Times New Roman"/>
        </w:rPr>
        <w:t xml:space="preserve">of nuclear genome </w:t>
      </w:r>
      <w:r w:rsidR="00971B7F" w:rsidRPr="00AB3968">
        <w:rPr>
          <w:rFonts w:ascii="Times New Roman" w:hAnsi="Times New Roman" w:cs="Times New Roman"/>
        </w:rPr>
        <w:t xml:space="preserve">may exist </w:t>
      </w:r>
      <w:r w:rsidR="00971B7F" w:rsidRPr="00EF57A8">
        <w:rPr>
          <w:rFonts w:ascii="Times New Roman" w:hAnsi="Times New Roman" w:cs="Times New Roman"/>
        </w:rPr>
        <w:t xml:space="preserve">between </w:t>
      </w:r>
      <w:r>
        <w:rPr>
          <w:rFonts w:ascii="Times New Roman" w:hAnsi="Times New Roman" w:cs="Times New Roman"/>
        </w:rPr>
        <w:t>e</w:t>
      </w:r>
      <w:r w:rsidRPr="00EF57A8">
        <w:rPr>
          <w:rFonts w:ascii="Times New Roman" w:hAnsi="Times New Roman" w:cs="Times New Roman"/>
        </w:rPr>
        <w:t xml:space="preserve">ast </w:t>
      </w:r>
      <w:r w:rsidR="00971B7F" w:rsidRPr="00EF57A8">
        <w:rPr>
          <w:rFonts w:ascii="Times New Roman" w:hAnsi="Times New Roman" w:cs="Times New Roman"/>
        </w:rPr>
        <w:t xml:space="preserve">and </w:t>
      </w:r>
      <w:r>
        <w:rPr>
          <w:rFonts w:ascii="Times New Roman" w:hAnsi="Times New Roman" w:cs="Times New Roman"/>
        </w:rPr>
        <w:t>w</w:t>
      </w:r>
      <w:r w:rsidRPr="00EF57A8">
        <w:rPr>
          <w:rFonts w:ascii="Times New Roman" w:hAnsi="Times New Roman" w:cs="Times New Roman"/>
        </w:rPr>
        <w:t xml:space="preserve">est </w:t>
      </w:r>
      <w:r w:rsidR="00BF45E3" w:rsidRPr="002E3875">
        <w:rPr>
          <w:rFonts w:ascii="Times New Roman" w:hAnsi="Times New Roman" w:cs="Times New Roman"/>
        </w:rPr>
        <w:t>Pacific</w:t>
      </w:r>
      <w:r w:rsidR="00971B7F" w:rsidRPr="00EF57A8">
        <w:rPr>
          <w:rFonts w:ascii="Times New Roman" w:hAnsi="Times New Roman" w:cs="Times New Roman"/>
        </w:rPr>
        <w:t xml:space="preserve"> rather than </w:t>
      </w:r>
      <w:r>
        <w:rPr>
          <w:rFonts w:ascii="Times New Roman" w:hAnsi="Times New Roman" w:cs="Times New Roman"/>
        </w:rPr>
        <w:t>n</w:t>
      </w:r>
      <w:r w:rsidRPr="00EF57A8">
        <w:rPr>
          <w:rFonts w:ascii="Times New Roman" w:hAnsi="Times New Roman" w:cs="Times New Roman"/>
        </w:rPr>
        <w:t>orth</w:t>
      </w:r>
      <w:r w:rsidR="00971B7F" w:rsidRPr="00EF57A8">
        <w:rPr>
          <w:rFonts w:ascii="Times New Roman" w:hAnsi="Times New Roman" w:cs="Times New Roman"/>
        </w:rPr>
        <w:t>-</w:t>
      </w:r>
      <w:r>
        <w:rPr>
          <w:rFonts w:ascii="Times New Roman" w:hAnsi="Times New Roman" w:cs="Times New Roman"/>
        </w:rPr>
        <w:t>s</w:t>
      </w:r>
      <w:r w:rsidRPr="00EF57A8">
        <w:rPr>
          <w:rFonts w:ascii="Times New Roman" w:hAnsi="Times New Roman" w:cs="Times New Roman"/>
        </w:rPr>
        <w:t xml:space="preserve">outh </w:t>
      </w:r>
      <w:r w:rsidR="005058EE" w:rsidRPr="00EF57A8">
        <w:rPr>
          <w:rFonts w:ascii="Times New Roman" w:hAnsi="Times New Roman" w:cs="Times New Roman"/>
        </w:rPr>
        <w:t>Pacif</w:t>
      </w:r>
      <w:r w:rsidR="005058EE" w:rsidRPr="004F7A00">
        <w:rPr>
          <w:rFonts w:ascii="Times New Roman" w:hAnsi="Times New Roman" w:cs="Times New Roman"/>
        </w:rPr>
        <w:t>ic</w:t>
      </w:r>
      <w:r w:rsidR="00971B7F" w:rsidRPr="004F7A00">
        <w:rPr>
          <w:rFonts w:ascii="Times New Roman" w:hAnsi="Times New Roman" w:cs="Times New Roman"/>
        </w:rPr>
        <w:t>.</w:t>
      </w:r>
      <w:r w:rsidR="00EA7ED0" w:rsidRPr="004F7A00">
        <w:rPr>
          <w:rFonts w:ascii="Times New Roman" w:hAnsi="Times New Roman" w:cs="Times New Roman"/>
        </w:rPr>
        <w:t xml:space="preserve"> </w:t>
      </w:r>
      <w:r w:rsidR="00AD5CE4" w:rsidRPr="004F7A00">
        <w:rPr>
          <w:rFonts w:ascii="Times New Roman" w:hAnsi="Times New Roman" w:cs="Times New Roman"/>
        </w:rPr>
        <w:t xml:space="preserve">Global-scale sampling </w:t>
      </w:r>
      <w:r w:rsidR="00EA7ED0" w:rsidRPr="004F7A00">
        <w:rPr>
          <w:rFonts w:ascii="Times New Roman" w:hAnsi="Times New Roman" w:cs="Times New Roman"/>
        </w:rPr>
        <w:t xml:space="preserve">and whole mitochondrial genome analysis </w:t>
      </w:r>
      <w:r w:rsidR="00144F61" w:rsidRPr="004F7A00">
        <w:rPr>
          <w:rFonts w:ascii="Times New Roman" w:hAnsi="Times New Roman" w:cs="Times New Roman"/>
        </w:rPr>
        <w:t>would be</w:t>
      </w:r>
      <w:r w:rsidR="00EA7ED0" w:rsidRPr="004F7A00">
        <w:rPr>
          <w:rFonts w:ascii="Times New Roman" w:hAnsi="Times New Roman" w:cs="Times New Roman"/>
        </w:rPr>
        <w:t xml:space="preserve"> essential to </w:t>
      </w:r>
      <w:r w:rsidR="00E241B0" w:rsidRPr="004F7A00">
        <w:rPr>
          <w:rFonts w:ascii="Times New Roman" w:hAnsi="Times New Roman" w:cs="Times New Roman"/>
        </w:rPr>
        <w:t>describe</w:t>
      </w:r>
      <w:r w:rsidR="00EA7ED0" w:rsidRPr="004F7A00">
        <w:rPr>
          <w:rFonts w:ascii="Times New Roman" w:hAnsi="Times New Roman" w:cs="Times New Roman"/>
        </w:rPr>
        <w:t xml:space="preserve"> the evolutionary scenario for the </w:t>
      </w:r>
      <w:r w:rsidR="00144F61" w:rsidRPr="004F7A00">
        <w:rPr>
          <w:rFonts w:ascii="Times New Roman" w:hAnsi="Times New Roman" w:cs="Times New Roman"/>
        </w:rPr>
        <w:t xml:space="preserve">origin </w:t>
      </w:r>
      <w:r w:rsidR="00EA7ED0" w:rsidRPr="004F7A00">
        <w:rPr>
          <w:rFonts w:ascii="Times New Roman" w:hAnsi="Times New Roman" w:cs="Times New Roman"/>
        </w:rPr>
        <w:t xml:space="preserve">of two </w:t>
      </w:r>
      <w:r w:rsidR="00404D79" w:rsidRPr="004F7A00">
        <w:rPr>
          <w:rFonts w:ascii="Times New Roman" w:hAnsi="Times New Roman" w:cs="Times New Roman"/>
        </w:rPr>
        <w:t xml:space="preserve">major </w:t>
      </w:r>
      <w:r w:rsidR="00EA7ED0" w:rsidRPr="004F7A00">
        <w:rPr>
          <w:rFonts w:ascii="Times New Roman" w:hAnsi="Times New Roman" w:cs="Times New Roman"/>
        </w:rPr>
        <w:t xml:space="preserve">mitochondrial clades and secondary contact. </w:t>
      </w:r>
      <w:r w:rsidR="00E361B9" w:rsidRPr="004F7A00">
        <w:rPr>
          <w:rFonts w:ascii="Times New Roman" w:hAnsi="Times New Roman" w:cs="Times New Roman"/>
        </w:rPr>
        <w:t xml:space="preserve">The possibility of genetic differentiation </w:t>
      </w:r>
      <w:r w:rsidR="00E361B9" w:rsidRPr="004F7A00">
        <w:rPr>
          <w:rFonts w:ascii="Times New Roman" w:hAnsi="Times New Roman" w:cs="Times New Roman" w:hint="eastAsia"/>
        </w:rPr>
        <w:t>between</w:t>
      </w:r>
      <w:r w:rsidR="00E361B9" w:rsidRPr="004F7A00">
        <w:rPr>
          <w:rFonts w:ascii="Times New Roman" w:hAnsi="Times New Roman" w:cs="Times New Roman"/>
        </w:rPr>
        <w:t xml:space="preserve"> east-west </w:t>
      </w:r>
      <w:r w:rsidR="00E361B9" w:rsidRPr="004F7A00">
        <w:rPr>
          <w:rFonts w:ascii="Times New Roman" w:hAnsi="Times New Roman" w:cs="Times New Roman" w:hint="eastAsia"/>
        </w:rPr>
        <w:t>Pacific</w:t>
      </w:r>
      <w:r w:rsidR="00E361B9" w:rsidRPr="004F7A00">
        <w:rPr>
          <w:rFonts w:ascii="Times New Roman" w:hAnsi="Times New Roman" w:cs="Times New Roman"/>
        </w:rPr>
        <w:t xml:space="preserve"> may be </w:t>
      </w:r>
      <w:r w:rsidR="00BB1681" w:rsidRPr="004F7A00">
        <w:rPr>
          <w:rFonts w:ascii="Times New Roman" w:hAnsi="Times New Roman" w:cs="Times New Roman"/>
        </w:rPr>
        <w:t>explained</w:t>
      </w:r>
      <w:r w:rsidR="00E361B9" w:rsidRPr="004F7A00">
        <w:rPr>
          <w:rFonts w:ascii="Times New Roman" w:hAnsi="Times New Roman" w:cs="Times New Roman"/>
        </w:rPr>
        <w:t xml:space="preserve"> by the following</w:t>
      </w:r>
      <w:r w:rsidR="00BB1681" w:rsidRPr="004F7A00">
        <w:rPr>
          <w:rFonts w:ascii="Times New Roman" w:hAnsi="Times New Roman" w:cs="Times New Roman"/>
        </w:rPr>
        <w:t xml:space="preserve"> studies</w:t>
      </w:r>
      <w:r w:rsidR="00E361B9" w:rsidRPr="004F7A00">
        <w:rPr>
          <w:rFonts w:ascii="Times New Roman" w:hAnsi="Times New Roman" w:cs="Times New Roman"/>
        </w:rPr>
        <w:t>.</w:t>
      </w:r>
      <w:r w:rsidR="00E361B9" w:rsidRPr="004F7A00">
        <w:rPr>
          <w:rFonts w:ascii="Times New Roman" w:hAnsi="Times New Roman" w:cs="Times New Roman" w:hint="eastAsia"/>
        </w:rPr>
        <w:t xml:space="preserve"> </w:t>
      </w:r>
      <w:r w:rsidR="00376898">
        <w:rPr>
          <w:rFonts w:ascii="Times New Roman" w:hAnsi="Times New Roman" w:cs="Times New Roman" w:hint="eastAsia"/>
        </w:rPr>
        <w:t xml:space="preserve">First, </w:t>
      </w:r>
      <w:r w:rsidR="00376898">
        <w:rPr>
          <w:rFonts w:ascii="Times New Roman" w:hAnsi="Times New Roman" w:cs="Times New Roman"/>
        </w:rPr>
        <w:t>m</w:t>
      </w:r>
      <w:r w:rsidR="002D376D" w:rsidRPr="004F7A00">
        <w:rPr>
          <w:rFonts w:ascii="Times New Roman" w:hAnsi="Times New Roman" w:cs="Times New Roman"/>
        </w:rPr>
        <w:t>ost tracking data from conventional and electric tags show predominantly latitudinal movements</w:t>
      </w:r>
      <w:r w:rsidR="00637EC2" w:rsidRPr="004F7A00">
        <w:rPr>
          <w:rFonts w:ascii="Times New Roman" w:hAnsi="Times New Roman" w:cs="Times New Roman"/>
        </w:rPr>
        <w:t xml:space="preserve"> (</w:t>
      </w:r>
      <w:proofErr w:type="spellStart"/>
      <w:r w:rsidR="00637EC2" w:rsidRPr="004F7A00">
        <w:rPr>
          <w:rFonts w:ascii="Times New Roman" w:hAnsi="Times New Roman" w:cs="Times New Roman"/>
        </w:rPr>
        <w:t>Musyl</w:t>
      </w:r>
      <w:proofErr w:type="spellEnd"/>
      <w:r w:rsidR="00637EC2" w:rsidRPr="004F7A00">
        <w:rPr>
          <w:rFonts w:ascii="Times New Roman" w:hAnsi="Times New Roman" w:cs="Times New Roman"/>
        </w:rPr>
        <w:t xml:space="preserve"> et al.,2011; Maxwell et al., 2019)</w:t>
      </w:r>
      <w:r w:rsidR="00E241B0" w:rsidRPr="004F7A00">
        <w:rPr>
          <w:rFonts w:ascii="Times New Roman" w:hAnsi="Times New Roman" w:cs="Times New Roman"/>
        </w:rPr>
        <w:t xml:space="preserve">, namely </w:t>
      </w:r>
      <w:r w:rsidR="004369D5" w:rsidRPr="004F7A00">
        <w:rPr>
          <w:rFonts w:ascii="Times New Roman" w:hAnsi="Times New Roman" w:cs="Times New Roman"/>
        </w:rPr>
        <w:t>trans-</w:t>
      </w:r>
      <w:r w:rsidR="004369D5" w:rsidRPr="004F7A00">
        <w:rPr>
          <w:rFonts w:ascii="Times New Roman" w:hAnsi="Times New Roman" w:cs="Times New Roman" w:hint="eastAsia"/>
        </w:rPr>
        <w:t>o</w:t>
      </w:r>
      <w:r w:rsidR="004369D5" w:rsidRPr="004F7A00">
        <w:rPr>
          <w:rFonts w:ascii="Times New Roman" w:hAnsi="Times New Roman" w:cs="Times New Roman"/>
        </w:rPr>
        <w:t>ceanic movement between north-west and north-east Pacific Ocean is limited</w:t>
      </w:r>
      <w:r w:rsidR="00376898">
        <w:rPr>
          <w:rFonts w:ascii="Times New Roman" w:hAnsi="Times New Roman" w:cs="Times New Roman"/>
        </w:rPr>
        <w:t>. Second,</w:t>
      </w:r>
      <w:r w:rsidR="002D376D" w:rsidRPr="004F7A00">
        <w:rPr>
          <w:rFonts w:ascii="Times New Roman" w:hAnsi="Times New Roman" w:cs="Times New Roman"/>
        </w:rPr>
        <w:t xml:space="preserve"> </w:t>
      </w:r>
      <w:r w:rsidR="004369D5" w:rsidRPr="004F7A00">
        <w:rPr>
          <w:rFonts w:ascii="Times New Roman" w:hAnsi="Times New Roman" w:cs="Times New Roman"/>
        </w:rPr>
        <w:t xml:space="preserve">stable isotope analysis (SIA)-based movement studies </w:t>
      </w:r>
      <w:r w:rsidR="00C33911" w:rsidRPr="004F7A00">
        <w:rPr>
          <w:rFonts w:ascii="Times New Roman" w:hAnsi="Times New Roman" w:cs="Times New Roman"/>
        </w:rPr>
        <w:t xml:space="preserve">have </w:t>
      </w:r>
      <w:r w:rsidR="004369D5" w:rsidRPr="004F7A00">
        <w:rPr>
          <w:rFonts w:ascii="Times New Roman" w:hAnsi="Times New Roman" w:cs="Times New Roman"/>
        </w:rPr>
        <w:t xml:space="preserve">also </w:t>
      </w:r>
      <w:r w:rsidR="00C33911" w:rsidRPr="004F7A00">
        <w:rPr>
          <w:rFonts w:ascii="Times New Roman" w:hAnsi="Times New Roman" w:cs="Times New Roman"/>
        </w:rPr>
        <w:t xml:space="preserve">been </w:t>
      </w:r>
      <w:r w:rsidR="002D376D" w:rsidRPr="004F7A00">
        <w:rPr>
          <w:rFonts w:ascii="Times New Roman" w:hAnsi="Times New Roman" w:cs="Times New Roman"/>
        </w:rPr>
        <w:t>supported</w:t>
      </w:r>
      <w:r w:rsidR="004369D5" w:rsidRPr="004F7A00">
        <w:rPr>
          <w:rFonts w:ascii="Times New Roman" w:hAnsi="Times New Roman" w:cs="Times New Roman"/>
        </w:rPr>
        <w:t xml:space="preserve"> limited east-west </w:t>
      </w:r>
      <w:r w:rsidR="004369D5" w:rsidRPr="004F7A00">
        <w:rPr>
          <w:rFonts w:ascii="Times New Roman" w:hAnsi="Times New Roman" w:cs="Times New Roman" w:hint="eastAsia"/>
        </w:rPr>
        <w:t>movement</w:t>
      </w:r>
      <w:r w:rsidR="004369D5" w:rsidRPr="004F7A00">
        <w:rPr>
          <w:rFonts w:ascii="Times New Roman" w:hAnsi="Times New Roman" w:cs="Times New Roman"/>
        </w:rPr>
        <w:t xml:space="preserve"> </w:t>
      </w:r>
      <w:r w:rsidR="002D376D" w:rsidRPr="004F7A00">
        <w:rPr>
          <w:rFonts w:ascii="Times New Roman" w:hAnsi="Times New Roman" w:cs="Times New Roman"/>
        </w:rPr>
        <w:t>(Madigan et al.,2021).</w:t>
      </w:r>
      <w:r w:rsidR="002D376D" w:rsidRPr="004F7A00">
        <w:rPr>
          <w:rFonts w:ascii="Times New Roman" w:hAnsi="Times New Roman" w:cs="Times New Roman" w:hint="eastAsia"/>
        </w:rPr>
        <w:t xml:space="preserve"> </w:t>
      </w:r>
      <w:r w:rsidR="002D376D" w:rsidRPr="004F7A00">
        <w:rPr>
          <w:rFonts w:ascii="Times New Roman" w:hAnsi="Times New Roman" w:cs="Times New Roman"/>
        </w:rPr>
        <w:t>Although t</w:t>
      </w:r>
      <w:r w:rsidR="00DF1ACC" w:rsidRPr="004F7A00">
        <w:rPr>
          <w:rFonts w:ascii="Times New Roman" w:hAnsi="Times New Roman" w:cs="Times New Roman"/>
        </w:rPr>
        <w:t>hese resu</w:t>
      </w:r>
      <w:r w:rsidR="002D376D" w:rsidRPr="004F7A00">
        <w:rPr>
          <w:rFonts w:ascii="Times New Roman" w:hAnsi="Times New Roman" w:cs="Times New Roman"/>
        </w:rPr>
        <w:t>l</w:t>
      </w:r>
      <w:r w:rsidR="00DF1ACC" w:rsidRPr="004F7A00">
        <w:rPr>
          <w:rFonts w:ascii="Times New Roman" w:hAnsi="Times New Roman" w:cs="Times New Roman"/>
        </w:rPr>
        <w:t>t</w:t>
      </w:r>
      <w:r w:rsidR="002D376D" w:rsidRPr="004F7A00">
        <w:rPr>
          <w:rFonts w:ascii="Times New Roman" w:hAnsi="Times New Roman" w:cs="Times New Roman"/>
        </w:rPr>
        <w:t xml:space="preserve">s may support our </w:t>
      </w:r>
      <w:r w:rsidR="00BC15F2" w:rsidRPr="004F7A00">
        <w:rPr>
          <w:rFonts w:ascii="Times New Roman" w:hAnsi="Times New Roman" w:cs="Times New Roman"/>
        </w:rPr>
        <w:t xml:space="preserve">nuclear </w:t>
      </w:r>
      <w:r w:rsidR="002D376D" w:rsidRPr="004F7A00">
        <w:rPr>
          <w:rFonts w:ascii="Times New Roman" w:hAnsi="Times New Roman" w:cs="Times New Roman"/>
        </w:rPr>
        <w:t>gen</w:t>
      </w:r>
      <w:r w:rsidR="00BC15F2" w:rsidRPr="004F7A00">
        <w:rPr>
          <w:rFonts w:ascii="Times New Roman" w:hAnsi="Times New Roman" w:cs="Times New Roman"/>
        </w:rPr>
        <w:t>ome</w:t>
      </w:r>
      <w:r w:rsidR="002D376D" w:rsidRPr="004F7A00">
        <w:rPr>
          <w:rFonts w:ascii="Times New Roman" w:hAnsi="Times New Roman" w:cs="Times New Roman"/>
        </w:rPr>
        <w:t xml:space="preserve"> </w:t>
      </w:r>
      <w:r w:rsidR="00404D79" w:rsidRPr="004F7A00">
        <w:rPr>
          <w:rFonts w:ascii="Times New Roman" w:hAnsi="Times New Roman" w:cs="Times New Roman"/>
        </w:rPr>
        <w:t>analys</w:t>
      </w:r>
      <w:r w:rsidR="00144F61" w:rsidRPr="004F7A00">
        <w:rPr>
          <w:rFonts w:ascii="Times New Roman" w:hAnsi="Times New Roman" w:cs="Times New Roman"/>
        </w:rPr>
        <w:t>i</w:t>
      </w:r>
      <w:r w:rsidR="00404D79" w:rsidRPr="004F7A00">
        <w:rPr>
          <w:rFonts w:ascii="Times New Roman" w:hAnsi="Times New Roman" w:cs="Times New Roman"/>
        </w:rPr>
        <w:t>s</w:t>
      </w:r>
      <w:r w:rsidR="002D376D" w:rsidRPr="004F7A00">
        <w:rPr>
          <w:rFonts w:ascii="Times New Roman" w:hAnsi="Times New Roman" w:cs="Times New Roman"/>
        </w:rPr>
        <w:t xml:space="preserve"> in </w:t>
      </w:r>
      <w:r w:rsidR="004911FD" w:rsidRPr="004F7A00">
        <w:rPr>
          <w:rFonts w:ascii="Times New Roman" w:hAnsi="Times New Roman" w:cs="Times New Roman"/>
        </w:rPr>
        <w:t xml:space="preserve">the </w:t>
      </w:r>
      <w:r w:rsidR="002D376D" w:rsidRPr="004F7A00">
        <w:rPr>
          <w:rFonts w:ascii="Times New Roman" w:hAnsi="Times New Roman" w:cs="Times New Roman"/>
        </w:rPr>
        <w:t>present study, a</w:t>
      </w:r>
      <w:r w:rsidR="00D92F20" w:rsidRPr="004F7A00">
        <w:rPr>
          <w:rFonts w:ascii="Times New Roman" w:hAnsi="Times New Roman" w:cs="Times New Roman"/>
        </w:rPr>
        <w:t xml:space="preserve"> potential </w:t>
      </w:r>
      <w:r w:rsidR="000A0AA6" w:rsidRPr="004F7A00">
        <w:rPr>
          <w:rFonts w:ascii="Times New Roman" w:hAnsi="Times New Roman" w:cs="Times New Roman"/>
        </w:rPr>
        <w:t>north-south and/or east-west genetic cline in the</w:t>
      </w:r>
      <w:r w:rsidR="00D92F20" w:rsidRPr="004F7A00">
        <w:rPr>
          <w:rFonts w:ascii="Times New Roman" w:hAnsi="Times New Roman" w:cs="Times New Roman"/>
        </w:rPr>
        <w:t xml:space="preserve"> Pacific Ocean remai</w:t>
      </w:r>
      <w:r w:rsidR="00D92F20" w:rsidRPr="00AB3968">
        <w:rPr>
          <w:rFonts w:ascii="Times New Roman" w:hAnsi="Times New Roman" w:cs="Times New Roman"/>
        </w:rPr>
        <w:t>ns uncertain</w:t>
      </w:r>
      <w:r w:rsidR="00500DBC" w:rsidRPr="00AB3968">
        <w:rPr>
          <w:rFonts w:ascii="Times New Roman" w:hAnsi="Times New Roman" w:cs="Times New Roman"/>
        </w:rPr>
        <w:t xml:space="preserve"> at present</w:t>
      </w:r>
      <w:r w:rsidR="00D92F20" w:rsidRPr="00AB3968">
        <w:rPr>
          <w:rFonts w:ascii="Times New Roman" w:hAnsi="Times New Roman" w:cs="Times New Roman"/>
        </w:rPr>
        <w:t xml:space="preserve">. We </w:t>
      </w:r>
      <w:r w:rsidR="000A0AA6" w:rsidRPr="00AB3968">
        <w:rPr>
          <w:rFonts w:ascii="Times New Roman" w:hAnsi="Times New Roman" w:cs="Times New Roman"/>
        </w:rPr>
        <w:t>are th</w:t>
      </w:r>
      <w:r w:rsidR="004911FD">
        <w:rPr>
          <w:rFonts w:ascii="Times New Roman" w:hAnsi="Times New Roman" w:cs="Times New Roman"/>
        </w:rPr>
        <w:t>erefore</w:t>
      </w:r>
      <w:r w:rsidR="000A0AA6" w:rsidRPr="00AB3968">
        <w:rPr>
          <w:rFonts w:ascii="Times New Roman" w:hAnsi="Times New Roman" w:cs="Times New Roman"/>
        </w:rPr>
        <w:t xml:space="preserve"> working on</w:t>
      </w:r>
      <w:r w:rsidR="00D92F20" w:rsidRPr="00AB3968">
        <w:rPr>
          <w:rFonts w:ascii="Times New Roman" w:hAnsi="Times New Roman" w:cs="Times New Roman"/>
        </w:rPr>
        <w:t xml:space="preserve"> low-coverage whole genome sequencing (</w:t>
      </w:r>
      <w:proofErr w:type="spellStart"/>
      <w:r w:rsidR="00D92F20" w:rsidRPr="00AB3968">
        <w:rPr>
          <w:rFonts w:ascii="Times New Roman" w:hAnsi="Times New Roman" w:cs="Times New Roman"/>
        </w:rPr>
        <w:t>lcWGS</w:t>
      </w:r>
      <w:proofErr w:type="spellEnd"/>
      <w:r w:rsidR="00D92F20" w:rsidRPr="00AB3968">
        <w:rPr>
          <w:rFonts w:ascii="Times New Roman" w:hAnsi="Times New Roman" w:cs="Times New Roman"/>
        </w:rPr>
        <w:t xml:space="preserve">) </w:t>
      </w:r>
      <w:r w:rsidR="000A0AA6" w:rsidRPr="00AB3968">
        <w:rPr>
          <w:rFonts w:ascii="Times New Roman" w:hAnsi="Times New Roman" w:cs="Times New Roman"/>
        </w:rPr>
        <w:t>ap</w:t>
      </w:r>
      <w:r w:rsidR="000A0AA6" w:rsidRPr="004520D3">
        <w:rPr>
          <w:rFonts w:ascii="Times New Roman" w:hAnsi="Times New Roman" w:cs="Times New Roman"/>
        </w:rPr>
        <w:t xml:space="preserve">proach </w:t>
      </w:r>
      <w:r w:rsidR="009A12D3" w:rsidRPr="004520D3">
        <w:rPr>
          <w:rFonts w:ascii="Times New Roman" w:hAnsi="Times New Roman" w:cs="Times New Roman"/>
        </w:rPr>
        <w:t>while the genome assembly is being improved by chromosome-scale scaffolding using chromatin contact data obtained by the Hi-C method</w:t>
      </w:r>
      <w:r w:rsidR="009A12D3" w:rsidRPr="004520D3">
        <w:rPr>
          <w:rFonts w:ascii="Times New Roman" w:hAnsi="Times New Roman" w:cs="Times New Roman"/>
          <w:szCs w:val="21"/>
        </w:rPr>
        <w:t xml:space="preserve"> to gain more informative </w:t>
      </w:r>
      <w:r w:rsidR="009A12D3" w:rsidRPr="00924B07">
        <w:rPr>
          <w:rFonts w:ascii="Times New Roman" w:hAnsi="Times New Roman" w:cs="Times New Roman"/>
          <w:szCs w:val="21"/>
        </w:rPr>
        <w:t xml:space="preserve">SNPs than </w:t>
      </w:r>
      <w:r w:rsidR="004911FD" w:rsidRPr="00924B07">
        <w:rPr>
          <w:rFonts w:ascii="Times New Roman" w:hAnsi="Times New Roman" w:cs="Times New Roman"/>
          <w:szCs w:val="21"/>
        </w:rPr>
        <w:t xml:space="preserve">the </w:t>
      </w:r>
      <w:r w:rsidR="005F3A84" w:rsidRPr="00924B07">
        <w:rPr>
          <w:rFonts w:ascii="Times New Roman" w:hAnsi="Times New Roman" w:cs="Times New Roman"/>
        </w:rPr>
        <w:t>reduced-representation sequencing</w:t>
      </w:r>
      <w:r w:rsidR="009A12D3" w:rsidRPr="00924B07">
        <w:rPr>
          <w:rFonts w:ascii="Times New Roman" w:hAnsi="Times New Roman" w:cs="Times New Roman"/>
        </w:rPr>
        <w:t xml:space="preserve"> approach (Gras-Di)</w:t>
      </w:r>
      <w:r w:rsidR="009A12D3" w:rsidRPr="00924B07">
        <w:rPr>
          <w:rFonts w:ascii="Times New Roman" w:hAnsi="Times New Roman" w:cs="Times New Roman"/>
          <w:szCs w:val="21"/>
        </w:rPr>
        <w:t>.</w:t>
      </w:r>
    </w:p>
    <w:p w14:paraId="5652E36B" w14:textId="77777777" w:rsidR="00843BBC" w:rsidRPr="00924B07" w:rsidRDefault="00843BBC" w:rsidP="00565D02">
      <w:pPr>
        <w:widowControl/>
        <w:jc w:val="left"/>
        <w:rPr>
          <w:rFonts w:ascii="Times New Roman" w:hAnsi="Times New Roman" w:cs="Times New Roman" w:hint="eastAsia"/>
        </w:rPr>
      </w:pPr>
    </w:p>
    <w:p w14:paraId="6C664B6C" w14:textId="5F5BCC4B" w:rsidR="00955808" w:rsidRDefault="002067E0" w:rsidP="00565D02">
      <w:pPr>
        <w:widowControl/>
        <w:jc w:val="left"/>
        <w:rPr>
          <w:rFonts w:ascii="Times New Roman" w:hAnsi="Times New Roman" w:cs="Times New Roman"/>
          <w:b/>
          <w:bCs/>
        </w:rPr>
      </w:pPr>
      <w:r w:rsidRPr="0020324E">
        <w:rPr>
          <w:rFonts w:ascii="Times New Roman" w:hAnsi="Times New Roman" w:cs="Times New Roman"/>
          <w:b/>
          <w:bCs/>
        </w:rPr>
        <w:t xml:space="preserve">4. </w:t>
      </w:r>
      <w:r w:rsidR="00955808" w:rsidRPr="0020324E">
        <w:rPr>
          <w:rFonts w:ascii="Times New Roman" w:hAnsi="Times New Roman" w:cs="Times New Roman"/>
          <w:b/>
          <w:bCs/>
        </w:rPr>
        <w:t>Acknowledgements</w:t>
      </w:r>
    </w:p>
    <w:p w14:paraId="5373C5E5" w14:textId="77777777" w:rsidR="0020324E" w:rsidRPr="0020324E" w:rsidRDefault="0020324E" w:rsidP="00565D02">
      <w:pPr>
        <w:widowControl/>
        <w:jc w:val="left"/>
        <w:rPr>
          <w:rFonts w:ascii="Times New Roman" w:hAnsi="Times New Roman" w:cs="Times New Roman"/>
          <w:b/>
          <w:bCs/>
        </w:rPr>
      </w:pPr>
    </w:p>
    <w:p w14:paraId="34328183" w14:textId="2F0D4DEB" w:rsidR="00955808" w:rsidRPr="00670D2D" w:rsidRDefault="00955808" w:rsidP="00E31C1B">
      <w:pPr>
        <w:widowControl/>
        <w:jc w:val="left"/>
        <w:rPr>
          <w:rFonts w:ascii="Times New Roman" w:hAnsi="Times New Roman" w:cs="Times New Roman"/>
        </w:rPr>
      </w:pPr>
      <w:r w:rsidRPr="00924B07">
        <w:rPr>
          <w:rFonts w:ascii="Times New Roman" w:hAnsi="Times New Roman" w:cs="Times New Roman"/>
        </w:rPr>
        <w:t xml:space="preserve">We thank all of the fishermen, </w:t>
      </w:r>
      <w:r w:rsidR="00EF1DC8">
        <w:rPr>
          <w:rFonts w:ascii="Times New Roman" w:hAnsi="Times New Roman" w:cs="Times New Roman"/>
        </w:rPr>
        <w:t xml:space="preserve">scientific </w:t>
      </w:r>
      <w:r w:rsidRPr="00924B07">
        <w:rPr>
          <w:rFonts w:ascii="Times New Roman" w:hAnsi="Times New Roman" w:cs="Times New Roman"/>
        </w:rPr>
        <w:t xml:space="preserve">observers, and researchers who contributed to the collection of the samples. </w:t>
      </w:r>
      <w:r w:rsidR="00B56DA7" w:rsidRPr="00924B07">
        <w:rPr>
          <w:rFonts w:ascii="Times New Roman" w:hAnsi="Times New Roman" w:cs="Times New Roman"/>
        </w:rPr>
        <w:t>We also thank Dr</w:t>
      </w:r>
      <w:r w:rsidR="00670D2D" w:rsidRPr="00924B07">
        <w:rPr>
          <w:rFonts w:ascii="Times New Roman" w:hAnsi="Times New Roman" w:cs="Times New Roman"/>
        </w:rPr>
        <w:t>.</w:t>
      </w:r>
      <w:r w:rsidR="00B56DA7" w:rsidRPr="00924B07">
        <w:rPr>
          <w:rFonts w:ascii="Times New Roman" w:hAnsi="Times New Roman" w:cs="Times New Roman"/>
        </w:rPr>
        <w:t xml:space="preserve"> </w:t>
      </w:r>
      <w:r w:rsidR="002C0D9C" w:rsidRPr="00924B07">
        <w:rPr>
          <w:rFonts w:ascii="Times New Roman" w:hAnsi="Times New Roman" w:cs="Times New Roman"/>
        </w:rPr>
        <w:t>H</w:t>
      </w:r>
      <w:r w:rsidR="00E31C1B" w:rsidRPr="00924B07">
        <w:rPr>
          <w:rFonts w:ascii="Times New Roman" w:hAnsi="Times New Roman" w:cs="Times New Roman"/>
        </w:rPr>
        <w:t>.</w:t>
      </w:r>
      <w:r w:rsidR="002C0D9C" w:rsidRPr="00924B07">
        <w:rPr>
          <w:rFonts w:ascii="Times New Roman" w:hAnsi="Times New Roman" w:cs="Times New Roman"/>
        </w:rPr>
        <w:t xml:space="preserve"> Takeshima</w:t>
      </w:r>
      <w:r w:rsidR="00B56DA7" w:rsidRPr="00924B07">
        <w:rPr>
          <w:rFonts w:ascii="Times New Roman" w:hAnsi="Times New Roman" w:cs="Times New Roman"/>
        </w:rPr>
        <w:t xml:space="preserve"> and Dr</w:t>
      </w:r>
      <w:r w:rsidR="00670D2D" w:rsidRPr="00924B07">
        <w:rPr>
          <w:rFonts w:ascii="Times New Roman" w:hAnsi="Times New Roman" w:cs="Times New Roman"/>
        </w:rPr>
        <w:t>.</w:t>
      </w:r>
      <w:r w:rsidR="00B56DA7" w:rsidRPr="00924B07">
        <w:rPr>
          <w:rFonts w:ascii="Times New Roman" w:hAnsi="Times New Roman" w:cs="Times New Roman"/>
        </w:rPr>
        <w:t xml:space="preserve"> </w:t>
      </w:r>
      <w:r w:rsidR="002C0D9C" w:rsidRPr="00924B07">
        <w:rPr>
          <w:rFonts w:ascii="Times New Roman" w:hAnsi="Times New Roman" w:cs="Times New Roman"/>
        </w:rPr>
        <w:t>Y</w:t>
      </w:r>
      <w:r w:rsidR="00E31C1B" w:rsidRPr="00924B07">
        <w:rPr>
          <w:rFonts w:ascii="Times New Roman" w:hAnsi="Times New Roman" w:cs="Times New Roman"/>
        </w:rPr>
        <w:t>.</w:t>
      </w:r>
      <w:r w:rsidR="002C0D9C" w:rsidRPr="00924B07">
        <w:rPr>
          <w:rFonts w:ascii="Times New Roman" w:hAnsi="Times New Roman" w:cs="Times New Roman"/>
        </w:rPr>
        <w:t xml:space="preserve"> Semba</w:t>
      </w:r>
      <w:r w:rsidR="00B56DA7" w:rsidRPr="00924B07">
        <w:rPr>
          <w:rFonts w:ascii="Times New Roman" w:hAnsi="Times New Roman" w:cs="Times New Roman"/>
        </w:rPr>
        <w:t xml:space="preserve"> for</w:t>
      </w:r>
      <w:r w:rsidR="00E31C1B" w:rsidRPr="004520D3">
        <w:rPr>
          <w:rFonts w:ascii="Times New Roman" w:hAnsi="Times New Roman" w:cs="Times New Roman"/>
        </w:rPr>
        <w:t xml:space="preserve"> valuable comments on</w:t>
      </w:r>
      <w:r w:rsidR="00E31C1B" w:rsidRPr="004520D3">
        <w:rPr>
          <w:rFonts w:ascii="Times New Roman" w:hAnsi="Times New Roman" w:cs="Times New Roman" w:hint="eastAsia"/>
        </w:rPr>
        <w:t xml:space="preserve"> </w:t>
      </w:r>
      <w:r w:rsidR="00E31C1B" w:rsidRPr="004520D3">
        <w:rPr>
          <w:rFonts w:ascii="Times New Roman" w:hAnsi="Times New Roman" w:cs="Times New Roman"/>
        </w:rPr>
        <w:t>the manuscript</w:t>
      </w:r>
      <w:r w:rsidR="00B56DA7" w:rsidRPr="00924B07">
        <w:rPr>
          <w:rFonts w:ascii="Times New Roman" w:hAnsi="Times New Roman" w:cs="Times New Roman"/>
        </w:rPr>
        <w:t>.</w:t>
      </w:r>
      <w:r w:rsidR="00B56DA7" w:rsidRPr="004520D3">
        <w:rPr>
          <w:rFonts w:ascii="Times New Roman" w:hAnsi="Times New Roman" w:cs="Times New Roman"/>
        </w:rPr>
        <w:t xml:space="preserve"> </w:t>
      </w:r>
      <w:r w:rsidRPr="00924B07">
        <w:rPr>
          <w:rFonts w:ascii="Times New Roman" w:hAnsi="Times New Roman" w:cs="Times New Roman"/>
        </w:rPr>
        <w:t>This work was supported by a grant from the Fisheries Agency of Japan.</w:t>
      </w:r>
    </w:p>
    <w:p w14:paraId="6B32B170" w14:textId="3C096028" w:rsidR="00955808" w:rsidRPr="005F3A84" w:rsidRDefault="004520D3" w:rsidP="00565D02">
      <w:pPr>
        <w:widowControl/>
        <w:jc w:val="left"/>
        <w:rPr>
          <w:rFonts w:ascii="Times New Roman" w:hAnsi="Times New Roman" w:cs="Times New Roman"/>
        </w:rPr>
      </w:pPr>
      <w:r>
        <w:rPr>
          <w:rFonts w:ascii="Times New Roman" w:hAnsi="Times New Roman" w:cs="Times New Roman"/>
        </w:rPr>
        <w:br w:type="page"/>
      </w:r>
    </w:p>
    <w:p w14:paraId="47A71ABD" w14:textId="77777777" w:rsidR="00580130" w:rsidRDefault="00580130" w:rsidP="00565D02">
      <w:pPr>
        <w:spacing w:line="240" w:lineRule="exact"/>
        <w:jc w:val="left"/>
        <w:rPr>
          <w:rFonts w:ascii="Times New Roman" w:hAnsi="Times New Roman" w:cs="Times New Roman"/>
        </w:rPr>
      </w:pPr>
    </w:p>
    <w:p w14:paraId="2CED31FB" w14:textId="635BF173" w:rsidR="00304B29" w:rsidRPr="0020324E" w:rsidRDefault="002067E0" w:rsidP="00565D02">
      <w:pPr>
        <w:spacing w:line="240" w:lineRule="exact"/>
        <w:jc w:val="left"/>
        <w:rPr>
          <w:rFonts w:ascii="Times New Roman" w:hAnsi="Times New Roman" w:cs="Times New Roman"/>
          <w:b/>
          <w:bCs/>
        </w:rPr>
      </w:pPr>
      <w:r w:rsidRPr="0020324E">
        <w:rPr>
          <w:rFonts w:ascii="Times New Roman" w:hAnsi="Times New Roman" w:cs="Times New Roman"/>
          <w:b/>
          <w:bCs/>
        </w:rPr>
        <w:t>5</w:t>
      </w:r>
      <w:r w:rsidR="00FA0D95" w:rsidRPr="0020324E">
        <w:rPr>
          <w:rFonts w:ascii="Times New Roman" w:hAnsi="Times New Roman" w:cs="Times New Roman"/>
          <w:b/>
          <w:bCs/>
        </w:rPr>
        <w:t xml:space="preserve">. </w:t>
      </w:r>
      <w:r w:rsidR="0033645D" w:rsidRPr="0020324E">
        <w:rPr>
          <w:rFonts w:ascii="Times New Roman" w:hAnsi="Times New Roman" w:cs="Times New Roman" w:hint="eastAsia"/>
          <w:b/>
          <w:bCs/>
        </w:rPr>
        <w:t>R</w:t>
      </w:r>
      <w:r w:rsidR="0033645D" w:rsidRPr="0020324E">
        <w:rPr>
          <w:rFonts w:ascii="Times New Roman" w:hAnsi="Times New Roman" w:cs="Times New Roman"/>
          <w:b/>
          <w:bCs/>
        </w:rPr>
        <w:t>eferences</w:t>
      </w:r>
    </w:p>
    <w:p w14:paraId="7AE7E47B" w14:textId="77777777" w:rsidR="003733BD" w:rsidRDefault="003733BD" w:rsidP="00565D02">
      <w:pPr>
        <w:spacing w:line="240" w:lineRule="exact"/>
      </w:pPr>
    </w:p>
    <w:p w14:paraId="11FBD455" w14:textId="77777777" w:rsidR="008644DD" w:rsidRPr="00DE6C08" w:rsidRDefault="008644DD" w:rsidP="008644DD">
      <w:pPr>
        <w:rPr>
          <w:rFonts w:ascii="Times New Roman" w:hAnsi="Times New Roman" w:cs="Times New Roman"/>
        </w:rPr>
      </w:pPr>
      <w:r w:rsidRPr="00DE6C08">
        <w:rPr>
          <w:rFonts w:ascii="Times New Roman" w:hAnsi="Times New Roman" w:cs="Times New Roman"/>
        </w:rPr>
        <w:t>Alexander, DH., Novembre, J., and Lange, K. (2009). Fast model-based estimation of ancestry in unrelated individuals. Genome Research, 19, 1655-1664.</w:t>
      </w:r>
    </w:p>
    <w:p w14:paraId="050D7A0E" w14:textId="77777777" w:rsidR="008644DD" w:rsidRPr="00DE6C08" w:rsidRDefault="008644DD" w:rsidP="008644DD">
      <w:pPr>
        <w:rPr>
          <w:rFonts w:ascii="Times New Roman" w:hAnsi="Times New Roman" w:cs="Times New Roman"/>
        </w:rPr>
      </w:pPr>
    </w:p>
    <w:p w14:paraId="71100EE6" w14:textId="77777777" w:rsidR="008644DD" w:rsidRPr="00DE6C08" w:rsidRDefault="008644DD" w:rsidP="008644DD">
      <w:pPr>
        <w:rPr>
          <w:rFonts w:ascii="Times New Roman" w:hAnsi="Times New Roman" w:cs="Times New Roman"/>
        </w:rPr>
      </w:pPr>
      <w:r w:rsidRPr="00DE6C08">
        <w:rPr>
          <w:rFonts w:ascii="Times New Roman" w:hAnsi="Times New Roman" w:cs="Times New Roman"/>
        </w:rPr>
        <w:t xml:space="preserve">Andrews, S. (2010). </w:t>
      </w:r>
      <w:proofErr w:type="spellStart"/>
      <w:r w:rsidRPr="00DE6C08">
        <w:rPr>
          <w:rFonts w:ascii="Times New Roman" w:hAnsi="Times New Roman" w:cs="Times New Roman"/>
        </w:rPr>
        <w:t>FastQC</w:t>
      </w:r>
      <w:proofErr w:type="spellEnd"/>
      <w:r w:rsidRPr="00DE6C08">
        <w:rPr>
          <w:rFonts w:ascii="Times New Roman" w:hAnsi="Times New Roman" w:cs="Times New Roman"/>
        </w:rPr>
        <w:t>: a quality control tool for high throughput sequence data. Available online at: http://www.bioinformatics.babraham.ac.uk/projects/fastqc.</w:t>
      </w:r>
    </w:p>
    <w:p w14:paraId="10188704" w14:textId="77777777" w:rsidR="008644DD" w:rsidRPr="00DE6C08" w:rsidRDefault="008644DD" w:rsidP="008644DD">
      <w:pPr>
        <w:rPr>
          <w:rFonts w:ascii="Times New Roman" w:hAnsi="Times New Roman" w:cs="Times New Roman"/>
        </w:rPr>
      </w:pPr>
    </w:p>
    <w:p w14:paraId="180068DE" w14:textId="77777777" w:rsidR="008644DD" w:rsidRPr="00DE6C08" w:rsidRDefault="008644DD" w:rsidP="008644DD">
      <w:pPr>
        <w:rPr>
          <w:rFonts w:ascii="Times New Roman" w:hAnsi="Times New Roman" w:cs="Times New Roman"/>
        </w:rPr>
      </w:pPr>
      <w:proofErr w:type="spellStart"/>
      <w:r w:rsidRPr="00DE6C08">
        <w:rPr>
          <w:rFonts w:ascii="Times New Roman" w:hAnsi="Times New Roman" w:cs="Times New Roman"/>
        </w:rPr>
        <w:t>Bailleul</w:t>
      </w:r>
      <w:proofErr w:type="spellEnd"/>
      <w:r w:rsidRPr="00DE6C08">
        <w:rPr>
          <w:rFonts w:ascii="Times New Roman" w:hAnsi="Times New Roman" w:cs="Times New Roman"/>
        </w:rPr>
        <w:t xml:space="preserve">, D., Mackenzie, A., </w:t>
      </w:r>
      <w:proofErr w:type="spellStart"/>
      <w:r w:rsidRPr="00DE6C08">
        <w:rPr>
          <w:rFonts w:ascii="Times New Roman" w:hAnsi="Times New Roman" w:cs="Times New Roman"/>
        </w:rPr>
        <w:t>Sacchi</w:t>
      </w:r>
      <w:proofErr w:type="spellEnd"/>
      <w:r w:rsidRPr="00DE6C08">
        <w:rPr>
          <w:rFonts w:ascii="Times New Roman" w:hAnsi="Times New Roman" w:cs="Times New Roman"/>
        </w:rPr>
        <w:t xml:space="preserve">, O., Poisson, F., </w:t>
      </w:r>
      <w:proofErr w:type="spellStart"/>
      <w:r w:rsidRPr="00DE6C08">
        <w:rPr>
          <w:rFonts w:ascii="Times New Roman" w:hAnsi="Times New Roman" w:cs="Times New Roman"/>
        </w:rPr>
        <w:t>Bierne</w:t>
      </w:r>
      <w:proofErr w:type="spellEnd"/>
      <w:r w:rsidRPr="00DE6C08">
        <w:rPr>
          <w:rFonts w:ascii="Times New Roman" w:hAnsi="Times New Roman" w:cs="Times New Roman"/>
        </w:rPr>
        <w:t>, N., and Arnaud-</w:t>
      </w:r>
      <w:proofErr w:type="spellStart"/>
      <w:r w:rsidRPr="00DE6C08">
        <w:rPr>
          <w:rFonts w:ascii="Times New Roman" w:hAnsi="Times New Roman" w:cs="Times New Roman"/>
        </w:rPr>
        <w:t>Haond</w:t>
      </w:r>
      <w:proofErr w:type="spellEnd"/>
      <w:r w:rsidRPr="00DE6C08">
        <w:rPr>
          <w:rFonts w:ascii="Times New Roman" w:hAnsi="Times New Roman" w:cs="Times New Roman"/>
        </w:rPr>
        <w:t>, S. (2018). Large-scale genetic panmixia in the blue shark (Prionace glauca): A single worldwide population, or a genetic lag-time effect of the "grey zone" of differentiation? Evolutionary Applications, 11, 614-630.</w:t>
      </w:r>
    </w:p>
    <w:p w14:paraId="62C3B9E7" w14:textId="77777777" w:rsidR="008644DD" w:rsidRPr="00DE6C08" w:rsidRDefault="008644DD" w:rsidP="008644DD">
      <w:pPr>
        <w:rPr>
          <w:rFonts w:ascii="Times New Roman" w:hAnsi="Times New Roman" w:cs="Times New Roman"/>
        </w:rPr>
      </w:pPr>
    </w:p>
    <w:p w14:paraId="09BFC809" w14:textId="77777777" w:rsidR="008644DD" w:rsidRPr="00DE6C08" w:rsidRDefault="008644DD" w:rsidP="008644DD">
      <w:pPr>
        <w:rPr>
          <w:rFonts w:ascii="Times New Roman" w:hAnsi="Times New Roman" w:cs="Times New Roman"/>
        </w:rPr>
      </w:pPr>
      <w:proofErr w:type="spellStart"/>
      <w:r w:rsidRPr="00DE6C08">
        <w:rPr>
          <w:rFonts w:ascii="Times New Roman" w:hAnsi="Times New Roman" w:cs="Times New Roman"/>
        </w:rPr>
        <w:t>Benjamini</w:t>
      </w:r>
      <w:proofErr w:type="spellEnd"/>
      <w:r w:rsidRPr="00DE6C08">
        <w:rPr>
          <w:rFonts w:ascii="Times New Roman" w:hAnsi="Times New Roman" w:cs="Times New Roman"/>
        </w:rPr>
        <w:t>, Y., and Hochberg, Y. (1995). Controlling the False Discovery Rate: A Practical and Powerful Approach to Multiple Testing. Journal of the Royal Statistical Society: Series B (Methodological), 57, 289-300.</w:t>
      </w:r>
    </w:p>
    <w:p w14:paraId="1D69B114" w14:textId="77777777" w:rsidR="008644DD" w:rsidRPr="00DE6C08" w:rsidRDefault="008644DD" w:rsidP="008644DD">
      <w:pPr>
        <w:rPr>
          <w:rFonts w:ascii="Times New Roman" w:hAnsi="Times New Roman" w:cs="Times New Roman"/>
        </w:rPr>
      </w:pPr>
    </w:p>
    <w:p w14:paraId="7ABAFB64" w14:textId="77777777" w:rsidR="008644DD" w:rsidRPr="00DE6C08" w:rsidRDefault="008644DD" w:rsidP="008644DD">
      <w:pPr>
        <w:rPr>
          <w:rFonts w:ascii="Times New Roman" w:hAnsi="Times New Roman" w:cs="Times New Roman"/>
        </w:rPr>
      </w:pPr>
      <w:r w:rsidRPr="00DE6C08">
        <w:rPr>
          <w:rFonts w:ascii="Times New Roman" w:hAnsi="Times New Roman" w:cs="Times New Roman"/>
        </w:rPr>
        <w:t>Benson, G. (1999). Tandem repeats finder: a program to analyze DNA sequences. Nucleic Acids Research, 27(2), 573-580.</w:t>
      </w:r>
    </w:p>
    <w:p w14:paraId="724B3532" w14:textId="77777777" w:rsidR="008644DD" w:rsidRPr="00DE6C08" w:rsidRDefault="008644DD" w:rsidP="008644DD">
      <w:pPr>
        <w:rPr>
          <w:rFonts w:ascii="Times New Roman" w:hAnsi="Times New Roman" w:cs="Times New Roman"/>
        </w:rPr>
      </w:pPr>
    </w:p>
    <w:p w14:paraId="4A44A165" w14:textId="77777777" w:rsidR="008644DD" w:rsidRPr="00DE6C08" w:rsidRDefault="008644DD" w:rsidP="008644DD">
      <w:pPr>
        <w:rPr>
          <w:rFonts w:ascii="Times New Roman" w:hAnsi="Times New Roman" w:cs="Times New Roman"/>
        </w:rPr>
      </w:pPr>
      <w:r w:rsidRPr="00DE6C08">
        <w:rPr>
          <w:rFonts w:ascii="Times New Roman" w:hAnsi="Times New Roman" w:cs="Times New Roman"/>
        </w:rPr>
        <w:t xml:space="preserve">Bonferroni, C. (1936). Teoria </w:t>
      </w:r>
      <w:proofErr w:type="spellStart"/>
      <w:r w:rsidRPr="00DE6C08">
        <w:rPr>
          <w:rFonts w:ascii="Times New Roman" w:hAnsi="Times New Roman" w:cs="Times New Roman"/>
        </w:rPr>
        <w:t>statistica</w:t>
      </w:r>
      <w:proofErr w:type="spellEnd"/>
      <w:r w:rsidRPr="00DE6C08">
        <w:rPr>
          <w:rFonts w:ascii="Times New Roman" w:hAnsi="Times New Roman" w:cs="Times New Roman"/>
        </w:rPr>
        <w:t xml:space="preserve"> </w:t>
      </w:r>
      <w:proofErr w:type="spellStart"/>
      <w:r w:rsidRPr="00DE6C08">
        <w:rPr>
          <w:rFonts w:ascii="Times New Roman" w:hAnsi="Times New Roman" w:cs="Times New Roman"/>
        </w:rPr>
        <w:t>delle</w:t>
      </w:r>
      <w:proofErr w:type="spellEnd"/>
      <w:r w:rsidRPr="00DE6C08">
        <w:rPr>
          <w:rFonts w:ascii="Times New Roman" w:hAnsi="Times New Roman" w:cs="Times New Roman"/>
        </w:rPr>
        <w:t xml:space="preserve"> </w:t>
      </w:r>
      <w:proofErr w:type="spellStart"/>
      <w:r w:rsidRPr="00DE6C08">
        <w:rPr>
          <w:rFonts w:ascii="Times New Roman" w:hAnsi="Times New Roman" w:cs="Times New Roman"/>
        </w:rPr>
        <w:t>classi</w:t>
      </w:r>
      <w:proofErr w:type="spellEnd"/>
      <w:r w:rsidRPr="00DE6C08">
        <w:rPr>
          <w:rFonts w:ascii="Times New Roman" w:hAnsi="Times New Roman" w:cs="Times New Roman"/>
        </w:rPr>
        <w:t xml:space="preserve"> e </w:t>
      </w:r>
      <w:proofErr w:type="spellStart"/>
      <w:r w:rsidRPr="00DE6C08">
        <w:rPr>
          <w:rFonts w:ascii="Times New Roman" w:hAnsi="Times New Roman" w:cs="Times New Roman"/>
        </w:rPr>
        <w:t>calcolo</w:t>
      </w:r>
      <w:proofErr w:type="spellEnd"/>
      <w:r w:rsidRPr="00DE6C08">
        <w:rPr>
          <w:rFonts w:ascii="Times New Roman" w:hAnsi="Times New Roman" w:cs="Times New Roman"/>
        </w:rPr>
        <w:t xml:space="preserve"> </w:t>
      </w:r>
      <w:proofErr w:type="spellStart"/>
      <w:r w:rsidRPr="00DE6C08">
        <w:rPr>
          <w:rFonts w:ascii="Times New Roman" w:hAnsi="Times New Roman" w:cs="Times New Roman"/>
        </w:rPr>
        <w:t>delle</w:t>
      </w:r>
      <w:proofErr w:type="spellEnd"/>
      <w:r w:rsidRPr="00DE6C08">
        <w:rPr>
          <w:rFonts w:ascii="Times New Roman" w:hAnsi="Times New Roman" w:cs="Times New Roman"/>
        </w:rPr>
        <w:t xml:space="preserve"> </w:t>
      </w:r>
      <w:proofErr w:type="spellStart"/>
      <w:r w:rsidRPr="00DE6C08">
        <w:rPr>
          <w:rFonts w:ascii="Times New Roman" w:hAnsi="Times New Roman" w:cs="Times New Roman"/>
        </w:rPr>
        <w:t>probabilita</w:t>
      </w:r>
      <w:proofErr w:type="spellEnd"/>
      <w:r w:rsidRPr="00DE6C08">
        <w:rPr>
          <w:rFonts w:ascii="Times New Roman" w:hAnsi="Times New Roman" w:cs="Times New Roman"/>
        </w:rPr>
        <w:t xml:space="preserve">. </w:t>
      </w:r>
      <w:proofErr w:type="spellStart"/>
      <w:r w:rsidRPr="00DE6C08">
        <w:rPr>
          <w:rFonts w:ascii="Times New Roman" w:hAnsi="Times New Roman" w:cs="Times New Roman"/>
        </w:rPr>
        <w:t>Pubblicazioni</w:t>
      </w:r>
      <w:proofErr w:type="spellEnd"/>
      <w:r w:rsidRPr="00DE6C08">
        <w:rPr>
          <w:rFonts w:ascii="Times New Roman" w:hAnsi="Times New Roman" w:cs="Times New Roman"/>
        </w:rPr>
        <w:t xml:space="preserve"> del R </w:t>
      </w:r>
      <w:proofErr w:type="spellStart"/>
      <w:r w:rsidRPr="00DE6C08">
        <w:rPr>
          <w:rFonts w:ascii="Times New Roman" w:hAnsi="Times New Roman" w:cs="Times New Roman"/>
        </w:rPr>
        <w:t>Istituto</w:t>
      </w:r>
      <w:proofErr w:type="spellEnd"/>
      <w:r w:rsidRPr="00DE6C08">
        <w:rPr>
          <w:rFonts w:ascii="Times New Roman" w:hAnsi="Times New Roman" w:cs="Times New Roman"/>
        </w:rPr>
        <w:t xml:space="preserve"> </w:t>
      </w:r>
      <w:proofErr w:type="spellStart"/>
      <w:r w:rsidRPr="00DE6C08">
        <w:rPr>
          <w:rFonts w:ascii="Times New Roman" w:hAnsi="Times New Roman" w:cs="Times New Roman"/>
        </w:rPr>
        <w:t>Superiore</w:t>
      </w:r>
      <w:proofErr w:type="spellEnd"/>
      <w:r w:rsidRPr="00DE6C08">
        <w:rPr>
          <w:rFonts w:ascii="Times New Roman" w:hAnsi="Times New Roman" w:cs="Times New Roman"/>
        </w:rPr>
        <w:t xml:space="preserve"> di </w:t>
      </w:r>
      <w:proofErr w:type="spellStart"/>
      <w:r w:rsidRPr="00DE6C08">
        <w:rPr>
          <w:rFonts w:ascii="Times New Roman" w:hAnsi="Times New Roman" w:cs="Times New Roman"/>
        </w:rPr>
        <w:t>Scienze</w:t>
      </w:r>
      <w:proofErr w:type="spellEnd"/>
      <w:r w:rsidRPr="00DE6C08">
        <w:rPr>
          <w:rFonts w:ascii="Times New Roman" w:hAnsi="Times New Roman" w:cs="Times New Roman"/>
        </w:rPr>
        <w:t xml:space="preserve"> </w:t>
      </w:r>
      <w:proofErr w:type="spellStart"/>
      <w:r w:rsidRPr="00DE6C08">
        <w:rPr>
          <w:rFonts w:ascii="Times New Roman" w:hAnsi="Times New Roman" w:cs="Times New Roman"/>
        </w:rPr>
        <w:t>Economiche</w:t>
      </w:r>
      <w:proofErr w:type="spellEnd"/>
      <w:r w:rsidRPr="00DE6C08">
        <w:rPr>
          <w:rFonts w:ascii="Times New Roman" w:hAnsi="Times New Roman" w:cs="Times New Roman"/>
        </w:rPr>
        <w:t xml:space="preserve"> e </w:t>
      </w:r>
      <w:proofErr w:type="spellStart"/>
      <w:r w:rsidRPr="00DE6C08">
        <w:rPr>
          <w:rFonts w:ascii="Times New Roman" w:hAnsi="Times New Roman" w:cs="Times New Roman"/>
        </w:rPr>
        <w:t>Commericiali</w:t>
      </w:r>
      <w:proofErr w:type="spellEnd"/>
      <w:r w:rsidRPr="00DE6C08">
        <w:rPr>
          <w:rFonts w:ascii="Times New Roman" w:hAnsi="Times New Roman" w:cs="Times New Roman"/>
        </w:rPr>
        <w:t xml:space="preserve"> di Firenze, 8, 3-62.</w:t>
      </w:r>
    </w:p>
    <w:p w14:paraId="45F07EA0" w14:textId="77777777" w:rsidR="008644DD" w:rsidRPr="00DE6C08" w:rsidRDefault="008644DD" w:rsidP="008644DD">
      <w:pPr>
        <w:rPr>
          <w:rFonts w:ascii="Times New Roman" w:hAnsi="Times New Roman" w:cs="Times New Roman"/>
        </w:rPr>
      </w:pPr>
    </w:p>
    <w:p w14:paraId="36369F49" w14:textId="77777777" w:rsidR="008644DD" w:rsidRPr="00DE6C08" w:rsidRDefault="008644DD" w:rsidP="008644DD">
      <w:pPr>
        <w:wordWrap w:val="0"/>
        <w:rPr>
          <w:rFonts w:ascii="Times New Roman" w:hAnsi="Times New Roman" w:cs="Times New Roman"/>
        </w:rPr>
      </w:pPr>
      <w:r w:rsidRPr="00DE6C08">
        <w:rPr>
          <w:rFonts w:ascii="Times New Roman" w:hAnsi="Times New Roman" w:cs="Times New Roman"/>
        </w:rPr>
        <w:t>Broad Institute. (2019). Picard toolkit. Broad Institute, GitHub repository. http://broadinstitute.github.io/picard/.</w:t>
      </w:r>
    </w:p>
    <w:p w14:paraId="724673D1" w14:textId="77777777" w:rsidR="008644DD" w:rsidRPr="00DE6C08" w:rsidRDefault="008644DD" w:rsidP="008644DD">
      <w:pPr>
        <w:rPr>
          <w:rFonts w:ascii="Times New Roman" w:hAnsi="Times New Roman" w:cs="Times New Roman"/>
        </w:rPr>
      </w:pPr>
    </w:p>
    <w:p w14:paraId="13D61DA0" w14:textId="77777777" w:rsidR="008644DD" w:rsidRPr="00DE6C08" w:rsidRDefault="008644DD" w:rsidP="008644DD">
      <w:pPr>
        <w:rPr>
          <w:rFonts w:ascii="Times New Roman" w:hAnsi="Times New Roman" w:cs="Times New Roman"/>
        </w:rPr>
      </w:pPr>
      <w:r w:rsidRPr="00DE6C08">
        <w:rPr>
          <w:rFonts w:ascii="Times New Roman" w:hAnsi="Times New Roman" w:cs="Times New Roman"/>
        </w:rPr>
        <w:t>BWA-MEM2. https://github.com/bwa-mem2/bwa-mem2</w:t>
      </w:r>
    </w:p>
    <w:p w14:paraId="183B50FA" w14:textId="77777777" w:rsidR="008644DD" w:rsidRPr="00DE6C08" w:rsidRDefault="008644DD" w:rsidP="008644DD">
      <w:pPr>
        <w:rPr>
          <w:rFonts w:ascii="Times New Roman" w:hAnsi="Times New Roman" w:cs="Times New Roman"/>
        </w:rPr>
      </w:pPr>
    </w:p>
    <w:p w14:paraId="369E5618" w14:textId="77777777" w:rsidR="008644DD" w:rsidRPr="00DE6C08" w:rsidRDefault="008644DD" w:rsidP="008644DD">
      <w:pPr>
        <w:rPr>
          <w:rFonts w:ascii="Times New Roman" w:hAnsi="Times New Roman" w:cs="Times New Roman"/>
        </w:rPr>
      </w:pPr>
      <w:proofErr w:type="spellStart"/>
      <w:r w:rsidRPr="00DE6C08">
        <w:rPr>
          <w:rFonts w:ascii="Times New Roman" w:hAnsi="Times New Roman" w:cs="Times New Roman"/>
        </w:rPr>
        <w:t>Catchen</w:t>
      </w:r>
      <w:proofErr w:type="spellEnd"/>
      <w:r w:rsidRPr="00DE6C08">
        <w:rPr>
          <w:rFonts w:ascii="Times New Roman" w:hAnsi="Times New Roman" w:cs="Times New Roman"/>
        </w:rPr>
        <w:t xml:space="preserve">, J., </w:t>
      </w:r>
      <w:proofErr w:type="spellStart"/>
      <w:r w:rsidRPr="00DE6C08">
        <w:rPr>
          <w:rFonts w:ascii="Times New Roman" w:hAnsi="Times New Roman" w:cs="Times New Roman"/>
        </w:rPr>
        <w:t>Amores</w:t>
      </w:r>
      <w:proofErr w:type="spellEnd"/>
      <w:r w:rsidRPr="00DE6C08">
        <w:rPr>
          <w:rFonts w:ascii="Times New Roman" w:hAnsi="Times New Roman" w:cs="Times New Roman"/>
        </w:rPr>
        <w:t xml:space="preserve">, A., Hohenlohe, P., </w:t>
      </w:r>
      <w:proofErr w:type="spellStart"/>
      <w:r w:rsidRPr="00DE6C08">
        <w:rPr>
          <w:rFonts w:ascii="Times New Roman" w:hAnsi="Times New Roman" w:cs="Times New Roman"/>
        </w:rPr>
        <w:t>Cresko</w:t>
      </w:r>
      <w:proofErr w:type="spellEnd"/>
      <w:r w:rsidRPr="00DE6C08">
        <w:rPr>
          <w:rFonts w:ascii="Times New Roman" w:hAnsi="Times New Roman" w:cs="Times New Roman"/>
        </w:rPr>
        <w:t xml:space="preserve">, W., and </w:t>
      </w:r>
      <w:proofErr w:type="spellStart"/>
      <w:r w:rsidRPr="00DE6C08">
        <w:rPr>
          <w:rFonts w:ascii="Times New Roman" w:hAnsi="Times New Roman" w:cs="Times New Roman"/>
        </w:rPr>
        <w:t>Postlethwait</w:t>
      </w:r>
      <w:proofErr w:type="spellEnd"/>
      <w:r w:rsidRPr="00DE6C08">
        <w:rPr>
          <w:rFonts w:ascii="Times New Roman" w:hAnsi="Times New Roman" w:cs="Times New Roman"/>
        </w:rPr>
        <w:t>, J. (2011). Stacks: building and genotyping loci de novo from short-read sequences. G3: Genes, Genomes, Genetics, 1, 171-182.</w:t>
      </w:r>
    </w:p>
    <w:p w14:paraId="7359B74C" w14:textId="77777777" w:rsidR="008644DD" w:rsidRPr="00DE6C08" w:rsidRDefault="008644DD" w:rsidP="008644DD">
      <w:pPr>
        <w:rPr>
          <w:rFonts w:ascii="Times New Roman" w:hAnsi="Times New Roman" w:cs="Times New Roman"/>
        </w:rPr>
      </w:pPr>
    </w:p>
    <w:p w14:paraId="53D9E3FB" w14:textId="77777777" w:rsidR="008644DD" w:rsidRPr="00DE6C08" w:rsidRDefault="008644DD" w:rsidP="008644DD">
      <w:pPr>
        <w:rPr>
          <w:rFonts w:ascii="Times New Roman" w:hAnsi="Times New Roman" w:cs="Times New Roman"/>
        </w:rPr>
      </w:pPr>
      <w:proofErr w:type="spellStart"/>
      <w:r w:rsidRPr="00DE6C08">
        <w:rPr>
          <w:rFonts w:ascii="Times New Roman" w:hAnsi="Times New Roman" w:cs="Times New Roman"/>
        </w:rPr>
        <w:t>Catchen</w:t>
      </w:r>
      <w:proofErr w:type="spellEnd"/>
      <w:r w:rsidRPr="00DE6C08">
        <w:rPr>
          <w:rFonts w:ascii="Times New Roman" w:hAnsi="Times New Roman" w:cs="Times New Roman"/>
        </w:rPr>
        <w:t xml:space="preserve">, J., Hohenlohe, P. A., </w:t>
      </w:r>
      <w:proofErr w:type="spellStart"/>
      <w:r w:rsidRPr="00DE6C08">
        <w:rPr>
          <w:rFonts w:ascii="Times New Roman" w:hAnsi="Times New Roman" w:cs="Times New Roman"/>
        </w:rPr>
        <w:t>Bassham</w:t>
      </w:r>
      <w:proofErr w:type="spellEnd"/>
      <w:r w:rsidRPr="00DE6C08">
        <w:rPr>
          <w:rFonts w:ascii="Times New Roman" w:hAnsi="Times New Roman" w:cs="Times New Roman"/>
        </w:rPr>
        <w:t xml:space="preserve">, S., </w:t>
      </w:r>
      <w:proofErr w:type="spellStart"/>
      <w:r w:rsidRPr="00DE6C08">
        <w:rPr>
          <w:rFonts w:ascii="Times New Roman" w:hAnsi="Times New Roman" w:cs="Times New Roman"/>
        </w:rPr>
        <w:t>Amores</w:t>
      </w:r>
      <w:proofErr w:type="spellEnd"/>
      <w:r w:rsidRPr="00DE6C08">
        <w:rPr>
          <w:rFonts w:ascii="Times New Roman" w:hAnsi="Times New Roman" w:cs="Times New Roman"/>
        </w:rPr>
        <w:t xml:space="preserve">, A., and </w:t>
      </w:r>
      <w:proofErr w:type="spellStart"/>
      <w:r w:rsidRPr="00DE6C08">
        <w:rPr>
          <w:rFonts w:ascii="Times New Roman" w:hAnsi="Times New Roman" w:cs="Times New Roman"/>
        </w:rPr>
        <w:t>Cresko</w:t>
      </w:r>
      <w:proofErr w:type="spellEnd"/>
      <w:r w:rsidRPr="00DE6C08">
        <w:rPr>
          <w:rFonts w:ascii="Times New Roman" w:hAnsi="Times New Roman" w:cs="Times New Roman"/>
        </w:rPr>
        <w:t>, W. A. (2013). Stacks: an analysis tool set for population genomics, Molecular Ecology, 22, 3124-3140.</w:t>
      </w:r>
    </w:p>
    <w:p w14:paraId="690BFA4F" w14:textId="77777777" w:rsidR="008644DD" w:rsidRPr="00DE6C08" w:rsidRDefault="008644DD" w:rsidP="008644DD">
      <w:pPr>
        <w:rPr>
          <w:rFonts w:ascii="Times New Roman" w:hAnsi="Times New Roman" w:cs="Times New Roman"/>
        </w:rPr>
      </w:pPr>
    </w:p>
    <w:p w14:paraId="0B8E98A5" w14:textId="77777777" w:rsidR="008644DD" w:rsidRPr="00DE6C08" w:rsidRDefault="008644DD" w:rsidP="008644DD">
      <w:pPr>
        <w:rPr>
          <w:rFonts w:ascii="Times New Roman" w:hAnsi="Times New Roman" w:cs="Times New Roman"/>
        </w:rPr>
      </w:pPr>
      <w:r w:rsidRPr="00DE6C08">
        <w:rPr>
          <w:rFonts w:ascii="Times New Roman" w:hAnsi="Times New Roman" w:cs="Times New Roman"/>
        </w:rPr>
        <w:t xml:space="preserve">Chang, C. C., Chow, C. C., Tellier, L. C., Vattikuti, S., Purcell, S. M., and Lee, J. J. (2015). Second-generation PLINK: rising to the challenge of larger and richer datasets. </w:t>
      </w:r>
      <w:proofErr w:type="spellStart"/>
      <w:r w:rsidRPr="00DE6C08">
        <w:rPr>
          <w:rFonts w:ascii="Times New Roman" w:hAnsi="Times New Roman" w:cs="Times New Roman"/>
        </w:rPr>
        <w:t>GigaScience</w:t>
      </w:r>
      <w:proofErr w:type="spellEnd"/>
      <w:r w:rsidRPr="00DE6C08">
        <w:rPr>
          <w:rFonts w:ascii="Times New Roman" w:hAnsi="Times New Roman" w:cs="Times New Roman"/>
        </w:rPr>
        <w:t>, 4, 7.</w:t>
      </w:r>
    </w:p>
    <w:p w14:paraId="7882B3A7" w14:textId="77777777" w:rsidR="008644DD" w:rsidRPr="00DE6C08" w:rsidRDefault="008644DD" w:rsidP="008644DD">
      <w:pPr>
        <w:rPr>
          <w:rFonts w:ascii="Times New Roman" w:hAnsi="Times New Roman" w:cs="Times New Roman"/>
        </w:rPr>
      </w:pPr>
    </w:p>
    <w:p w14:paraId="4932F2F9" w14:textId="77777777" w:rsidR="008644DD" w:rsidRPr="00DE6C08" w:rsidRDefault="008644DD" w:rsidP="008644DD">
      <w:pPr>
        <w:rPr>
          <w:rFonts w:ascii="Times New Roman" w:hAnsi="Times New Roman" w:cs="Times New Roman"/>
        </w:rPr>
      </w:pPr>
      <w:r w:rsidRPr="00DE6C08">
        <w:rPr>
          <w:rFonts w:ascii="Times New Roman" w:hAnsi="Times New Roman" w:cs="Times New Roman"/>
        </w:rPr>
        <w:t xml:space="preserve">Cheng, H., Concepcion, G. T., Feng, X., Zhang, H., and Li, H. (2021). Haplotype-resolved de novo assembly using phased assembly graphs with </w:t>
      </w:r>
      <w:proofErr w:type="spellStart"/>
      <w:r w:rsidRPr="00DE6C08">
        <w:rPr>
          <w:rFonts w:ascii="Times New Roman" w:hAnsi="Times New Roman" w:cs="Times New Roman"/>
        </w:rPr>
        <w:t>hifiasm</w:t>
      </w:r>
      <w:proofErr w:type="spellEnd"/>
      <w:r w:rsidRPr="00DE6C08">
        <w:rPr>
          <w:rFonts w:ascii="Times New Roman" w:hAnsi="Times New Roman" w:cs="Times New Roman"/>
        </w:rPr>
        <w:t>. Nature Methods, 18, 170–175.</w:t>
      </w:r>
    </w:p>
    <w:p w14:paraId="42A0041D" w14:textId="77777777" w:rsidR="008644DD" w:rsidRPr="00DE6C08" w:rsidRDefault="008644DD" w:rsidP="008644DD">
      <w:pPr>
        <w:rPr>
          <w:rFonts w:ascii="Times New Roman" w:hAnsi="Times New Roman" w:cs="Times New Roman"/>
        </w:rPr>
      </w:pPr>
    </w:p>
    <w:p w14:paraId="0FCA9538" w14:textId="77777777" w:rsidR="008644DD" w:rsidRPr="00DE6C08" w:rsidRDefault="008644DD" w:rsidP="008644DD">
      <w:pPr>
        <w:rPr>
          <w:rFonts w:ascii="Times New Roman" w:hAnsi="Times New Roman" w:cs="Times New Roman"/>
        </w:rPr>
      </w:pPr>
      <w:r w:rsidRPr="00DE6C08">
        <w:rPr>
          <w:rFonts w:ascii="Times New Roman" w:hAnsi="Times New Roman" w:cs="Times New Roman"/>
        </w:rPr>
        <w:t xml:space="preserve">Chen, S., Zhou, Y., Chen, Y., and Gu, J. (2018). </w:t>
      </w:r>
      <w:proofErr w:type="spellStart"/>
      <w:r w:rsidRPr="00DE6C08">
        <w:rPr>
          <w:rFonts w:ascii="Times New Roman" w:hAnsi="Times New Roman" w:cs="Times New Roman"/>
        </w:rPr>
        <w:t>Fastp</w:t>
      </w:r>
      <w:proofErr w:type="spellEnd"/>
      <w:r w:rsidRPr="00DE6C08">
        <w:rPr>
          <w:rFonts w:ascii="Times New Roman" w:hAnsi="Times New Roman" w:cs="Times New Roman"/>
        </w:rPr>
        <w:t>: An Ultra-Fast All-in-One FASTQ Preprocessor. Bioinformatics, 34, i884-i890.</w:t>
      </w:r>
    </w:p>
    <w:p w14:paraId="69CB4029" w14:textId="77777777" w:rsidR="008644DD" w:rsidRPr="00DE6C08" w:rsidRDefault="008644DD" w:rsidP="008644DD">
      <w:pPr>
        <w:rPr>
          <w:rFonts w:ascii="Times New Roman" w:hAnsi="Times New Roman" w:cs="Times New Roman"/>
        </w:rPr>
      </w:pPr>
    </w:p>
    <w:p w14:paraId="3569554A" w14:textId="77777777" w:rsidR="008644DD" w:rsidRPr="00DE6C08" w:rsidRDefault="008644DD" w:rsidP="008644DD">
      <w:pPr>
        <w:rPr>
          <w:rFonts w:ascii="Times New Roman" w:hAnsi="Times New Roman" w:cs="Times New Roman"/>
        </w:rPr>
      </w:pPr>
      <w:r w:rsidRPr="00DE6C08">
        <w:rPr>
          <w:rFonts w:ascii="Times New Roman" w:hAnsi="Times New Roman" w:cs="Times New Roman"/>
        </w:rPr>
        <w:t>Chen, X., Xiang, D., Ai, W., and Shi, X. (2013). Complete mitochondrial genome of the blue shark Prionace glauca (</w:t>
      </w:r>
      <w:proofErr w:type="spellStart"/>
      <w:r w:rsidRPr="00DE6C08">
        <w:rPr>
          <w:rFonts w:ascii="Times New Roman" w:hAnsi="Times New Roman" w:cs="Times New Roman"/>
        </w:rPr>
        <w:t>Elasmobranchii</w:t>
      </w:r>
      <w:proofErr w:type="spellEnd"/>
      <w:r w:rsidRPr="00DE6C08">
        <w:rPr>
          <w:rFonts w:ascii="Times New Roman" w:hAnsi="Times New Roman" w:cs="Times New Roman"/>
        </w:rPr>
        <w:t xml:space="preserve">: </w:t>
      </w:r>
      <w:proofErr w:type="spellStart"/>
      <w:r w:rsidRPr="00DE6C08">
        <w:rPr>
          <w:rFonts w:ascii="Times New Roman" w:hAnsi="Times New Roman" w:cs="Times New Roman"/>
        </w:rPr>
        <w:t>Carcharhiniformes</w:t>
      </w:r>
      <w:proofErr w:type="spellEnd"/>
      <w:r w:rsidRPr="00DE6C08">
        <w:rPr>
          <w:rFonts w:ascii="Times New Roman" w:hAnsi="Times New Roman" w:cs="Times New Roman"/>
        </w:rPr>
        <w:t>). Mitochondrial DNA, 26(2), 313-314.</w:t>
      </w:r>
    </w:p>
    <w:p w14:paraId="24F9BD0B" w14:textId="77777777" w:rsidR="008644DD" w:rsidRPr="00DE6C08" w:rsidRDefault="008644DD" w:rsidP="008644DD">
      <w:pPr>
        <w:rPr>
          <w:rFonts w:ascii="Times New Roman" w:hAnsi="Times New Roman" w:cs="Times New Roman"/>
          <w:lang w:val="en-GB"/>
        </w:rPr>
      </w:pPr>
    </w:p>
    <w:p w14:paraId="1BD61B93" w14:textId="77777777" w:rsidR="008644DD" w:rsidRPr="00DE6C08" w:rsidRDefault="008644DD" w:rsidP="008644DD">
      <w:pPr>
        <w:rPr>
          <w:rFonts w:ascii="Times New Roman" w:hAnsi="Times New Roman" w:cs="Times New Roman"/>
          <w:lang w:val="en-GB"/>
        </w:rPr>
      </w:pPr>
      <w:proofErr w:type="spellStart"/>
      <w:r w:rsidRPr="00DE6C08">
        <w:rPr>
          <w:rFonts w:ascii="Times New Roman" w:hAnsi="Times New Roman" w:cs="Times New Roman"/>
          <w:lang w:val="en-GB"/>
        </w:rPr>
        <w:t>Compagno</w:t>
      </w:r>
      <w:proofErr w:type="spellEnd"/>
      <w:r w:rsidRPr="00DE6C08">
        <w:rPr>
          <w:rFonts w:ascii="Times New Roman" w:hAnsi="Times New Roman" w:cs="Times New Roman"/>
          <w:lang w:val="en-GB"/>
        </w:rPr>
        <w:t xml:space="preserve">, L. J. V. (1984). FAO species catalogue, Vol. 4, Sharks of the World. An annotated and illustrated catalogue of shark species known to date (Part 2, </w:t>
      </w:r>
      <w:proofErr w:type="spellStart"/>
      <w:r w:rsidRPr="00DE6C08">
        <w:rPr>
          <w:rFonts w:ascii="Times New Roman" w:hAnsi="Times New Roman" w:cs="Times New Roman"/>
          <w:lang w:val="en-GB"/>
        </w:rPr>
        <w:t>Carcharhiniformes</w:t>
      </w:r>
      <w:proofErr w:type="spellEnd"/>
      <w:r w:rsidRPr="00DE6C08">
        <w:rPr>
          <w:rFonts w:ascii="Times New Roman" w:hAnsi="Times New Roman" w:cs="Times New Roman"/>
          <w:lang w:val="en-GB"/>
        </w:rPr>
        <w:t>). FAO Fisheries Synopsis, 125(4), 655.</w:t>
      </w:r>
    </w:p>
    <w:p w14:paraId="19E1C3E5" w14:textId="77777777" w:rsidR="008644DD" w:rsidRPr="00DE6C08" w:rsidRDefault="008644DD" w:rsidP="008644DD">
      <w:pPr>
        <w:rPr>
          <w:rFonts w:ascii="Times New Roman" w:hAnsi="Times New Roman" w:cs="Times New Roman"/>
        </w:rPr>
      </w:pPr>
    </w:p>
    <w:p w14:paraId="0524D71A" w14:textId="24F6B301" w:rsidR="008644DD" w:rsidRPr="00DE6C08" w:rsidRDefault="008644DD" w:rsidP="008644DD">
      <w:pPr>
        <w:rPr>
          <w:rFonts w:ascii="Times New Roman" w:hAnsi="Times New Roman" w:cs="Times New Roman"/>
        </w:rPr>
      </w:pPr>
      <w:proofErr w:type="spellStart"/>
      <w:r w:rsidRPr="00DE6C08">
        <w:rPr>
          <w:rFonts w:ascii="Times New Roman" w:hAnsi="Times New Roman" w:cs="Times New Roman"/>
          <w:lang w:val="en-GB"/>
        </w:rPr>
        <w:t>DePristo</w:t>
      </w:r>
      <w:proofErr w:type="spellEnd"/>
      <w:r w:rsidRPr="00DE6C08">
        <w:rPr>
          <w:rFonts w:ascii="Times New Roman" w:hAnsi="Times New Roman" w:cs="Times New Roman"/>
          <w:lang w:val="en-GB"/>
        </w:rPr>
        <w:t>, M.</w:t>
      </w:r>
      <w:r w:rsidR="00F66EC3">
        <w:rPr>
          <w:rFonts w:ascii="Times New Roman" w:hAnsi="Times New Roman" w:cs="Times New Roman"/>
          <w:lang w:val="en-GB"/>
        </w:rPr>
        <w:t xml:space="preserve">, </w:t>
      </w:r>
      <w:r w:rsidR="00F66EC3" w:rsidRPr="00F66EC3">
        <w:rPr>
          <w:rFonts w:ascii="Times New Roman" w:hAnsi="Times New Roman" w:cs="Times New Roman"/>
          <w:lang w:val="en-GB"/>
        </w:rPr>
        <w:t>Banks</w:t>
      </w:r>
      <w:r w:rsidR="00F66EC3">
        <w:rPr>
          <w:rFonts w:ascii="Times New Roman" w:hAnsi="Times New Roman" w:cs="Times New Roman"/>
          <w:lang w:val="en-GB"/>
        </w:rPr>
        <w:t>,</w:t>
      </w:r>
      <w:r w:rsidR="00F66EC3" w:rsidRPr="00F66EC3">
        <w:rPr>
          <w:rFonts w:ascii="Times New Roman" w:hAnsi="Times New Roman" w:cs="Times New Roman"/>
          <w:lang w:val="en-GB"/>
        </w:rPr>
        <w:t xml:space="preserve"> E</w:t>
      </w:r>
      <w:r w:rsidR="00F66EC3">
        <w:rPr>
          <w:rFonts w:ascii="Times New Roman" w:hAnsi="Times New Roman" w:cs="Times New Roman"/>
          <w:lang w:val="en-GB"/>
        </w:rPr>
        <w:t>.</w:t>
      </w:r>
      <w:r w:rsidR="00F66EC3" w:rsidRPr="00F66EC3">
        <w:rPr>
          <w:rFonts w:ascii="Times New Roman" w:hAnsi="Times New Roman" w:cs="Times New Roman"/>
          <w:lang w:val="en-GB"/>
        </w:rPr>
        <w:t>, Poplin</w:t>
      </w:r>
      <w:r w:rsidR="00F66EC3">
        <w:rPr>
          <w:rFonts w:ascii="Times New Roman" w:hAnsi="Times New Roman" w:cs="Times New Roman"/>
          <w:lang w:val="en-GB"/>
        </w:rPr>
        <w:t>,</w:t>
      </w:r>
      <w:r w:rsidR="00F66EC3" w:rsidRPr="00F66EC3">
        <w:rPr>
          <w:rFonts w:ascii="Times New Roman" w:hAnsi="Times New Roman" w:cs="Times New Roman"/>
          <w:lang w:val="en-GB"/>
        </w:rPr>
        <w:t xml:space="preserve"> R</w:t>
      </w:r>
      <w:r w:rsidR="00F66EC3">
        <w:rPr>
          <w:rFonts w:ascii="Times New Roman" w:hAnsi="Times New Roman" w:cs="Times New Roman"/>
          <w:lang w:val="en-GB"/>
        </w:rPr>
        <w:t>.,</w:t>
      </w:r>
      <w:r w:rsidRPr="00DE6C08">
        <w:rPr>
          <w:rFonts w:ascii="Times New Roman" w:hAnsi="Times New Roman" w:cs="Times New Roman"/>
          <w:lang w:val="en-GB"/>
        </w:rPr>
        <w:t xml:space="preserve"> et al. (2011). </w:t>
      </w:r>
      <w:r w:rsidRPr="00DE6C08">
        <w:rPr>
          <w:rFonts w:ascii="Times New Roman" w:hAnsi="Times New Roman" w:cs="Times New Roman"/>
        </w:rPr>
        <w:t>A framework for variation discovery and genotyping using next-generation DNA sequencing data. Nature Genetics, 43, 491-498.</w:t>
      </w:r>
    </w:p>
    <w:p w14:paraId="715CA8AE" w14:textId="77777777" w:rsidR="008644DD" w:rsidRPr="00DE6C08" w:rsidRDefault="008644DD" w:rsidP="008644DD">
      <w:pPr>
        <w:rPr>
          <w:rFonts w:ascii="Times New Roman" w:hAnsi="Times New Roman" w:cs="Times New Roman"/>
        </w:rPr>
      </w:pPr>
    </w:p>
    <w:p w14:paraId="0AC009CF" w14:textId="77777777" w:rsidR="008644DD" w:rsidRPr="00DE6C08" w:rsidRDefault="008644DD" w:rsidP="008644DD">
      <w:pPr>
        <w:rPr>
          <w:rFonts w:ascii="Times New Roman" w:hAnsi="Times New Roman" w:cs="Times New Roman"/>
        </w:rPr>
      </w:pPr>
      <w:proofErr w:type="spellStart"/>
      <w:r w:rsidRPr="00DE6C08">
        <w:rPr>
          <w:rFonts w:ascii="Times New Roman" w:hAnsi="Times New Roman" w:cs="Times New Roman"/>
        </w:rPr>
        <w:t>Excoffier</w:t>
      </w:r>
      <w:proofErr w:type="spellEnd"/>
      <w:r w:rsidRPr="00DE6C08">
        <w:rPr>
          <w:rFonts w:ascii="Times New Roman" w:hAnsi="Times New Roman" w:cs="Times New Roman"/>
        </w:rPr>
        <w:t xml:space="preserve">, L., and </w:t>
      </w:r>
      <w:proofErr w:type="spellStart"/>
      <w:r w:rsidRPr="00DE6C08">
        <w:rPr>
          <w:rFonts w:ascii="Times New Roman" w:hAnsi="Times New Roman" w:cs="Times New Roman"/>
        </w:rPr>
        <w:t>Lischer</w:t>
      </w:r>
      <w:proofErr w:type="spellEnd"/>
      <w:r w:rsidRPr="00DE6C08">
        <w:rPr>
          <w:rFonts w:ascii="Times New Roman" w:hAnsi="Times New Roman" w:cs="Times New Roman"/>
        </w:rPr>
        <w:t xml:space="preserve">, H. E. (2010). Arlequin Suite Ver 3.5: A New Series of Programs to Perform Population Genetics Analyses under Linux and Windows. MOLECULAR ECOLOGY RESOURCES, 10(3), 564-567. </w:t>
      </w:r>
      <w:proofErr w:type="spellStart"/>
      <w:r w:rsidRPr="00DE6C08">
        <w:rPr>
          <w:rFonts w:ascii="Times New Roman" w:hAnsi="Times New Roman" w:cs="Times New Roman"/>
        </w:rPr>
        <w:t>doi</w:t>
      </w:r>
      <w:proofErr w:type="spellEnd"/>
      <w:r w:rsidRPr="00DE6C08">
        <w:rPr>
          <w:rFonts w:ascii="Times New Roman" w:hAnsi="Times New Roman" w:cs="Times New Roman"/>
        </w:rPr>
        <w:t>: 10.1111/j.1755-0998.</w:t>
      </w:r>
      <w:proofErr w:type="gramStart"/>
      <w:r w:rsidRPr="00DE6C08">
        <w:rPr>
          <w:rFonts w:ascii="Times New Roman" w:hAnsi="Times New Roman" w:cs="Times New Roman"/>
        </w:rPr>
        <w:t>2010.02847.x</w:t>
      </w:r>
      <w:proofErr w:type="gramEnd"/>
    </w:p>
    <w:p w14:paraId="2AA8F506" w14:textId="77777777" w:rsidR="008644DD" w:rsidRPr="00DE6C08" w:rsidRDefault="008644DD" w:rsidP="008644DD">
      <w:pPr>
        <w:rPr>
          <w:rFonts w:ascii="Times New Roman" w:hAnsi="Times New Roman" w:cs="Times New Roman"/>
        </w:rPr>
      </w:pPr>
    </w:p>
    <w:p w14:paraId="2ECCA286" w14:textId="77777777" w:rsidR="008644DD" w:rsidRPr="00DE6C08" w:rsidRDefault="008644DD" w:rsidP="008644DD">
      <w:pPr>
        <w:rPr>
          <w:rFonts w:ascii="Times New Roman" w:hAnsi="Times New Roman" w:cs="Times New Roman"/>
        </w:rPr>
      </w:pPr>
      <w:proofErr w:type="spellStart"/>
      <w:r w:rsidRPr="00DE6C08">
        <w:rPr>
          <w:rFonts w:ascii="Times New Roman" w:hAnsi="Times New Roman" w:cs="Times New Roman"/>
        </w:rPr>
        <w:t>Foll</w:t>
      </w:r>
      <w:proofErr w:type="spellEnd"/>
      <w:r w:rsidRPr="00DE6C08">
        <w:rPr>
          <w:rFonts w:ascii="Times New Roman" w:hAnsi="Times New Roman" w:cs="Times New Roman"/>
        </w:rPr>
        <w:t xml:space="preserve">, M. (2012). </w:t>
      </w:r>
      <w:proofErr w:type="spellStart"/>
      <w:r w:rsidRPr="00DE6C08">
        <w:rPr>
          <w:rFonts w:ascii="Times New Roman" w:hAnsi="Times New Roman" w:cs="Times New Roman"/>
        </w:rPr>
        <w:t>BayeScan</w:t>
      </w:r>
      <w:proofErr w:type="spellEnd"/>
      <w:r w:rsidRPr="00DE6C08">
        <w:rPr>
          <w:rFonts w:ascii="Times New Roman" w:hAnsi="Times New Roman" w:cs="Times New Roman"/>
        </w:rPr>
        <w:t xml:space="preserve"> v2. 1 user manual. Ecology, 20, 1450-1462.</w:t>
      </w:r>
    </w:p>
    <w:p w14:paraId="7B83C31F" w14:textId="77777777" w:rsidR="008644DD" w:rsidRPr="00DE6C08" w:rsidRDefault="008644DD" w:rsidP="008644DD">
      <w:pPr>
        <w:rPr>
          <w:rFonts w:ascii="Times New Roman" w:hAnsi="Times New Roman" w:cs="Times New Roman"/>
        </w:rPr>
      </w:pPr>
    </w:p>
    <w:p w14:paraId="08E1714E" w14:textId="77777777" w:rsidR="008644DD" w:rsidRPr="00DE6C08" w:rsidRDefault="008644DD" w:rsidP="008644DD">
      <w:pPr>
        <w:rPr>
          <w:rFonts w:ascii="Times New Roman" w:hAnsi="Times New Roman" w:cs="Times New Roman"/>
        </w:rPr>
      </w:pPr>
      <w:r w:rsidRPr="00DE6C08">
        <w:rPr>
          <w:rFonts w:ascii="Times New Roman" w:hAnsi="Times New Roman" w:cs="Times New Roman"/>
        </w:rPr>
        <w:t>Fu, Y. (1997). Statistical tests of neutrality of mutations against population growth, hitchhiking and background selection, Genetics, 147, 915-925.</w:t>
      </w:r>
    </w:p>
    <w:p w14:paraId="48963F57" w14:textId="77777777" w:rsidR="008644DD" w:rsidRPr="00DE6C08" w:rsidRDefault="008644DD" w:rsidP="008644DD">
      <w:pPr>
        <w:rPr>
          <w:rFonts w:ascii="Times New Roman" w:hAnsi="Times New Roman" w:cs="Times New Roman"/>
        </w:rPr>
      </w:pPr>
    </w:p>
    <w:p w14:paraId="4708C77E" w14:textId="7E9B51F8" w:rsidR="008644DD" w:rsidRPr="008F427F" w:rsidRDefault="00F66EC3" w:rsidP="008644DD">
      <w:pPr>
        <w:rPr>
          <w:rFonts w:ascii="Times New Roman" w:hAnsi="Times New Roman" w:cs="Times New Roman"/>
          <w:lang w:val="es-AR"/>
        </w:rPr>
      </w:pPr>
      <w:r w:rsidRPr="00F66EC3">
        <w:rPr>
          <w:rFonts w:ascii="Times New Roman" w:hAnsi="Times New Roman" w:cs="Times New Roman"/>
          <w:lang w:val="es-AR"/>
        </w:rPr>
        <w:t>Fujinami, Y., Kurashima, A., Shiozaki, K., et al</w:t>
      </w:r>
      <w:r w:rsidR="008644DD" w:rsidRPr="00F66EC3">
        <w:rPr>
          <w:rFonts w:ascii="Times New Roman" w:hAnsi="Times New Roman" w:cs="Times New Roman"/>
          <w:lang w:val="es-AR"/>
        </w:rPr>
        <w:t xml:space="preserve">. </w:t>
      </w:r>
      <w:r w:rsidR="008644DD" w:rsidRPr="00270C99">
        <w:rPr>
          <w:rFonts w:ascii="Times New Roman" w:hAnsi="Times New Roman" w:cs="Times New Roman"/>
          <w:lang w:val="en-GB"/>
        </w:rPr>
        <w:t xml:space="preserve">(2022). </w:t>
      </w:r>
      <w:r w:rsidR="008644DD" w:rsidRPr="00DE6C08">
        <w:rPr>
          <w:rFonts w:ascii="Times New Roman" w:hAnsi="Times New Roman" w:cs="Times New Roman"/>
        </w:rPr>
        <w:t xml:space="preserve">New insights into spatial segregation by sex and life-history stage in blue sharks Prionace glauca in the northwestern Pacific. </w:t>
      </w:r>
      <w:r w:rsidR="008644DD" w:rsidRPr="008F427F">
        <w:rPr>
          <w:rFonts w:ascii="Times New Roman" w:hAnsi="Times New Roman" w:cs="Times New Roman"/>
          <w:lang w:val="es-AR"/>
        </w:rPr>
        <w:t>Mar. Ecol, 696, 69-84. https://doi.org/10.3354/meps14130.</w:t>
      </w:r>
    </w:p>
    <w:p w14:paraId="36DA1347" w14:textId="48D876A4" w:rsidR="008644DD" w:rsidRPr="008F427F" w:rsidRDefault="008644DD" w:rsidP="008644DD">
      <w:pPr>
        <w:rPr>
          <w:rFonts w:ascii="Times New Roman" w:hAnsi="Times New Roman" w:cs="Times New Roman"/>
          <w:lang w:val="es-AR"/>
        </w:rPr>
      </w:pPr>
    </w:p>
    <w:p w14:paraId="6E369DB1" w14:textId="27A4A336" w:rsidR="004D3E29" w:rsidRPr="00270C99" w:rsidRDefault="004D3E29" w:rsidP="008644DD">
      <w:pPr>
        <w:rPr>
          <w:rFonts w:ascii="Times New Roman" w:hAnsi="Times New Roman" w:cs="Times New Roman"/>
          <w:lang w:val="en-GB"/>
        </w:rPr>
      </w:pPr>
      <w:r w:rsidRPr="00E15219">
        <w:rPr>
          <w:rFonts w:ascii="Times New Roman" w:hAnsi="Times New Roman" w:cs="Times New Roman"/>
          <w:lang w:val="es-AR"/>
        </w:rPr>
        <w:t>Fujioka, K.</w:t>
      </w:r>
      <w:r w:rsidR="00E15219">
        <w:rPr>
          <w:rFonts w:ascii="Times New Roman" w:hAnsi="Times New Roman" w:cs="Times New Roman"/>
          <w:lang w:val="es-AR"/>
        </w:rPr>
        <w:t>,</w:t>
      </w:r>
      <w:r w:rsidR="00E15219" w:rsidRPr="00E15219">
        <w:rPr>
          <w:lang w:val="es-AR"/>
        </w:rPr>
        <w:t xml:space="preserve"> </w:t>
      </w:r>
      <w:r w:rsidR="00E15219" w:rsidRPr="00E15219">
        <w:rPr>
          <w:rFonts w:ascii="Times New Roman" w:hAnsi="Times New Roman" w:cs="Times New Roman"/>
          <w:lang w:val="es-AR"/>
        </w:rPr>
        <w:t>Fukuda</w:t>
      </w:r>
      <w:r w:rsidR="00E15219">
        <w:rPr>
          <w:rFonts w:ascii="Times New Roman" w:hAnsi="Times New Roman" w:cs="Times New Roman"/>
          <w:lang w:val="es-AR"/>
        </w:rPr>
        <w:t xml:space="preserve">, H., </w:t>
      </w:r>
      <w:r w:rsidR="00E15219" w:rsidRPr="00E15219">
        <w:rPr>
          <w:rFonts w:ascii="Times New Roman" w:hAnsi="Times New Roman" w:cs="Times New Roman"/>
          <w:lang w:val="es-AR"/>
        </w:rPr>
        <w:t>Tei</w:t>
      </w:r>
      <w:r w:rsidR="00E15219">
        <w:rPr>
          <w:rFonts w:ascii="Times New Roman" w:hAnsi="Times New Roman" w:cs="Times New Roman"/>
          <w:lang w:val="es-AR"/>
        </w:rPr>
        <w:t>, Y.</w:t>
      </w:r>
      <w:r w:rsidR="00F66EC3">
        <w:rPr>
          <w:rFonts w:ascii="Times New Roman" w:hAnsi="Times New Roman" w:cs="Times New Roman"/>
          <w:lang w:val="es-AR"/>
        </w:rPr>
        <w:t>,</w:t>
      </w:r>
      <w:r w:rsidRPr="00E15219">
        <w:rPr>
          <w:rFonts w:ascii="Times New Roman" w:hAnsi="Times New Roman" w:cs="Times New Roman"/>
          <w:lang w:val="es-AR"/>
        </w:rPr>
        <w:t xml:space="preserve"> et al.</w:t>
      </w:r>
      <w:r w:rsidR="00E15219" w:rsidRPr="00E15219">
        <w:rPr>
          <w:rFonts w:ascii="Times New Roman" w:hAnsi="Times New Roman" w:cs="Times New Roman"/>
          <w:lang w:val="es-AR"/>
        </w:rPr>
        <w:t xml:space="preserve"> </w:t>
      </w:r>
      <w:r w:rsidRPr="00270C99">
        <w:rPr>
          <w:rFonts w:ascii="Times New Roman" w:hAnsi="Times New Roman" w:cs="Times New Roman"/>
          <w:lang w:val="en-GB"/>
        </w:rPr>
        <w:t xml:space="preserve">(2018). </w:t>
      </w:r>
      <w:r w:rsidRPr="004D3E29">
        <w:rPr>
          <w:rFonts w:ascii="Times New Roman" w:hAnsi="Times New Roman" w:cs="Times New Roman"/>
          <w:lang w:val="en-GB"/>
        </w:rPr>
        <w:t xml:space="preserve">Spatial and temporal variability in the trans-Pacific migration of Pacific bluefin tuna (Thunnus </w:t>
      </w:r>
      <w:proofErr w:type="spellStart"/>
      <w:r w:rsidRPr="004D3E29">
        <w:rPr>
          <w:rFonts w:ascii="Times New Roman" w:hAnsi="Times New Roman" w:cs="Times New Roman"/>
          <w:lang w:val="en-GB"/>
        </w:rPr>
        <w:t>orientalis</w:t>
      </w:r>
      <w:proofErr w:type="spellEnd"/>
      <w:r w:rsidRPr="004D3E29">
        <w:rPr>
          <w:rFonts w:ascii="Times New Roman" w:hAnsi="Times New Roman" w:cs="Times New Roman"/>
          <w:lang w:val="en-GB"/>
        </w:rPr>
        <w:t xml:space="preserve">) revealed by archival tags. </w:t>
      </w:r>
      <w:proofErr w:type="spellStart"/>
      <w:r w:rsidRPr="00270C99">
        <w:rPr>
          <w:rFonts w:ascii="Times New Roman" w:hAnsi="Times New Roman" w:cs="Times New Roman"/>
          <w:lang w:val="en-GB"/>
        </w:rPr>
        <w:t>Progr</w:t>
      </w:r>
      <w:proofErr w:type="spellEnd"/>
      <w:r w:rsidRPr="00270C99">
        <w:rPr>
          <w:rFonts w:ascii="Times New Roman" w:hAnsi="Times New Roman" w:cs="Times New Roman"/>
          <w:lang w:val="en-GB"/>
        </w:rPr>
        <w:t xml:space="preserve">. </w:t>
      </w:r>
      <w:proofErr w:type="spellStart"/>
      <w:r w:rsidRPr="00270C99">
        <w:rPr>
          <w:rFonts w:ascii="Times New Roman" w:hAnsi="Times New Roman" w:cs="Times New Roman"/>
          <w:lang w:val="en-GB"/>
        </w:rPr>
        <w:t>Oceanogr</w:t>
      </w:r>
      <w:proofErr w:type="spellEnd"/>
      <w:r w:rsidRPr="00270C99">
        <w:rPr>
          <w:rFonts w:ascii="Times New Roman" w:hAnsi="Times New Roman" w:cs="Times New Roman"/>
          <w:lang w:val="en-GB"/>
        </w:rPr>
        <w:t>. 162, 52–65.</w:t>
      </w:r>
    </w:p>
    <w:p w14:paraId="5394A056" w14:textId="77777777" w:rsidR="004D3E29" w:rsidRPr="00270C99" w:rsidRDefault="004D3E29" w:rsidP="008644DD">
      <w:pPr>
        <w:rPr>
          <w:rFonts w:ascii="Times New Roman" w:hAnsi="Times New Roman" w:cs="Times New Roman"/>
          <w:lang w:val="en-GB"/>
        </w:rPr>
      </w:pPr>
    </w:p>
    <w:p w14:paraId="672250D9" w14:textId="7AB433DD" w:rsidR="008644DD" w:rsidRPr="00DE6C08" w:rsidRDefault="008644DD" w:rsidP="008644DD">
      <w:pPr>
        <w:rPr>
          <w:rFonts w:ascii="Times New Roman" w:hAnsi="Times New Roman" w:cs="Times New Roman"/>
        </w:rPr>
      </w:pPr>
      <w:proofErr w:type="spellStart"/>
      <w:r w:rsidRPr="00DE6C08">
        <w:rPr>
          <w:rFonts w:ascii="Times New Roman" w:hAnsi="Times New Roman" w:cs="Times New Roman"/>
        </w:rPr>
        <w:t>Gaio</w:t>
      </w:r>
      <w:proofErr w:type="spellEnd"/>
      <w:r w:rsidRPr="00DE6C08">
        <w:rPr>
          <w:rFonts w:ascii="Times New Roman" w:hAnsi="Times New Roman" w:cs="Times New Roman"/>
        </w:rPr>
        <w:t xml:space="preserve">, D., </w:t>
      </w:r>
      <w:proofErr w:type="spellStart"/>
      <w:r w:rsidRPr="00DE6C08">
        <w:rPr>
          <w:rFonts w:ascii="Times New Roman" w:hAnsi="Times New Roman" w:cs="Times New Roman"/>
        </w:rPr>
        <w:t>Anantanawat</w:t>
      </w:r>
      <w:proofErr w:type="spellEnd"/>
      <w:r w:rsidRPr="00DE6C08">
        <w:rPr>
          <w:rFonts w:ascii="Times New Roman" w:hAnsi="Times New Roman" w:cs="Times New Roman"/>
        </w:rPr>
        <w:t xml:space="preserve">, K., To, J., Liu, M., Monahan, L., and Darling, A. E. (2022). </w:t>
      </w:r>
      <w:proofErr w:type="spellStart"/>
      <w:r w:rsidRPr="00DE6C08">
        <w:rPr>
          <w:rFonts w:ascii="Times New Roman" w:hAnsi="Times New Roman" w:cs="Times New Roman"/>
        </w:rPr>
        <w:t>Hackflex</w:t>
      </w:r>
      <w:proofErr w:type="spellEnd"/>
      <w:r w:rsidRPr="00DE6C08">
        <w:rPr>
          <w:rFonts w:ascii="Times New Roman" w:hAnsi="Times New Roman" w:cs="Times New Roman"/>
        </w:rPr>
        <w:t xml:space="preserve">: Low-Cost, High-Throughput, Illumina </w:t>
      </w:r>
      <w:proofErr w:type="spellStart"/>
      <w:r w:rsidRPr="00DE6C08">
        <w:rPr>
          <w:rFonts w:ascii="Times New Roman" w:hAnsi="Times New Roman" w:cs="Times New Roman"/>
        </w:rPr>
        <w:t>Nextera</w:t>
      </w:r>
      <w:proofErr w:type="spellEnd"/>
      <w:r w:rsidRPr="00DE6C08">
        <w:rPr>
          <w:rFonts w:ascii="Times New Roman" w:hAnsi="Times New Roman" w:cs="Times New Roman"/>
        </w:rPr>
        <w:t xml:space="preserve"> Flex Library Construction. Microbial Genomics, 8(1). </w:t>
      </w:r>
      <w:proofErr w:type="spellStart"/>
      <w:r w:rsidRPr="00DE6C08">
        <w:rPr>
          <w:rFonts w:ascii="Times New Roman" w:hAnsi="Times New Roman" w:cs="Times New Roman"/>
        </w:rPr>
        <w:t>doi</w:t>
      </w:r>
      <w:proofErr w:type="spellEnd"/>
      <w:r w:rsidRPr="00DE6C08">
        <w:rPr>
          <w:rFonts w:ascii="Times New Roman" w:hAnsi="Times New Roman" w:cs="Times New Roman"/>
        </w:rPr>
        <w:t>: 10.1099/mgen.0.000744</w:t>
      </w:r>
    </w:p>
    <w:p w14:paraId="2A848EAB" w14:textId="77777777" w:rsidR="008644DD" w:rsidRPr="00DE6C08" w:rsidRDefault="008644DD" w:rsidP="008644DD">
      <w:pPr>
        <w:rPr>
          <w:rFonts w:ascii="Times New Roman" w:hAnsi="Times New Roman" w:cs="Times New Roman"/>
        </w:rPr>
      </w:pPr>
    </w:p>
    <w:p w14:paraId="3A61F6EF" w14:textId="77777777" w:rsidR="008644DD" w:rsidRPr="00DE6C08" w:rsidRDefault="008644DD" w:rsidP="008644DD">
      <w:pPr>
        <w:rPr>
          <w:rFonts w:ascii="Times New Roman" w:hAnsi="Times New Roman" w:cs="Times New Roman"/>
        </w:rPr>
      </w:pPr>
      <w:r w:rsidRPr="00DE6C08">
        <w:rPr>
          <w:rFonts w:ascii="Times New Roman" w:hAnsi="Times New Roman" w:cs="Times New Roman"/>
        </w:rPr>
        <w:t xml:space="preserve">Garrison, E., </w:t>
      </w:r>
      <w:proofErr w:type="spellStart"/>
      <w:r w:rsidRPr="00DE6C08">
        <w:rPr>
          <w:rFonts w:ascii="Times New Roman" w:hAnsi="Times New Roman" w:cs="Times New Roman"/>
        </w:rPr>
        <w:t>Kronenberg</w:t>
      </w:r>
      <w:proofErr w:type="spellEnd"/>
      <w:r w:rsidRPr="00DE6C08">
        <w:rPr>
          <w:rFonts w:ascii="Times New Roman" w:hAnsi="Times New Roman" w:cs="Times New Roman"/>
        </w:rPr>
        <w:t xml:space="preserve">, Z. N., and Dawson, E. T. (2022). A Spectrum of Free Software Tools for Processing the VCF Variant Call Format: </w:t>
      </w:r>
      <w:proofErr w:type="spellStart"/>
      <w:r w:rsidRPr="00DE6C08">
        <w:rPr>
          <w:rFonts w:ascii="Times New Roman" w:hAnsi="Times New Roman" w:cs="Times New Roman"/>
        </w:rPr>
        <w:t>Vcflib</w:t>
      </w:r>
      <w:proofErr w:type="spellEnd"/>
      <w:r w:rsidRPr="00DE6C08">
        <w:rPr>
          <w:rFonts w:ascii="Times New Roman" w:hAnsi="Times New Roman" w:cs="Times New Roman"/>
        </w:rPr>
        <w:t>, Bio-</w:t>
      </w:r>
      <w:proofErr w:type="spellStart"/>
      <w:r w:rsidRPr="00DE6C08">
        <w:rPr>
          <w:rFonts w:ascii="Times New Roman" w:hAnsi="Times New Roman" w:cs="Times New Roman"/>
        </w:rPr>
        <w:t>Vcf</w:t>
      </w:r>
      <w:proofErr w:type="spellEnd"/>
      <w:r w:rsidRPr="00DE6C08">
        <w:rPr>
          <w:rFonts w:ascii="Times New Roman" w:hAnsi="Times New Roman" w:cs="Times New Roman"/>
        </w:rPr>
        <w:t xml:space="preserve">, Cyvcf2, </w:t>
      </w:r>
      <w:proofErr w:type="spellStart"/>
      <w:r w:rsidRPr="00DE6C08">
        <w:rPr>
          <w:rFonts w:ascii="Times New Roman" w:hAnsi="Times New Roman" w:cs="Times New Roman"/>
        </w:rPr>
        <w:t>Hts-Nim</w:t>
      </w:r>
      <w:proofErr w:type="spellEnd"/>
      <w:r w:rsidRPr="00DE6C08">
        <w:rPr>
          <w:rFonts w:ascii="Times New Roman" w:hAnsi="Times New Roman" w:cs="Times New Roman"/>
        </w:rPr>
        <w:t xml:space="preserve"> and </w:t>
      </w:r>
      <w:proofErr w:type="spellStart"/>
      <w:r w:rsidRPr="00DE6C08">
        <w:rPr>
          <w:rFonts w:ascii="Times New Roman" w:hAnsi="Times New Roman" w:cs="Times New Roman"/>
        </w:rPr>
        <w:t>Slivar</w:t>
      </w:r>
      <w:proofErr w:type="spellEnd"/>
      <w:r w:rsidRPr="00DE6C08">
        <w:rPr>
          <w:rFonts w:ascii="Times New Roman" w:hAnsi="Times New Roman" w:cs="Times New Roman"/>
        </w:rPr>
        <w:t xml:space="preserve">. PLOS COMPUTATIONAL. </w:t>
      </w:r>
      <w:proofErr w:type="spellStart"/>
      <w:r w:rsidRPr="00DE6C08">
        <w:rPr>
          <w:rFonts w:ascii="Times New Roman" w:hAnsi="Times New Roman" w:cs="Times New Roman"/>
        </w:rPr>
        <w:t>doi</w:t>
      </w:r>
      <w:proofErr w:type="spellEnd"/>
      <w:r w:rsidRPr="00DE6C08">
        <w:rPr>
          <w:rFonts w:ascii="Times New Roman" w:hAnsi="Times New Roman" w:cs="Times New Roman"/>
        </w:rPr>
        <w:t>: 10.1371/journal.pcbi.1009123</w:t>
      </w:r>
    </w:p>
    <w:p w14:paraId="5B4B0D3C" w14:textId="77777777" w:rsidR="008644DD" w:rsidRPr="00DE6C08" w:rsidRDefault="008644DD" w:rsidP="008644DD">
      <w:pPr>
        <w:rPr>
          <w:rFonts w:ascii="Times New Roman" w:hAnsi="Times New Roman" w:cs="Times New Roman"/>
        </w:rPr>
      </w:pPr>
    </w:p>
    <w:p w14:paraId="69478B8A" w14:textId="77777777" w:rsidR="008644DD" w:rsidRPr="00DE6C08" w:rsidRDefault="008644DD" w:rsidP="008644DD">
      <w:pPr>
        <w:rPr>
          <w:rFonts w:ascii="Times New Roman" w:hAnsi="Times New Roman" w:cs="Times New Roman"/>
        </w:rPr>
      </w:pPr>
      <w:proofErr w:type="spellStart"/>
      <w:r w:rsidRPr="00DE6C08">
        <w:rPr>
          <w:rFonts w:ascii="Times New Roman" w:hAnsi="Times New Roman" w:cs="Times New Roman"/>
        </w:rPr>
        <w:t>GenALEx</w:t>
      </w:r>
      <w:proofErr w:type="spellEnd"/>
      <w:r w:rsidRPr="00DE6C08">
        <w:rPr>
          <w:rFonts w:ascii="Times New Roman" w:hAnsi="Times New Roman" w:cs="Times New Roman"/>
        </w:rPr>
        <w:t>. https://biology-assets.anu.edu.au/GenAlEx/Welcome.html</w:t>
      </w:r>
    </w:p>
    <w:p w14:paraId="78C117AD" w14:textId="77777777" w:rsidR="008644DD" w:rsidRPr="00DE6C08" w:rsidRDefault="008644DD" w:rsidP="008644DD">
      <w:pPr>
        <w:rPr>
          <w:rFonts w:ascii="Times New Roman" w:hAnsi="Times New Roman" w:cs="Times New Roman"/>
        </w:rPr>
      </w:pPr>
    </w:p>
    <w:p w14:paraId="22B6534B" w14:textId="4968CB92" w:rsidR="008644DD" w:rsidRPr="00DE6C08" w:rsidRDefault="008644DD" w:rsidP="008644DD">
      <w:pPr>
        <w:rPr>
          <w:rFonts w:ascii="Times New Roman" w:hAnsi="Times New Roman" w:cs="Times New Roman"/>
        </w:rPr>
      </w:pPr>
      <w:proofErr w:type="spellStart"/>
      <w:r w:rsidRPr="00DE6C08">
        <w:rPr>
          <w:rFonts w:ascii="Times New Roman" w:hAnsi="Times New Roman" w:cs="Times New Roman"/>
          <w:lang w:val="en-GB"/>
        </w:rPr>
        <w:t>Hosoya</w:t>
      </w:r>
      <w:proofErr w:type="spellEnd"/>
      <w:r w:rsidRPr="00DE6C08">
        <w:rPr>
          <w:rFonts w:ascii="Times New Roman" w:hAnsi="Times New Roman" w:cs="Times New Roman"/>
          <w:lang w:val="en-GB"/>
        </w:rPr>
        <w:t>, S.</w:t>
      </w:r>
      <w:r w:rsidR="00F66EC3">
        <w:rPr>
          <w:rFonts w:ascii="Times New Roman" w:hAnsi="Times New Roman" w:cs="Times New Roman"/>
          <w:lang w:val="en-GB"/>
        </w:rPr>
        <w:t xml:space="preserve">, </w:t>
      </w:r>
      <w:proofErr w:type="spellStart"/>
      <w:r w:rsidR="00F66EC3" w:rsidRPr="00F66EC3">
        <w:rPr>
          <w:rFonts w:ascii="Times New Roman" w:hAnsi="Times New Roman" w:cs="Times New Roman"/>
          <w:lang w:val="en-GB"/>
        </w:rPr>
        <w:t>Hirase</w:t>
      </w:r>
      <w:proofErr w:type="spellEnd"/>
      <w:r w:rsidR="00F66EC3" w:rsidRPr="00F66EC3">
        <w:rPr>
          <w:rFonts w:ascii="Times New Roman" w:hAnsi="Times New Roman" w:cs="Times New Roman"/>
          <w:lang w:val="en-GB"/>
        </w:rPr>
        <w:t>, S.</w:t>
      </w:r>
      <w:r w:rsidR="00F66EC3">
        <w:rPr>
          <w:rFonts w:ascii="Times New Roman" w:hAnsi="Times New Roman" w:cs="Times New Roman"/>
          <w:lang w:val="en-GB"/>
        </w:rPr>
        <w:t>,</w:t>
      </w:r>
      <w:r w:rsidR="00F66EC3" w:rsidRPr="00F66EC3">
        <w:rPr>
          <w:rFonts w:ascii="Times New Roman" w:hAnsi="Times New Roman" w:cs="Times New Roman"/>
          <w:lang w:val="en-GB"/>
        </w:rPr>
        <w:t xml:space="preserve"> Kikuchi, K.</w:t>
      </w:r>
      <w:r w:rsidR="00F66EC3">
        <w:rPr>
          <w:rFonts w:ascii="Times New Roman" w:hAnsi="Times New Roman" w:cs="Times New Roman"/>
          <w:lang w:val="en-GB"/>
        </w:rPr>
        <w:t xml:space="preserve">, </w:t>
      </w:r>
      <w:r w:rsidRPr="00DE6C08">
        <w:rPr>
          <w:rFonts w:ascii="Times New Roman" w:hAnsi="Times New Roman" w:cs="Times New Roman"/>
          <w:lang w:val="en-GB"/>
        </w:rPr>
        <w:t xml:space="preserve">et al. (2019). </w:t>
      </w:r>
      <w:r w:rsidRPr="00DE6C08">
        <w:rPr>
          <w:rFonts w:ascii="Times New Roman" w:hAnsi="Times New Roman" w:cs="Times New Roman"/>
        </w:rPr>
        <w:t xml:space="preserve">Random PCR-based genotyping by sequencing technology GRAS-Di (genotyping by random amplicon sequencing, direct) reveals genetic structure of mangrove fishes. Mol. </w:t>
      </w:r>
      <w:proofErr w:type="spellStart"/>
      <w:r w:rsidRPr="00DE6C08">
        <w:rPr>
          <w:rFonts w:ascii="Times New Roman" w:hAnsi="Times New Roman" w:cs="Times New Roman"/>
        </w:rPr>
        <w:t>Ecol</w:t>
      </w:r>
      <w:proofErr w:type="spellEnd"/>
      <w:r w:rsidRPr="00DE6C08">
        <w:rPr>
          <w:rFonts w:ascii="Times New Roman" w:hAnsi="Times New Roman" w:cs="Times New Roman"/>
        </w:rPr>
        <w:t>, 19, 1153–1163.</w:t>
      </w:r>
    </w:p>
    <w:p w14:paraId="47A61912" w14:textId="77777777" w:rsidR="008644DD" w:rsidRDefault="008644DD" w:rsidP="008644DD">
      <w:pPr>
        <w:rPr>
          <w:rFonts w:ascii="Times New Roman" w:hAnsi="Times New Roman" w:cs="Times New Roman"/>
        </w:rPr>
      </w:pPr>
    </w:p>
    <w:p w14:paraId="3290439F" w14:textId="2DBEC805" w:rsidR="004D3E29" w:rsidRDefault="004D3E29" w:rsidP="004D3E29">
      <w:pPr>
        <w:wordWrap w:val="0"/>
        <w:rPr>
          <w:rFonts w:ascii="Times New Roman" w:hAnsi="Times New Roman" w:cs="Times New Roman"/>
        </w:rPr>
      </w:pPr>
      <w:r w:rsidRPr="004D3E29">
        <w:rPr>
          <w:rFonts w:ascii="Times New Roman" w:hAnsi="Times New Roman" w:cs="Times New Roman"/>
        </w:rPr>
        <w:t>Howey, L. A., Wetherbee, B. M., Tolentino, E. R.</w:t>
      </w:r>
      <w:r>
        <w:rPr>
          <w:rFonts w:ascii="Times New Roman" w:hAnsi="Times New Roman" w:cs="Times New Roman"/>
        </w:rPr>
        <w:t>,</w:t>
      </w:r>
      <w:r w:rsidRPr="004D3E29">
        <w:rPr>
          <w:rFonts w:ascii="Times New Roman" w:hAnsi="Times New Roman" w:cs="Times New Roman"/>
        </w:rPr>
        <w:t xml:space="preserve"> </w:t>
      </w:r>
      <w:r>
        <w:rPr>
          <w:rFonts w:ascii="Times New Roman" w:hAnsi="Times New Roman" w:cs="Times New Roman"/>
        </w:rPr>
        <w:t>and</w:t>
      </w:r>
      <w:r w:rsidRPr="004D3E29">
        <w:rPr>
          <w:rFonts w:ascii="Times New Roman" w:hAnsi="Times New Roman" w:cs="Times New Roman"/>
        </w:rPr>
        <w:t xml:space="preserve"> Shivji, M. S</w:t>
      </w:r>
      <w:r>
        <w:rPr>
          <w:rFonts w:ascii="Times New Roman" w:hAnsi="Times New Roman" w:cs="Times New Roman"/>
        </w:rPr>
        <w:t xml:space="preserve">. </w:t>
      </w:r>
      <w:r w:rsidRPr="004D3E29">
        <w:rPr>
          <w:rFonts w:ascii="Times New Roman" w:hAnsi="Times New Roman" w:cs="Times New Roman"/>
        </w:rPr>
        <w:t xml:space="preserve">(2017). </w:t>
      </w:r>
      <w:proofErr w:type="spellStart"/>
      <w:r w:rsidRPr="004D3E29">
        <w:rPr>
          <w:rFonts w:ascii="Times New Roman" w:hAnsi="Times New Roman" w:cs="Times New Roman"/>
        </w:rPr>
        <w:t>Biogeophysical</w:t>
      </w:r>
      <w:proofErr w:type="spellEnd"/>
      <w:r w:rsidRPr="004D3E29">
        <w:rPr>
          <w:rFonts w:ascii="Times New Roman" w:hAnsi="Times New Roman" w:cs="Times New Roman"/>
        </w:rPr>
        <w:t xml:space="preserve"> and physiological processes drive movement patterns in a marine predator. Mov. </w:t>
      </w:r>
      <w:proofErr w:type="spellStart"/>
      <w:r w:rsidRPr="004D3E29">
        <w:rPr>
          <w:rFonts w:ascii="Times New Roman" w:hAnsi="Times New Roman" w:cs="Times New Roman"/>
        </w:rPr>
        <w:t>Ecol</w:t>
      </w:r>
      <w:proofErr w:type="spellEnd"/>
      <w:r>
        <w:rPr>
          <w:rFonts w:ascii="Times New Roman" w:hAnsi="Times New Roman" w:cs="Times New Roman"/>
        </w:rPr>
        <w:t>,</w:t>
      </w:r>
      <w:r w:rsidRPr="004D3E29">
        <w:rPr>
          <w:rFonts w:ascii="Times New Roman" w:hAnsi="Times New Roman" w:cs="Times New Roman"/>
        </w:rPr>
        <w:t xml:space="preserve"> 5, 16, https://doi.org/10.1186/s40462-017-0107-z.</w:t>
      </w:r>
    </w:p>
    <w:p w14:paraId="17F21B60" w14:textId="77777777" w:rsidR="004D3E29" w:rsidRPr="00DE6C08" w:rsidRDefault="004D3E29" w:rsidP="008644DD">
      <w:pPr>
        <w:rPr>
          <w:rFonts w:ascii="Times New Roman" w:hAnsi="Times New Roman" w:cs="Times New Roman"/>
        </w:rPr>
      </w:pPr>
    </w:p>
    <w:p w14:paraId="4A1CA38D" w14:textId="77777777" w:rsidR="008644DD" w:rsidRPr="00DE6C08" w:rsidRDefault="008644DD" w:rsidP="008644DD">
      <w:pPr>
        <w:rPr>
          <w:rFonts w:ascii="Times New Roman" w:hAnsi="Times New Roman" w:cs="Times New Roman"/>
        </w:rPr>
      </w:pPr>
      <w:proofErr w:type="spellStart"/>
      <w:r w:rsidRPr="00DE6C08">
        <w:rPr>
          <w:rFonts w:ascii="Times New Roman" w:hAnsi="Times New Roman" w:cs="Times New Roman"/>
        </w:rPr>
        <w:t>Jaccoud</w:t>
      </w:r>
      <w:proofErr w:type="spellEnd"/>
      <w:r w:rsidRPr="00DE6C08">
        <w:rPr>
          <w:rFonts w:ascii="Times New Roman" w:hAnsi="Times New Roman" w:cs="Times New Roman"/>
        </w:rPr>
        <w:t>, D., Peng, K., Feinstein, D., and Kilian, A. (2001). Diversity Arrays: A solid state technology for sequence information independent genotyping. Nucleic Acids Research, 29, e25.</w:t>
      </w:r>
    </w:p>
    <w:p w14:paraId="47BB3429" w14:textId="77777777" w:rsidR="008644DD" w:rsidRPr="00DE6C08" w:rsidRDefault="008644DD" w:rsidP="008644DD">
      <w:pPr>
        <w:rPr>
          <w:rFonts w:ascii="Times New Roman" w:hAnsi="Times New Roman" w:cs="Times New Roman"/>
        </w:rPr>
      </w:pPr>
    </w:p>
    <w:p w14:paraId="73CCDDDC" w14:textId="791E6372" w:rsidR="008644DD" w:rsidRPr="00DE6C08" w:rsidRDefault="008644DD" w:rsidP="008644DD">
      <w:pPr>
        <w:rPr>
          <w:rFonts w:ascii="Times New Roman" w:hAnsi="Times New Roman" w:cs="Times New Roman"/>
        </w:rPr>
      </w:pPr>
      <w:proofErr w:type="spellStart"/>
      <w:r w:rsidRPr="00270C99">
        <w:rPr>
          <w:rFonts w:ascii="Times New Roman" w:hAnsi="Times New Roman" w:cs="Times New Roman"/>
          <w:lang w:val="en-GB"/>
        </w:rPr>
        <w:t>Jin</w:t>
      </w:r>
      <w:proofErr w:type="spellEnd"/>
      <w:r w:rsidRPr="00270C99">
        <w:rPr>
          <w:rFonts w:ascii="Times New Roman" w:hAnsi="Times New Roman" w:cs="Times New Roman"/>
          <w:lang w:val="en-GB"/>
        </w:rPr>
        <w:t>, J.</w:t>
      </w:r>
      <w:r w:rsidR="00F66EC3" w:rsidRPr="00270C99">
        <w:rPr>
          <w:rFonts w:ascii="Times New Roman" w:hAnsi="Times New Roman" w:cs="Times New Roman"/>
          <w:lang w:val="en-GB"/>
        </w:rPr>
        <w:t>,</w:t>
      </w:r>
      <w:r w:rsidRPr="00270C99">
        <w:rPr>
          <w:rFonts w:ascii="Times New Roman" w:hAnsi="Times New Roman" w:cs="Times New Roman"/>
          <w:lang w:val="en-GB"/>
        </w:rPr>
        <w:t xml:space="preserve"> </w:t>
      </w:r>
      <w:r w:rsidR="00F66EC3" w:rsidRPr="00270C99">
        <w:rPr>
          <w:rFonts w:ascii="Times New Roman" w:hAnsi="Times New Roman" w:cs="Times New Roman"/>
          <w:lang w:val="en-GB"/>
        </w:rPr>
        <w:t xml:space="preserve">Yu, W., Yang, J., </w:t>
      </w:r>
      <w:r w:rsidRPr="00270C99">
        <w:rPr>
          <w:rFonts w:ascii="Times New Roman" w:hAnsi="Times New Roman" w:cs="Times New Roman"/>
          <w:lang w:val="en-GB"/>
        </w:rPr>
        <w:t xml:space="preserve">et al. </w:t>
      </w:r>
      <w:r w:rsidRPr="00DE6C08">
        <w:rPr>
          <w:rFonts w:ascii="Times New Roman" w:hAnsi="Times New Roman" w:cs="Times New Roman"/>
        </w:rPr>
        <w:t xml:space="preserve">(2020). </w:t>
      </w:r>
      <w:proofErr w:type="spellStart"/>
      <w:r w:rsidRPr="00DE6C08">
        <w:rPr>
          <w:rFonts w:ascii="Times New Roman" w:hAnsi="Times New Roman" w:cs="Times New Roman"/>
        </w:rPr>
        <w:t>GetOrganelle</w:t>
      </w:r>
      <w:proofErr w:type="spellEnd"/>
      <w:r w:rsidRPr="00DE6C08">
        <w:rPr>
          <w:rFonts w:ascii="Times New Roman" w:hAnsi="Times New Roman" w:cs="Times New Roman"/>
        </w:rPr>
        <w:t xml:space="preserve">: A Fast and Versatile Toolkit for Accurate de Novo Assembly of Organelle Genomes. Genome Biology, 21, 241. </w:t>
      </w:r>
      <w:proofErr w:type="spellStart"/>
      <w:r w:rsidRPr="00DE6C08">
        <w:rPr>
          <w:rFonts w:ascii="Times New Roman" w:hAnsi="Times New Roman" w:cs="Times New Roman"/>
        </w:rPr>
        <w:t>doi</w:t>
      </w:r>
      <w:proofErr w:type="spellEnd"/>
      <w:r w:rsidRPr="00DE6C08">
        <w:rPr>
          <w:rFonts w:ascii="Times New Roman" w:hAnsi="Times New Roman" w:cs="Times New Roman"/>
        </w:rPr>
        <w:t>: 10.1186/s13059-020-02154-5</w:t>
      </w:r>
    </w:p>
    <w:p w14:paraId="15684061" w14:textId="77777777" w:rsidR="008644DD" w:rsidRPr="00DE6C08" w:rsidRDefault="008644DD" w:rsidP="008644DD">
      <w:pPr>
        <w:rPr>
          <w:rFonts w:ascii="Times New Roman" w:hAnsi="Times New Roman" w:cs="Times New Roman"/>
        </w:rPr>
      </w:pPr>
    </w:p>
    <w:p w14:paraId="5B7A7BAA" w14:textId="471267F4" w:rsidR="008644DD" w:rsidRPr="00DE6C08" w:rsidRDefault="008644DD" w:rsidP="008644DD">
      <w:pPr>
        <w:rPr>
          <w:rFonts w:ascii="Times New Roman" w:hAnsi="Times New Roman" w:cs="Times New Roman"/>
        </w:rPr>
      </w:pPr>
      <w:proofErr w:type="spellStart"/>
      <w:r w:rsidRPr="00DE6C08">
        <w:rPr>
          <w:rFonts w:ascii="Times New Roman" w:hAnsi="Times New Roman" w:cs="Times New Roman"/>
        </w:rPr>
        <w:t>Katoh</w:t>
      </w:r>
      <w:proofErr w:type="spellEnd"/>
      <w:r w:rsidRPr="00DE6C08">
        <w:rPr>
          <w:rFonts w:ascii="Times New Roman" w:hAnsi="Times New Roman" w:cs="Times New Roman"/>
        </w:rPr>
        <w:t>, K.</w:t>
      </w:r>
      <w:r w:rsidR="009C47CF">
        <w:rPr>
          <w:rFonts w:ascii="Times New Roman" w:hAnsi="Times New Roman" w:cs="Times New Roman"/>
        </w:rPr>
        <w:t>,</w:t>
      </w:r>
      <w:r w:rsidRPr="00DE6C08">
        <w:rPr>
          <w:rFonts w:ascii="Times New Roman" w:hAnsi="Times New Roman" w:cs="Times New Roman"/>
        </w:rPr>
        <w:t xml:space="preserve"> and </w:t>
      </w:r>
      <w:proofErr w:type="spellStart"/>
      <w:r w:rsidRPr="00DE6C08">
        <w:rPr>
          <w:rFonts w:ascii="Times New Roman" w:hAnsi="Times New Roman" w:cs="Times New Roman"/>
        </w:rPr>
        <w:t>Standley</w:t>
      </w:r>
      <w:proofErr w:type="spellEnd"/>
      <w:r w:rsidRPr="00DE6C08">
        <w:rPr>
          <w:rFonts w:ascii="Times New Roman" w:hAnsi="Times New Roman" w:cs="Times New Roman"/>
        </w:rPr>
        <w:t xml:space="preserve">, D. M. (2013). MAFFT multiple sequence alignment software version 7: improvements in performance and usability. Mol. Biol. </w:t>
      </w:r>
      <w:proofErr w:type="spellStart"/>
      <w:r w:rsidRPr="00DE6C08">
        <w:rPr>
          <w:rFonts w:ascii="Times New Roman" w:hAnsi="Times New Roman" w:cs="Times New Roman"/>
        </w:rPr>
        <w:t>Evol</w:t>
      </w:r>
      <w:proofErr w:type="spellEnd"/>
      <w:r w:rsidRPr="00DE6C08">
        <w:rPr>
          <w:rFonts w:ascii="Times New Roman" w:hAnsi="Times New Roman" w:cs="Times New Roman"/>
        </w:rPr>
        <w:t>, 30, 772–780.</w:t>
      </w:r>
    </w:p>
    <w:p w14:paraId="04E70BF8" w14:textId="77777777" w:rsidR="008644DD" w:rsidRPr="00DE6C08" w:rsidRDefault="008644DD" w:rsidP="008644DD">
      <w:pPr>
        <w:rPr>
          <w:rFonts w:ascii="Times New Roman" w:hAnsi="Times New Roman" w:cs="Times New Roman"/>
        </w:rPr>
      </w:pPr>
    </w:p>
    <w:p w14:paraId="2EC2C917" w14:textId="28F7A14B" w:rsidR="008644DD" w:rsidRPr="00DE6C08" w:rsidRDefault="008644DD" w:rsidP="008644DD">
      <w:pPr>
        <w:rPr>
          <w:rFonts w:ascii="Times New Roman" w:hAnsi="Times New Roman" w:cs="Times New Roman"/>
        </w:rPr>
      </w:pPr>
      <w:r w:rsidRPr="00DE6C08">
        <w:rPr>
          <w:rFonts w:ascii="Times New Roman" w:hAnsi="Times New Roman" w:cs="Times New Roman"/>
        </w:rPr>
        <w:t>King, JR.</w:t>
      </w:r>
      <w:r w:rsidR="00F66EC3">
        <w:rPr>
          <w:rFonts w:ascii="Times New Roman" w:hAnsi="Times New Roman" w:cs="Times New Roman"/>
        </w:rPr>
        <w:t xml:space="preserve">, </w:t>
      </w:r>
      <w:proofErr w:type="spellStart"/>
      <w:r w:rsidR="00F66EC3" w:rsidRPr="00F66EC3">
        <w:rPr>
          <w:rFonts w:ascii="Times New Roman" w:hAnsi="Times New Roman" w:cs="Times New Roman"/>
        </w:rPr>
        <w:t>Wetklo</w:t>
      </w:r>
      <w:proofErr w:type="spellEnd"/>
      <w:r w:rsidR="00F66EC3" w:rsidRPr="00F66EC3">
        <w:rPr>
          <w:rFonts w:ascii="Times New Roman" w:hAnsi="Times New Roman" w:cs="Times New Roman"/>
        </w:rPr>
        <w:t xml:space="preserve">, M., </w:t>
      </w:r>
      <w:proofErr w:type="spellStart"/>
      <w:r w:rsidR="00F66EC3" w:rsidRPr="00F66EC3">
        <w:rPr>
          <w:rFonts w:ascii="Times New Roman" w:hAnsi="Times New Roman" w:cs="Times New Roman"/>
        </w:rPr>
        <w:t>Supernaul</w:t>
      </w:r>
      <w:proofErr w:type="spellEnd"/>
      <w:r w:rsidR="00F66EC3" w:rsidRPr="00F66EC3">
        <w:rPr>
          <w:rFonts w:ascii="Times New Roman" w:hAnsi="Times New Roman" w:cs="Times New Roman"/>
        </w:rPr>
        <w:t>, J.,</w:t>
      </w:r>
      <w:r w:rsidRPr="00DE6C08">
        <w:rPr>
          <w:rFonts w:ascii="Times New Roman" w:hAnsi="Times New Roman" w:cs="Times New Roman"/>
        </w:rPr>
        <w:t xml:space="preserve"> et al. (2015). Genetic analysis of stock structure of blue shark (Prionace glauca) in the north Pacific. Fish Res, 172, 181–189</w:t>
      </w:r>
    </w:p>
    <w:p w14:paraId="01A94057" w14:textId="77777777" w:rsidR="008644DD" w:rsidRPr="00DE6C08" w:rsidRDefault="008644DD" w:rsidP="008644DD">
      <w:pPr>
        <w:rPr>
          <w:rFonts w:ascii="Times New Roman" w:hAnsi="Times New Roman" w:cs="Times New Roman"/>
        </w:rPr>
      </w:pPr>
    </w:p>
    <w:p w14:paraId="5515F9EF" w14:textId="77777777" w:rsidR="008644DD" w:rsidRPr="00DE6C08" w:rsidRDefault="008644DD" w:rsidP="008644DD">
      <w:pPr>
        <w:rPr>
          <w:rFonts w:ascii="Times New Roman" w:hAnsi="Times New Roman" w:cs="Times New Roman"/>
        </w:rPr>
      </w:pPr>
      <w:r w:rsidRPr="00DE6C08">
        <w:rPr>
          <w:rFonts w:ascii="Times New Roman" w:hAnsi="Times New Roman" w:cs="Times New Roman"/>
        </w:rPr>
        <w:t xml:space="preserve">Kumar, S., </w:t>
      </w:r>
      <w:proofErr w:type="spellStart"/>
      <w:r w:rsidRPr="00DE6C08">
        <w:rPr>
          <w:rFonts w:ascii="Times New Roman" w:hAnsi="Times New Roman" w:cs="Times New Roman"/>
        </w:rPr>
        <w:t>Stecher</w:t>
      </w:r>
      <w:proofErr w:type="spellEnd"/>
      <w:r w:rsidRPr="00DE6C08">
        <w:rPr>
          <w:rFonts w:ascii="Times New Roman" w:hAnsi="Times New Roman" w:cs="Times New Roman"/>
        </w:rPr>
        <w:t xml:space="preserve">, G., Li, M., </w:t>
      </w:r>
      <w:proofErr w:type="spellStart"/>
      <w:r w:rsidRPr="00DE6C08">
        <w:rPr>
          <w:rFonts w:ascii="Times New Roman" w:hAnsi="Times New Roman" w:cs="Times New Roman"/>
        </w:rPr>
        <w:t>Knyaz</w:t>
      </w:r>
      <w:proofErr w:type="spellEnd"/>
      <w:r w:rsidRPr="00DE6C08">
        <w:rPr>
          <w:rFonts w:ascii="Times New Roman" w:hAnsi="Times New Roman" w:cs="Times New Roman"/>
        </w:rPr>
        <w:t xml:space="preserve">, C., and Tamura, K. (2018). MEGA X: Molecular Evolutionary Genetics Analysis across Computing Platforms. Molecular Biology and Evolution, 35(6), 1547–1549. </w:t>
      </w:r>
      <w:proofErr w:type="spellStart"/>
      <w:r w:rsidRPr="00DE6C08">
        <w:rPr>
          <w:rFonts w:ascii="Times New Roman" w:hAnsi="Times New Roman" w:cs="Times New Roman"/>
        </w:rPr>
        <w:t>doi</w:t>
      </w:r>
      <w:proofErr w:type="spellEnd"/>
      <w:r w:rsidRPr="00DE6C08">
        <w:rPr>
          <w:rFonts w:ascii="Times New Roman" w:hAnsi="Times New Roman" w:cs="Times New Roman"/>
        </w:rPr>
        <w:t>: 10.1093/</w:t>
      </w:r>
      <w:proofErr w:type="spellStart"/>
      <w:r w:rsidRPr="00DE6C08">
        <w:rPr>
          <w:rFonts w:ascii="Times New Roman" w:hAnsi="Times New Roman" w:cs="Times New Roman"/>
        </w:rPr>
        <w:t>molbev</w:t>
      </w:r>
      <w:proofErr w:type="spellEnd"/>
      <w:r w:rsidRPr="00DE6C08">
        <w:rPr>
          <w:rFonts w:ascii="Times New Roman" w:hAnsi="Times New Roman" w:cs="Times New Roman"/>
        </w:rPr>
        <w:t>/msy096</w:t>
      </w:r>
    </w:p>
    <w:p w14:paraId="472225BC" w14:textId="77777777" w:rsidR="008644DD" w:rsidRPr="00DE6C08" w:rsidRDefault="008644DD" w:rsidP="008644DD">
      <w:pPr>
        <w:rPr>
          <w:rFonts w:ascii="Times New Roman" w:hAnsi="Times New Roman" w:cs="Times New Roman"/>
        </w:rPr>
      </w:pPr>
    </w:p>
    <w:p w14:paraId="040E6F6C" w14:textId="77777777" w:rsidR="008644DD" w:rsidRPr="00DE6C08" w:rsidRDefault="008644DD" w:rsidP="008644DD">
      <w:pPr>
        <w:rPr>
          <w:rFonts w:ascii="Times New Roman" w:hAnsi="Times New Roman" w:cs="Times New Roman"/>
        </w:rPr>
      </w:pPr>
      <w:r w:rsidRPr="00DE6C08">
        <w:rPr>
          <w:rFonts w:ascii="Times New Roman" w:hAnsi="Times New Roman" w:cs="Times New Roman"/>
        </w:rPr>
        <w:t xml:space="preserve">Leigh, J. W., and Bryant, D. (2015). </w:t>
      </w:r>
      <w:proofErr w:type="spellStart"/>
      <w:r w:rsidRPr="00DE6C08">
        <w:rPr>
          <w:rFonts w:ascii="Times New Roman" w:hAnsi="Times New Roman" w:cs="Times New Roman"/>
        </w:rPr>
        <w:t>Popart</w:t>
      </w:r>
      <w:proofErr w:type="spellEnd"/>
      <w:r w:rsidRPr="00DE6C08">
        <w:rPr>
          <w:rFonts w:ascii="Times New Roman" w:hAnsi="Times New Roman" w:cs="Times New Roman"/>
        </w:rPr>
        <w:t xml:space="preserve">: Full-Feature Software for Haplotype Network Construction. Methods in Ecology and Evolution, 6(9), 1110–1116. </w:t>
      </w:r>
      <w:proofErr w:type="spellStart"/>
      <w:r w:rsidRPr="00DE6C08">
        <w:rPr>
          <w:rFonts w:ascii="Times New Roman" w:hAnsi="Times New Roman" w:cs="Times New Roman"/>
        </w:rPr>
        <w:t>doi</w:t>
      </w:r>
      <w:proofErr w:type="spellEnd"/>
      <w:r w:rsidRPr="00DE6C08">
        <w:rPr>
          <w:rFonts w:ascii="Times New Roman" w:hAnsi="Times New Roman" w:cs="Times New Roman"/>
        </w:rPr>
        <w:t>: 10.1111/2041-210X.12410</w:t>
      </w:r>
    </w:p>
    <w:p w14:paraId="38D538B5" w14:textId="77777777" w:rsidR="008644DD" w:rsidRPr="00DE6C08" w:rsidRDefault="008644DD" w:rsidP="008644DD">
      <w:pPr>
        <w:rPr>
          <w:rFonts w:ascii="Times New Roman" w:hAnsi="Times New Roman" w:cs="Times New Roman"/>
        </w:rPr>
      </w:pPr>
    </w:p>
    <w:p w14:paraId="66ED539D" w14:textId="5C2FF7C2" w:rsidR="008644DD" w:rsidRPr="00DE6C08" w:rsidRDefault="008644DD" w:rsidP="008644DD">
      <w:pPr>
        <w:rPr>
          <w:rFonts w:ascii="Times New Roman" w:hAnsi="Times New Roman" w:cs="Times New Roman"/>
        </w:rPr>
      </w:pPr>
      <w:r w:rsidRPr="00771F37">
        <w:rPr>
          <w:rFonts w:ascii="Times New Roman" w:hAnsi="Times New Roman" w:cs="Times New Roman"/>
          <w:lang w:val="es-AR"/>
        </w:rPr>
        <w:t>Leone, A.</w:t>
      </w:r>
      <w:r w:rsidR="00771F37" w:rsidRPr="00771F37">
        <w:rPr>
          <w:rFonts w:ascii="Times New Roman" w:hAnsi="Times New Roman" w:cs="Times New Roman"/>
          <w:lang w:val="es-AR"/>
        </w:rPr>
        <w:t>, Urso,</w:t>
      </w:r>
      <w:r w:rsidR="00A36DDD">
        <w:rPr>
          <w:rFonts w:ascii="Times New Roman" w:hAnsi="Times New Roman" w:cs="Times New Roman"/>
          <w:lang w:val="es-AR"/>
        </w:rPr>
        <w:t xml:space="preserve"> </w:t>
      </w:r>
      <w:r w:rsidR="00A36DDD" w:rsidRPr="00771F37">
        <w:rPr>
          <w:rFonts w:ascii="Times New Roman" w:hAnsi="Times New Roman" w:cs="Times New Roman"/>
          <w:lang w:val="es-AR"/>
        </w:rPr>
        <w:t>I</w:t>
      </w:r>
      <w:r w:rsidR="00A36DDD">
        <w:rPr>
          <w:rFonts w:ascii="Times New Roman" w:hAnsi="Times New Roman" w:cs="Times New Roman"/>
          <w:lang w:val="es-AR"/>
        </w:rPr>
        <w:t xml:space="preserve">., </w:t>
      </w:r>
      <w:r w:rsidR="00771F37" w:rsidRPr="00771F37">
        <w:rPr>
          <w:rFonts w:ascii="Times New Roman" w:hAnsi="Times New Roman" w:cs="Times New Roman"/>
          <w:lang w:val="es-AR"/>
        </w:rPr>
        <w:t>Damalas</w:t>
      </w:r>
      <w:r w:rsidR="00A36DDD">
        <w:rPr>
          <w:rFonts w:ascii="Times New Roman" w:hAnsi="Times New Roman" w:cs="Times New Roman"/>
          <w:lang w:val="es-AR"/>
        </w:rPr>
        <w:t>,</w:t>
      </w:r>
      <w:r w:rsidR="00A36DDD" w:rsidRPr="00A36DDD">
        <w:rPr>
          <w:rFonts w:ascii="Times New Roman" w:hAnsi="Times New Roman" w:cs="Times New Roman"/>
          <w:lang w:val="es-AR"/>
        </w:rPr>
        <w:t xml:space="preserve"> </w:t>
      </w:r>
      <w:r w:rsidR="00A36DDD" w:rsidRPr="00771F37">
        <w:rPr>
          <w:rFonts w:ascii="Times New Roman" w:hAnsi="Times New Roman" w:cs="Times New Roman"/>
          <w:lang w:val="es-AR"/>
        </w:rPr>
        <w:t>D</w:t>
      </w:r>
      <w:r w:rsidR="00771F37" w:rsidRPr="00771F37">
        <w:rPr>
          <w:rFonts w:ascii="Times New Roman" w:hAnsi="Times New Roman" w:cs="Times New Roman"/>
          <w:lang w:val="es-AR"/>
        </w:rPr>
        <w:t xml:space="preserve">., </w:t>
      </w:r>
      <w:r w:rsidRPr="00771F37">
        <w:rPr>
          <w:rFonts w:ascii="Times New Roman" w:hAnsi="Times New Roman" w:cs="Times New Roman"/>
          <w:lang w:val="es-AR"/>
        </w:rPr>
        <w:t xml:space="preserve">et al. (2017). </w:t>
      </w:r>
      <w:r w:rsidRPr="00DE6C08">
        <w:rPr>
          <w:rFonts w:ascii="Times New Roman" w:hAnsi="Times New Roman" w:cs="Times New Roman"/>
        </w:rPr>
        <w:t>Genetic Differentiation and Phylogeography of Mediterranean-</w:t>
      </w:r>
      <w:proofErr w:type="gramStart"/>
      <w:r w:rsidRPr="00DE6C08">
        <w:rPr>
          <w:rFonts w:ascii="Times New Roman" w:hAnsi="Times New Roman" w:cs="Times New Roman"/>
        </w:rPr>
        <w:t>North Eastern</w:t>
      </w:r>
      <w:proofErr w:type="gramEnd"/>
      <w:r w:rsidRPr="00DE6C08">
        <w:rPr>
          <w:rFonts w:ascii="Times New Roman" w:hAnsi="Times New Roman" w:cs="Times New Roman"/>
        </w:rPr>
        <w:t xml:space="preserve"> Atlantic Blue Shark (Prionace Glauca, L. 1758) Using Mitochondrial DNA: Panmixia or Complex Stock Structure? </w:t>
      </w:r>
      <w:proofErr w:type="spellStart"/>
      <w:r w:rsidRPr="00DE6C08">
        <w:rPr>
          <w:rFonts w:ascii="Times New Roman" w:hAnsi="Times New Roman" w:cs="Times New Roman"/>
        </w:rPr>
        <w:t>Peerj</w:t>
      </w:r>
      <w:proofErr w:type="spellEnd"/>
      <w:r w:rsidRPr="00DE6C08">
        <w:rPr>
          <w:rFonts w:ascii="Times New Roman" w:hAnsi="Times New Roman" w:cs="Times New Roman"/>
        </w:rPr>
        <w:t>, 5, 18.</w:t>
      </w:r>
    </w:p>
    <w:p w14:paraId="39ADA266" w14:textId="77777777" w:rsidR="008644DD" w:rsidRPr="00DE6C08" w:rsidRDefault="008644DD" w:rsidP="008644DD">
      <w:pPr>
        <w:rPr>
          <w:rFonts w:ascii="Times New Roman" w:hAnsi="Times New Roman" w:cs="Times New Roman"/>
        </w:rPr>
      </w:pPr>
    </w:p>
    <w:p w14:paraId="553C0044" w14:textId="04A793B1" w:rsidR="008644DD" w:rsidRPr="00DE6C08" w:rsidRDefault="008644DD" w:rsidP="008644DD">
      <w:pPr>
        <w:rPr>
          <w:rFonts w:ascii="Times New Roman" w:hAnsi="Times New Roman" w:cs="Times New Roman"/>
        </w:rPr>
      </w:pPr>
      <w:r w:rsidRPr="00DE6C08">
        <w:rPr>
          <w:rFonts w:ascii="Times New Roman" w:hAnsi="Times New Roman" w:cs="Times New Roman"/>
        </w:rPr>
        <w:t>Li, H.</w:t>
      </w:r>
      <w:r w:rsidR="00F66EC3" w:rsidRPr="00F66EC3">
        <w:rPr>
          <w:rFonts w:ascii="Times New Roman" w:hAnsi="Times New Roman" w:cs="Times New Roman"/>
        </w:rPr>
        <w:t xml:space="preserve">, </w:t>
      </w:r>
      <w:proofErr w:type="spellStart"/>
      <w:r w:rsidR="00F66EC3" w:rsidRPr="00F66EC3">
        <w:rPr>
          <w:rFonts w:ascii="Times New Roman" w:hAnsi="Times New Roman" w:cs="Times New Roman"/>
        </w:rPr>
        <w:t>Handsaker</w:t>
      </w:r>
      <w:proofErr w:type="spellEnd"/>
      <w:r w:rsidR="00F66EC3" w:rsidRPr="00F66EC3">
        <w:rPr>
          <w:rFonts w:ascii="Times New Roman" w:hAnsi="Times New Roman" w:cs="Times New Roman"/>
        </w:rPr>
        <w:t xml:space="preserve">, B., </w:t>
      </w:r>
      <w:proofErr w:type="spellStart"/>
      <w:r w:rsidR="00F66EC3" w:rsidRPr="00F66EC3">
        <w:rPr>
          <w:rFonts w:ascii="Times New Roman" w:hAnsi="Times New Roman" w:cs="Times New Roman"/>
        </w:rPr>
        <w:t>Wysoker</w:t>
      </w:r>
      <w:proofErr w:type="spellEnd"/>
      <w:r w:rsidR="00F66EC3" w:rsidRPr="00F66EC3">
        <w:rPr>
          <w:rFonts w:ascii="Times New Roman" w:hAnsi="Times New Roman" w:cs="Times New Roman"/>
        </w:rPr>
        <w:t xml:space="preserve">, A., </w:t>
      </w:r>
      <w:r w:rsidRPr="00DE6C08">
        <w:rPr>
          <w:rFonts w:ascii="Times New Roman" w:hAnsi="Times New Roman" w:cs="Times New Roman"/>
        </w:rPr>
        <w:t xml:space="preserve">et al. (2009). The Sequence Alignment/Map Format and </w:t>
      </w:r>
      <w:proofErr w:type="spellStart"/>
      <w:r w:rsidRPr="00DE6C08">
        <w:rPr>
          <w:rFonts w:ascii="Times New Roman" w:hAnsi="Times New Roman" w:cs="Times New Roman"/>
        </w:rPr>
        <w:t>SAMtools</w:t>
      </w:r>
      <w:proofErr w:type="spellEnd"/>
      <w:r w:rsidRPr="00DE6C08">
        <w:rPr>
          <w:rFonts w:ascii="Times New Roman" w:hAnsi="Times New Roman" w:cs="Times New Roman"/>
        </w:rPr>
        <w:t xml:space="preserve">. Bioinformatics, 25(16), 2078–2079. </w:t>
      </w:r>
      <w:proofErr w:type="spellStart"/>
      <w:r w:rsidRPr="00DE6C08">
        <w:rPr>
          <w:rFonts w:ascii="Times New Roman" w:hAnsi="Times New Roman" w:cs="Times New Roman"/>
        </w:rPr>
        <w:t>doi</w:t>
      </w:r>
      <w:proofErr w:type="spellEnd"/>
      <w:r w:rsidRPr="00DE6C08">
        <w:rPr>
          <w:rFonts w:ascii="Times New Roman" w:hAnsi="Times New Roman" w:cs="Times New Roman"/>
        </w:rPr>
        <w:t>: 10.1093/bioinformatics/btp352</w:t>
      </w:r>
    </w:p>
    <w:p w14:paraId="79E3090A" w14:textId="77777777" w:rsidR="008644DD" w:rsidRPr="00DE6C08" w:rsidRDefault="008644DD" w:rsidP="008644DD">
      <w:pPr>
        <w:rPr>
          <w:rFonts w:ascii="Times New Roman" w:hAnsi="Times New Roman" w:cs="Times New Roman"/>
        </w:rPr>
      </w:pPr>
    </w:p>
    <w:p w14:paraId="15DECAC2" w14:textId="77777777" w:rsidR="008644DD" w:rsidRPr="00DE6C08" w:rsidRDefault="008644DD" w:rsidP="008644DD">
      <w:pPr>
        <w:rPr>
          <w:rFonts w:ascii="Times New Roman" w:hAnsi="Times New Roman" w:cs="Times New Roman"/>
        </w:rPr>
      </w:pPr>
      <w:r w:rsidRPr="00DE6C08">
        <w:rPr>
          <w:rFonts w:ascii="Times New Roman" w:hAnsi="Times New Roman" w:cs="Times New Roman"/>
        </w:rPr>
        <w:t xml:space="preserve">Luu, K., </w:t>
      </w:r>
      <w:proofErr w:type="spellStart"/>
      <w:r w:rsidRPr="00DE6C08">
        <w:rPr>
          <w:rFonts w:ascii="Times New Roman" w:hAnsi="Times New Roman" w:cs="Times New Roman"/>
        </w:rPr>
        <w:t>Bazin</w:t>
      </w:r>
      <w:proofErr w:type="spellEnd"/>
      <w:r w:rsidRPr="00DE6C08">
        <w:rPr>
          <w:rFonts w:ascii="Times New Roman" w:hAnsi="Times New Roman" w:cs="Times New Roman"/>
        </w:rPr>
        <w:t xml:space="preserve">, E., and Blum, M. G. (2017). </w:t>
      </w:r>
      <w:proofErr w:type="spellStart"/>
      <w:r w:rsidRPr="00DE6C08">
        <w:rPr>
          <w:rFonts w:ascii="Times New Roman" w:hAnsi="Times New Roman" w:cs="Times New Roman"/>
        </w:rPr>
        <w:t>pcadapt</w:t>
      </w:r>
      <w:proofErr w:type="spellEnd"/>
      <w:r w:rsidRPr="00DE6C08">
        <w:rPr>
          <w:rFonts w:ascii="Times New Roman" w:hAnsi="Times New Roman" w:cs="Times New Roman"/>
        </w:rPr>
        <w:t xml:space="preserve">: an R package to perform genome scans for selection based on principal component analysis.  Mol. Ecol. </w:t>
      </w:r>
      <w:proofErr w:type="spellStart"/>
      <w:r w:rsidRPr="00DE6C08">
        <w:rPr>
          <w:rFonts w:ascii="Times New Roman" w:hAnsi="Times New Roman" w:cs="Times New Roman"/>
        </w:rPr>
        <w:t>Resour</w:t>
      </w:r>
      <w:proofErr w:type="spellEnd"/>
      <w:r w:rsidRPr="00DE6C08">
        <w:rPr>
          <w:rFonts w:ascii="Times New Roman" w:hAnsi="Times New Roman" w:cs="Times New Roman"/>
        </w:rPr>
        <w:t>, 17, 67–77.</w:t>
      </w:r>
    </w:p>
    <w:p w14:paraId="1F152D59" w14:textId="77777777" w:rsidR="008644DD" w:rsidRPr="00DE6C08" w:rsidRDefault="008644DD" w:rsidP="008644DD">
      <w:pPr>
        <w:rPr>
          <w:rFonts w:ascii="Times New Roman" w:hAnsi="Times New Roman" w:cs="Times New Roman"/>
        </w:rPr>
      </w:pPr>
    </w:p>
    <w:p w14:paraId="0A798401" w14:textId="77777777" w:rsidR="008644DD" w:rsidRPr="00DE6C08" w:rsidRDefault="008644DD" w:rsidP="008644DD">
      <w:pPr>
        <w:rPr>
          <w:rFonts w:ascii="Times New Roman" w:hAnsi="Times New Roman" w:cs="Times New Roman"/>
        </w:rPr>
      </w:pPr>
      <w:r w:rsidRPr="00DE6C08">
        <w:rPr>
          <w:rFonts w:ascii="Times New Roman" w:hAnsi="Times New Roman" w:cs="Times New Roman"/>
        </w:rPr>
        <w:t>Madigan, D.J., Shipley, O. N., Carlisle, A. B., Dewar, H., Snodgrass, O. E., and Hussey, N. E. (2021). Isotopic tracers suggest limited trans-oceanic movements and regional residency in North Pacific blue sharks (Prionace glauca). Front Mar Sci, 8, 653606</w:t>
      </w:r>
    </w:p>
    <w:p w14:paraId="72C9D794" w14:textId="77777777" w:rsidR="008644DD" w:rsidRPr="00DE6C08" w:rsidRDefault="008644DD" w:rsidP="008644DD">
      <w:pPr>
        <w:rPr>
          <w:rFonts w:ascii="Times New Roman" w:hAnsi="Times New Roman" w:cs="Times New Roman"/>
        </w:rPr>
      </w:pPr>
    </w:p>
    <w:p w14:paraId="446031F7" w14:textId="0D5C3F87" w:rsidR="008644DD" w:rsidRPr="00DE6C08" w:rsidRDefault="008644DD" w:rsidP="008644DD">
      <w:pPr>
        <w:rPr>
          <w:rFonts w:ascii="Times New Roman" w:hAnsi="Times New Roman" w:cs="Times New Roman"/>
        </w:rPr>
      </w:pPr>
      <w:r w:rsidRPr="00DE6C08">
        <w:rPr>
          <w:rFonts w:ascii="Times New Roman" w:hAnsi="Times New Roman" w:cs="Times New Roman"/>
        </w:rPr>
        <w:t>Maxwell, S. M.</w:t>
      </w:r>
      <w:r w:rsidR="00173485" w:rsidRPr="00173485">
        <w:rPr>
          <w:rFonts w:ascii="Times New Roman" w:hAnsi="Times New Roman" w:cs="Times New Roman"/>
        </w:rPr>
        <w:t xml:space="preserve">, Scales, K. L., </w:t>
      </w:r>
      <w:proofErr w:type="spellStart"/>
      <w:r w:rsidR="00173485" w:rsidRPr="00173485">
        <w:rPr>
          <w:rFonts w:ascii="Times New Roman" w:hAnsi="Times New Roman" w:cs="Times New Roman"/>
        </w:rPr>
        <w:t>Bograd</w:t>
      </w:r>
      <w:proofErr w:type="spellEnd"/>
      <w:r w:rsidR="00173485" w:rsidRPr="00173485">
        <w:rPr>
          <w:rFonts w:ascii="Times New Roman" w:hAnsi="Times New Roman" w:cs="Times New Roman"/>
        </w:rPr>
        <w:t>, S. J.,</w:t>
      </w:r>
      <w:r w:rsidRPr="00DE6C08">
        <w:rPr>
          <w:rFonts w:ascii="Times New Roman" w:hAnsi="Times New Roman" w:cs="Times New Roman"/>
        </w:rPr>
        <w:t xml:space="preserve"> et al. (2019). Seasonal spatial segregation in blue sharks (Prionace glauca) by sex and size class in the Northeast Pacific Ocean. Diversity and Distributions, 25, 1304–1317.</w:t>
      </w:r>
    </w:p>
    <w:p w14:paraId="3969AB78" w14:textId="77777777" w:rsidR="008644DD" w:rsidRPr="00DE6C08" w:rsidRDefault="008644DD" w:rsidP="008644DD">
      <w:pPr>
        <w:rPr>
          <w:rFonts w:ascii="Times New Roman" w:hAnsi="Times New Roman" w:cs="Times New Roman"/>
        </w:rPr>
      </w:pPr>
    </w:p>
    <w:p w14:paraId="25E3F329" w14:textId="77777777" w:rsidR="008644DD" w:rsidRPr="00DE6C08" w:rsidRDefault="008644DD" w:rsidP="008644DD">
      <w:pPr>
        <w:rPr>
          <w:rFonts w:ascii="Times New Roman" w:hAnsi="Times New Roman" w:cs="Times New Roman"/>
        </w:rPr>
      </w:pPr>
      <w:proofErr w:type="spellStart"/>
      <w:r w:rsidRPr="00DE6C08">
        <w:rPr>
          <w:rFonts w:ascii="Times New Roman" w:hAnsi="Times New Roman" w:cs="Times New Roman"/>
        </w:rPr>
        <w:t>MitoAnnotator</w:t>
      </w:r>
      <w:proofErr w:type="spellEnd"/>
      <w:r w:rsidRPr="00DE6C08">
        <w:rPr>
          <w:rFonts w:ascii="Times New Roman" w:hAnsi="Times New Roman" w:cs="Times New Roman"/>
        </w:rPr>
        <w:t>. http://mitofish.aori.u-tokyo.ac.jp/annotation/input/</w:t>
      </w:r>
    </w:p>
    <w:p w14:paraId="34F43A32" w14:textId="77777777" w:rsidR="008644DD" w:rsidRPr="00DE6C08" w:rsidRDefault="008644DD" w:rsidP="008644DD">
      <w:pPr>
        <w:rPr>
          <w:rFonts w:ascii="Times New Roman" w:hAnsi="Times New Roman" w:cs="Times New Roman"/>
        </w:rPr>
      </w:pPr>
    </w:p>
    <w:p w14:paraId="186962E3" w14:textId="77777777" w:rsidR="008644DD" w:rsidRPr="00DE6C08" w:rsidRDefault="008644DD" w:rsidP="008644DD">
      <w:pPr>
        <w:rPr>
          <w:rFonts w:ascii="Times New Roman" w:hAnsi="Times New Roman" w:cs="Times New Roman"/>
        </w:rPr>
      </w:pPr>
      <w:proofErr w:type="spellStart"/>
      <w:r w:rsidRPr="00DE6C08">
        <w:rPr>
          <w:rFonts w:ascii="Times New Roman" w:hAnsi="Times New Roman" w:cs="Times New Roman"/>
          <w:lang w:val="en-GB"/>
        </w:rPr>
        <w:t>Musyl</w:t>
      </w:r>
      <w:proofErr w:type="spellEnd"/>
      <w:r w:rsidRPr="00DE6C08">
        <w:rPr>
          <w:rFonts w:ascii="Times New Roman" w:hAnsi="Times New Roman" w:cs="Times New Roman"/>
          <w:lang w:val="en-GB"/>
        </w:rPr>
        <w:t xml:space="preserve">, M., Brill, R., Curran, D., and Fragoso, N. (2011). </w:t>
      </w:r>
      <w:proofErr w:type="spellStart"/>
      <w:r w:rsidRPr="00DE6C08">
        <w:rPr>
          <w:rFonts w:ascii="Times New Roman" w:hAnsi="Times New Roman" w:cs="Times New Roman"/>
        </w:rPr>
        <w:t>Postrelease</w:t>
      </w:r>
      <w:proofErr w:type="spellEnd"/>
      <w:r w:rsidRPr="00DE6C08">
        <w:rPr>
          <w:rFonts w:ascii="Times New Roman" w:hAnsi="Times New Roman" w:cs="Times New Roman"/>
        </w:rPr>
        <w:t xml:space="preserve"> survival, vertical and horizontal movements, and thermal habitats of five species of pelagic sharks in the central Pacific Ocean. Fish Bull, 109, 341–368.</w:t>
      </w:r>
    </w:p>
    <w:p w14:paraId="1E036653" w14:textId="77777777" w:rsidR="008644DD" w:rsidRPr="00DE6C08" w:rsidRDefault="008644DD" w:rsidP="008644DD">
      <w:pPr>
        <w:rPr>
          <w:rFonts w:ascii="Times New Roman" w:hAnsi="Times New Roman" w:cs="Times New Roman"/>
        </w:rPr>
      </w:pPr>
    </w:p>
    <w:p w14:paraId="0379390D" w14:textId="77777777" w:rsidR="008644DD" w:rsidRPr="00DE6C08" w:rsidRDefault="008644DD" w:rsidP="008644DD">
      <w:pPr>
        <w:rPr>
          <w:rFonts w:ascii="Times New Roman" w:hAnsi="Times New Roman" w:cs="Times New Roman"/>
        </w:rPr>
      </w:pPr>
      <w:r w:rsidRPr="00DE6C08">
        <w:rPr>
          <w:rFonts w:ascii="Times New Roman" w:hAnsi="Times New Roman" w:cs="Times New Roman"/>
        </w:rPr>
        <w:t>Nakano, H., and Seki, M. P. (2003). Synopsis of biological data on the blue shark, Prionace glauca Linnaeus. Bulletin-Fisheries Research Agency Japan, 6, 18–55.</w:t>
      </w:r>
    </w:p>
    <w:p w14:paraId="5C8E525B" w14:textId="77777777" w:rsidR="008644DD" w:rsidRPr="00DE6C08" w:rsidRDefault="008644DD" w:rsidP="008644DD">
      <w:pPr>
        <w:rPr>
          <w:rFonts w:ascii="Times New Roman" w:hAnsi="Times New Roman" w:cs="Times New Roman"/>
        </w:rPr>
      </w:pPr>
    </w:p>
    <w:p w14:paraId="5AFA5475" w14:textId="77777777" w:rsidR="008644DD" w:rsidRPr="00DE6C08" w:rsidRDefault="008644DD" w:rsidP="008644DD">
      <w:pPr>
        <w:rPr>
          <w:rFonts w:ascii="Times New Roman" w:hAnsi="Times New Roman" w:cs="Times New Roman"/>
        </w:rPr>
      </w:pPr>
      <w:r w:rsidRPr="00DE6C08">
        <w:rPr>
          <w:rFonts w:ascii="Times New Roman" w:hAnsi="Times New Roman" w:cs="Times New Roman"/>
        </w:rPr>
        <w:t xml:space="preserve">Nakano, H. and Stevens, J.D. (2008). The biology and ecology of the blue shark, Prionace glauca. In </w:t>
      </w:r>
      <w:proofErr w:type="spellStart"/>
      <w:r w:rsidRPr="00DE6C08">
        <w:rPr>
          <w:rFonts w:ascii="Times New Roman" w:hAnsi="Times New Roman" w:cs="Times New Roman"/>
        </w:rPr>
        <w:t>Camhi</w:t>
      </w:r>
      <w:proofErr w:type="spellEnd"/>
      <w:r w:rsidRPr="00DE6C08">
        <w:rPr>
          <w:rFonts w:ascii="Times New Roman" w:hAnsi="Times New Roman" w:cs="Times New Roman"/>
        </w:rPr>
        <w:t xml:space="preserve">, M.D., </w:t>
      </w:r>
      <w:proofErr w:type="spellStart"/>
      <w:r w:rsidRPr="00DE6C08">
        <w:rPr>
          <w:rFonts w:ascii="Times New Roman" w:hAnsi="Times New Roman" w:cs="Times New Roman"/>
        </w:rPr>
        <w:t>Pikitch</w:t>
      </w:r>
      <w:proofErr w:type="spellEnd"/>
      <w:r w:rsidRPr="00DE6C08">
        <w:rPr>
          <w:rFonts w:ascii="Times New Roman" w:hAnsi="Times New Roman" w:cs="Times New Roman"/>
        </w:rPr>
        <w:t>, E.K. and Babcock, E.A. (eds) Sharks of the open ocean: biology, fisheries and conservation. Oxford: Blackwell Publishing Ltd, pp. 140–151</w:t>
      </w:r>
    </w:p>
    <w:p w14:paraId="5086FFD1" w14:textId="77777777" w:rsidR="008644DD" w:rsidRPr="00DE6C08" w:rsidRDefault="008644DD" w:rsidP="008644DD">
      <w:pPr>
        <w:rPr>
          <w:rFonts w:ascii="Times New Roman" w:hAnsi="Times New Roman" w:cs="Times New Roman"/>
        </w:rPr>
      </w:pPr>
    </w:p>
    <w:p w14:paraId="6610E3AB" w14:textId="77777777" w:rsidR="008644DD" w:rsidRPr="00DE6C08" w:rsidRDefault="008644DD" w:rsidP="008644DD">
      <w:pPr>
        <w:rPr>
          <w:rFonts w:ascii="Times New Roman" w:hAnsi="Times New Roman" w:cs="Times New Roman"/>
        </w:rPr>
      </w:pPr>
      <w:r w:rsidRPr="00DE6C08">
        <w:rPr>
          <w:rFonts w:ascii="Times New Roman" w:hAnsi="Times New Roman" w:cs="Times New Roman"/>
        </w:rPr>
        <w:t xml:space="preserve">Nielsen, E. E., Hemmer-Hansen, J., </w:t>
      </w:r>
      <w:proofErr w:type="spellStart"/>
      <w:r w:rsidRPr="00DE6C08">
        <w:rPr>
          <w:rFonts w:ascii="Times New Roman" w:hAnsi="Times New Roman" w:cs="Times New Roman"/>
        </w:rPr>
        <w:t>Foged</w:t>
      </w:r>
      <w:proofErr w:type="spellEnd"/>
      <w:r w:rsidRPr="00DE6C08">
        <w:rPr>
          <w:rFonts w:ascii="Times New Roman" w:hAnsi="Times New Roman" w:cs="Times New Roman"/>
        </w:rPr>
        <w:t xml:space="preserve">, L. P., and </w:t>
      </w:r>
      <w:proofErr w:type="spellStart"/>
      <w:r w:rsidRPr="00DE6C08">
        <w:rPr>
          <w:rFonts w:ascii="Times New Roman" w:hAnsi="Times New Roman" w:cs="Times New Roman"/>
        </w:rPr>
        <w:t>Bekkevold</w:t>
      </w:r>
      <w:proofErr w:type="spellEnd"/>
      <w:r w:rsidRPr="00DE6C08">
        <w:rPr>
          <w:rFonts w:ascii="Times New Roman" w:hAnsi="Times New Roman" w:cs="Times New Roman"/>
        </w:rPr>
        <w:t>, D. (2009). Population genomics of marine fishes: Identifying adaptive variation in space and time. Molecular Ecology, 18(15), 3128–3150.</w:t>
      </w:r>
    </w:p>
    <w:p w14:paraId="30FB02CB" w14:textId="77777777" w:rsidR="008644DD" w:rsidRPr="00DE6C08" w:rsidRDefault="008644DD" w:rsidP="008644DD">
      <w:pPr>
        <w:rPr>
          <w:rFonts w:ascii="Times New Roman" w:hAnsi="Times New Roman" w:cs="Times New Roman"/>
        </w:rPr>
      </w:pPr>
    </w:p>
    <w:p w14:paraId="28A70043" w14:textId="35531070" w:rsidR="008644DD" w:rsidRPr="00DE6C08" w:rsidRDefault="008644DD" w:rsidP="008644DD">
      <w:pPr>
        <w:rPr>
          <w:rFonts w:ascii="Times New Roman" w:hAnsi="Times New Roman" w:cs="Times New Roman"/>
        </w:rPr>
      </w:pPr>
      <w:r w:rsidRPr="00DE6C08">
        <w:rPr>
          <w:rFonts w:ascii="Times New Roman" w:hAnsi="Times New Roman" w:cs="Times New Roman"/>
        </w:rPr>
        <w:t>Nikolic, N.</w:t>
      </w:r>
      <w:r w:rsidR="00173485" w:rsidRPr="00173485">
        <w:rPr>
          <w:rFonts w:ascii="Times New Roman" w:hAnsi="Times New Roman" w:cs="Times New Roman"/>
        </w:rPr>
        <w:t xml:space="preserve">, </w:t>
      </w:r>
      <w:proofErr w:type="spellStart"/>
      <w:r w:rsidR="00173485" w:rsidRPr="00173485">
        <w:rPr>
          <w:rFonts w:ascii="Times New Roman" w:hAnsi="Times New Roman" w:cs="Times New Roman"/>
        </w:rPr>
        <w:t>Devloo</w:t>
      </w:r>
      <w:proofErr w:type="spellEnd"/>
      <w:r w:rsidR="00173485" w:rsidRPr="00173485">
        <w:rPr>
          <w:rFonts w:ascii="Times New Roman" w:hAnsi="Times New Roman" w:cs="Times New Roman"/>
        </w:rPr>
        <w:t xml:space="preserve">, F., </w:t>
      </w:r>
      <w:proofErr w:type="spellStart"/>
      <w:r w:rsidR="00173485" w:rsidRPr="00173485">
        <w:rPr>
          <w:rFonts w:ascii="Times New Roman" w:hAnsi="Times New Roman" w:cs="Times New Roman"/>
        </w:rPr>
        <w:t>Bailleul</w:t>
      </w:r>
      <w:proofErr w:type="spellEnd"/>
      <w:r w:rsidR="00173485" w:rsidRPr="00173485">
        <w:rPr>
          <w:rFonts w:ascii="Times New Roman" w:hAnsi="Times New Roman" w:cs="Times New Roman"/>
        </w:rPr>
        <w:t>, D.,</w:t>
      </w:r>
      <w:r w:rsidRPr="00DE6C08">
        <w:rPr>
          <w:rFonts w:ascii="Times New Roman" w:hAnsi="Times New Roman" w:cs="Times New Roman"/>
        </w:rPr>
        <w:t xml:space="preserve"> et al. (2022). Stepping up to Genome Scan Allows Stock Differentiation in the Worldwide Distributed Blue Shark Prionace Glauca. Mol. </w:t>
      </w:r>
      <w:proofErr w:type="spellStart"/>
      <w:r w:rsidRPr="00DE6C08">
        <w:rPr>
          <w:rFonts w:ascii="Times New Roman" w:hAnsi="Times New Roman" w:cs="Times New Roman"/>
        </w:rPr>
        <w:t>Ecol</w:t>
      </w:r>
      <w:proofErr w:type="spellEnd"/>
      <w:r w:rsidRPr="00DE6C08">
        <w:rPr>
          <w:rFonts w:ascii="Times New Roman" w:hAnsi="Times New Roman" w:cs="Times New Roman"/>
        </w:rPr>
        <w:t>, 32, 1000–1019.</w:t>
      </w:r>
    </w:p>
    <w:p w14:paraId="29C1CE00" w14:textId="77777777" w:rsidR="008644DD" w:rsidRPr="00DE6C08" w:rsidRDefault="008644DD" w:rsidP="008644DD">
      <w:pPr>
        <w:rPr>
          <w:rFonts w:ascii="Times New Roman" w:hAnsi="Times New Roman" w:cs="Times New Roman"/>
        </w:rPr>
      </w:pPr>
    </w:p>
    <w:p w14:paraId="0B08B0AB" w14:textId="77777777" w:rsidR="008644DD" w:rsidRPr="00DE6C08" w:rsidRDefault="008644DD" w:rsidP="008644DD">
      <w:pPr>
        <w:rPr>
          <w:rFonts w:ascii="Times New Roman" w:hAnsi="Times New Roman" w:cs="Times New Roman"/>
        </w:rPr>
      </w:pPr>
      <w:proofErr w:type="spellStart"/>
      <w:r w:rsidRPr="00DE6C08">
        <w:rPr>
          <w:rFonts w:ascii="Times New Roman" w:hAnsi="Times New Roman" w:cs="Times New Roman"/>
        </w:rPr>
        <w:t>Peakall</w:t>
      </w:r>
      <w:proofErr w:type="spellEnd"/>
      <w:r w:rsidRPr="00DE6C08">
        <w:rPr>
          <w:rFonts w:ascii="Times New Roman" w:hAnsi="Times New Roman" w:cs="Times New Roman"/>
        </w:rPr>
        <w:t xml:space="preserve">, R., and </w:t>
      </w:r>
      <w:proofErr w:type="spellStart"/>
      <w:r w:rsidRPr="00DE6C08">
        <w:rPr>
          <w:rFonts w:ascii="Times New Roman" w:hAnsi="Times New Roman" w:cs="Times New Roman"/>
        </w:rPr>
        <w:t>Smouse</w:t>
      </w:r>
      <w:proofErr w:type="spellEnd"/>
      <w:r w:rsidRPr="00DE6C08">
        <w:rPr>
          <w:rFonts w:ascii="Times New Roman" w:hAnsi="Times New Roman" w:cs="Times New Roman"/>
        </w:rPr>
        <w:t xml:space="preserve"> P.E. (2006) </w:t>
      </w:r>
      <w:proofErr w:type="spellStart"/>
      <w:r w:rsidRPr="00DE6C08">
        <w:rPr>
          <w:rFonts w:ascii="Times New Roman" w:hAnsi="Times New Roman" w:cs="Times New Roman"/>
        </w:rPr>
        <w:t>GenAlEx</w:t>
      </w:r>
      <w:proofErr w:type="spellEnd"/>
      <w:r w:rsidRPr="00DE6C08">
        <w:rPr>
          <w:rFonts w:ascii="Times New Roman" w:hAnsi="Times New Roman" w:cs="Times New Roman"/>
        </w:rPr>
        <w:t xml:space="preserve"> 6: Genetic Analysis in Excel. Population genetic software for teaching and research. Molecular Ecology Notes, 6, 288– 295.</w:t>
      </w:r>
    </w:p>
    <w:p w14:paraId="676E3B5A" w14:textId="77777777" w:rsidR="008644DD" w:rsidRPr="00DE6C08" w:rsidRDefault="008644DD" w:rsidP="008644DD">
      <w:pPr>
        <w:rPr>
          <w:rFonts w:ascii="Times New Roman" w:hAnsi="Times New Roman" w:cs="Times New Roman"/>
        </w:rPr>
      </w:pPr>
    </w:p>
    <w:p w14:paraId="0AE7E47C" w14:textId="77777777" w:rsidR="008644DD" w:rsidRPr="00DE6C08" w:rsidRDefault="008644DD" w:rsidP="008644DD">
      <w:pPr>
        <w:rPr>
          <w:rFonts w:ascii="Times New Roman" w:hAnsi="Times New Roman" w:cs="Times New Roman"/>
        </w:rPr>
      </w:pPr>
      <w:proofErr w:type="spellStart"/>
      <w:r w:rsidRPr="00DE6C08">
        <w:rPr>
          <w:rFonts w:ascii="Times New Roman" w:hAnsi="Times New Roman" w:cs="Times New Roman"/>
        </w:rPr>
        <w:t>Peakall</w:t>
      </w:r>
      <w:proofErr w:type="spellEnd"/>
      <w:r w:rsidRPr="00DE6C08">
        <w:rPr>
          <w:rFonts w:ascii="Times New Roman" w:hAnsi="Times New Roman" w:cs="Times New Roman"/>
        </w:rPr>
        <w:t xml:space="preserve">, R., and </w:t>
      </w:r>
      <w:proofErr w:type="spellStart"/>
      <w:r w:rsidRPr="00DE6C08">
        <w:rPr>
          <w:rFonts w:ascii="Times New Roman" w:hAnsi="Times New Roman" w:cs="Times New Roman"/>
        </w:rPr>
        <w:t>Smouse</w:t>
      </w:r>
      <w:proofErr w:type="spellEnd"/>
      <w:r w:rsidRPr="00DE6C08">
        <w:rPr>
          <w:rFonts w:ascii="Times New Roman" w:hAnsi="Times New Roman" w:cs="Times New Roman"/>
        </w:rPr>
        <w:t xml:space="preserve">, P. E. (2012). </w:t>
      </w:r>
      <w:proofErr w:type="spellStart"/>
      <w:r w:rsidRPr="00DE6C08">
        <w:rPr>
          <w:rFonts w:ascii="Times New Roman" w:hAnsi="Times New Roman" w:cs="Times New Roman"/>
        </w:rPr>
        <w:t>GenAlEx</w:t>
      </w:r>
      <w:proofErr w:type="spellEnd"/>
      <w:r w:rsidRPr="00DE6C08">
        <w:rPr>
          <w:rFonts w:ascii="Times New Roman" w:hAnsi="Times New Roman" w:cs="Times New Roman"/>
        </w:rPr>
        <w:t xml:space="preserve"> 6.5: Genetic Analysis in Excel. Population Genetic Software for Teaching and Research-an Update. Bioinformatics, 28(19), 2537–2539. </w:t>
      </w:r>
      <w:proofErr w:type="spellStart"/>
      <w:r w:rsidRPr="00DE6C08">
        <w:rPr>
          <w:rFonts w:ascii="Times New Roman" w:hAnsi="Times New Roman" w:cs="Times New Roman"/>
        </w:rPr>
        <w:t>doi</w:t>
      </w:r>
      <w:proofErr w:type="spellEnd"/>
      <w:r w:rsidRPr="00DE6C08">
        <w:rPr>
          <w:rFonts w:ascii="Times New Roman" w:hAnsi="Times New Roman" w:cs="Times New Roman"/>
        </w:rPr>
        <w:t>: 10.1093/bioinformatics/bts460</w:t>
      </w:r>
    </w:p>
    <w:p w14:paraId="7D351507" w14:textId="77777777" w:rsidR="008644DD" w:rsidRPr="00DE6C08" w:rsidRDefault="008644DD" w:rsidP="008644DD">
      <w:pPr>
        <w:rPr>
          <w:rFonts w:ascii="Times New Roman" w:hAnsi="Times New Roman" w:cs="Times New Roman"/>
        </w:rPr>
      </w:pPr>
    </w:p>
    <w:p w14:paraId="78749F48" w14:textId="77777777" w:rsidR="008644DD" w:rsidRPr="00DE6C08" w:rsidRDefault="008644DD" w:rsidP="008644DD">
      <w:pPr>
        <w:rPr>
          <w:rFonts w:ascii="Times New Roman" w:hAnsi="Times New Roman" w:cs="Times New Roman"/>
        </w:rPr>
      </w:pPr>
      <w:r w:rsidRPr="00DE6C08">
        <w:rPr>
          <w:rFonts w:ascii="Times New Roman" w:hAnsi="Times New Roman" w:cs="Times New Roman"/>
          <w:lang w:val="en-GB"/>
        </w:rPr>
        <w:t xml:space="preserve">Queiroz, N., Humphries, N. E., Noble, L. R., Santos, A. M., and Sims, D. W. (2012). </w:t>
      </w:r>
      <w:r w:rsidRPr="00DE6C08">
        <w:rPr>
          <w:rFonts w:ascii="Times New Roman" w:hAnsi="Times New Roman" w:cs="Times New Roman"/>
        </w:rPr>
        <w:t xml:space="preserve">Spatial dynamics and expanded vertical niche of blue sharks in oceanographic fonts reveal habitat targets for conservation. </w:t>
      </w:r>
      <w:proofErr w:type="spellStart"/>
      <w:r w:rsidRPr="00DE6C08">
        <w:rPr>
          <w:rFonts w:ascii="Times New Roman" w:hAnsi="Times New Roman" w:cs="Times New Roman"/>
        </w:rPr>
        <w:t>Plos</w:t>
      </w:r>
      <w:proofErr w:type="spellEnd"/>
      <w:r w:rsidRPr="00DE6C08">
        <w:rPr>
          <w:rFonts w:ascii="Times New Roman" w:hAnsi="Times New Roman" w:cs="Times New Roman"/>
        </w:rPr>
        <w:t xml:space="preserve"> One, 7(2), e32374.</w:t>
      </w:r>
    </w:p>
    <w:p w14:paraId="2D0F832B" w14:textId="77777777" w:rsidR="008644DD" w:rsidRPr="00DE6C08" w:rsidRDefault="008644DD" w:rsidP="008644DD">
      <w:pPr>
        <w:rPr>
          <w:rFonts w:ascii="Times New Roman" w:hAnsi="Times New Roman" w:cs="Times New Roman"/>
        </w:rPr>
      </w:pPr>
    </w:p>
    <w:p w14:paraId="4727E5C2" w14:textId="77777777" w:rsidR="008644DD" w:rsidRPr="00DE6C08" w:rsidRDefault="008644DD" w:rsidP="008644DD">
      <w:pPr>
        <w:rPr>
          <w:rFonts w:ascii="Times New Roman" w:hAnsi="Times New Roman" w:cs="Times New Roman"/>
        </w:rPr>
      </w:pPr>
      <w:r w:rsidRPr="00DE6C08">
        <w:rPr>
          <w:rFonts w:ascii="Times New Roman" w:hAnsi="Times New Roman" w:cs="Times New Roman"/>
        </w:rPr>
        <w:t>R studio. https://posit.co/download/rstudio-desktop/</w:t>
      </w:r>
    </w:p>
    <w:p w14:paraId="60A614D9" w14:textId="77777777" w:rsidR="008644DD" w:rsidRPr="00DE6C08" w:rsidRDefault="008644DD" w:rsidP="008644DD">
      <w:pPr>
        <w:rPr>
          <w:rFonts w:ascii="Times New Roman" w:hAnsi="Times New Roman" w:cs="Times New Roman"/>
        </w:rPr>
      </w:pPr>
    </w:p>
    <w:p w14:paraId="5E7AACB6" w14:textId="77777777" w:rsidR="008644DD" w:rsidRPr="00DE6C08" w:rsidRDefault="008644DD" w:rsidP="008644DD">
      <w:pPr>
        <w:rPr>
          <w:rFonts w:ascii="Times New Roman" w:hAnsi="Times New Roman" w:cs="Times New Roman"/>
        </w:rPr>
      </w:pPr>
      <w:r w:rsidRPr="00DE6C08">
        <w:rPr>
          <w:rFonts w:ascii="Times New Roman" w:hAnsi="Times New Roman" w:cs="Times New Roman"/>
        </w:rPr>
        <w:t>R Core Team. (2018). R: A Language and Environment for Statistical Computing. R Foundation for Statistical Computing, Vienna. Agricultural Sciences, 9. https://www.R-project.org</w:t>
      </w:r>
    </w:p>
    <w:p w14:paraId="2340A0D4" w14:textId="77777777" w:rsidR="008644DD" w:rsidRPr="00DE6C08" w:rsidRDefault="008644DD" w:rsidP="008644DD">
      <w:pPr>
        <w:rPr>
          <w:rFonts w:ascii="Times New Roman" w:hAnsi="Times New Roman" w:cs="Times New Roman"/>
        </w:rPr>
      </w:pPr>
    </w:p>
    <w:p w14:paraId="0166AF46" w14:textId="77777777" w:rsidR="008644DD" w:rsidRPr="00DE6C08" w:rsidRDefault="008644DD" w:rsidP="008644DD">
      <w:pPr>
        <w:rPr>
          <w:rFonts w:ascii="Times New Roman" w:hAnsi="Times New Roman" w:cs="Times New Roman"/>
        </w:rPr>
      </w:pPr>
      <w:proofErr w:type="spellStart"/>
      <w:r w:rsidRPr="00DE6C08">
        <w:rPr>
          <w:rFonts w:ascii="Times New Roman" w:hAnsi="Times New Roman" w:cs="Times New Roman"/>
        </w:rPr>
        <w:t>Repeatmasker</w:t>
      </w:r>
      <w:proofErr w:type="spellEnd"/>
      <w:r w:rsidRPr="00DE6C08">
        <w:rPr>
          <w:rFonts w:ascii="Times New Roman" w:hAnsi="Times New Roman" w:cs="Times New Roman"/>
        </w:rPr>
        <w:t xml:space="preserve">: </w:t>
      </w:r>
      <w:hyperlink r:id="rId13" w:history="1">
        <w:r w:rsidRPr="00DE6C08">
          <w:rPr>
            <w:rStyle w:val="ac"/>
            <w:rFonts w:ascii="Times New Roman" w:hAnsi="Times New Roman" w:cs="Times New Roman"/>
          </w:rPr>
          <w:t>http://www.repeatmasker.org</w:t>
        </w:r>
      </w:hyperlink>
    </w:p>
    <w:p w14:paraId="5B5EC421" w14:textId="77777777" w:rsidR="008644DD" w:rsidRPr="00DE6C08" w:rsidRDefault="008644DD" w:rsidP="008644DD">
      <w:pPr>
        <w:rPr>
          <w:rFonts w:ascii="Times New Roman" w:hAnsi="Times New Roman" w:cs="Times New Roman"/>
        </w:rPr>
      </w:pPr>
    </w:p>
    <w:p w14:paraId="5D970C91" w14:textId="77777777" w:rsidR="008644DD" w:rsidRPr="00DE6C08" w:rsidRDefault="008644DD" w:rsidP="008644DD">
      <w:pPr>
        <w:rPr>
          <w:rFonts w:ascii="Times New Roman" w:hAnsi="Times New Roman" w:cs="Times New Roman"/>
        </w:rPr>
      </w:pPr>
      <w:proofErr w:type="spellStart"/>
      <w:r w:rsidRPr="00DE6C08">
        <w:rPr>
          <w:rFonts w:ascii="Times New Roman" w:hAnsi="Times New Roman" w:cs="Times New Roman"/>
        </w:rPr>
        <w:t>RepeatModeler</w:t>
      </w:r>
      <w:proofErr w:type="spellEnd"/>
      <w:r w:rsidRPr="00DE6C08">
        <w:rPr>
          <w:rFonts w:ascii="Times New Roman" w:hAnsi="Times New Roman" w:cs="Times New Roman"/>
        </w:rPr>
        <w:t>: https://www.repeatmasker.org/RepeatModeler/</w:t>
      </w:r>
    </w:p>
    <w:p w14:paraId="06C9EF2B" w14:textId="77777777" w:rsidR="008644DD" w:rsidRPr="00DE6C08" w:rsidRDefault="008644DD" w:rsidP="008644DD">
      <w:pPr>
        <w:rPr>
          <w:rFonts w:ascii="Times New Roman" w:hAnsi="Times New Roman" w:cs="Times New Roman"/>
        </w:rPr>
      </w:pPr>
    </w:p>
    <w:p w14:paraId="0BE90BF5" w14:textId="2954EE4E" w:rsidR="008644DD" w:rsidRPr="00DE6C08" w:rsidRDefault="008644DD" w:rsidP="008644DD">
      <w:pPr>
        <w:rPr>
          <w:rFonts w:ascii="Times New Roman" w:hAnsi="Times New Roman" w:cs="Times New Roman"/>
        </w:rPr>
      </w:pPr>
      <w:proofErr w:type="spellStart"/>
      <w:r w:rsidRPr="00DE6C08">
        <w:rPr>
          <w:rFonts w:ascii="Times New Roman" w:hAnsi="Times New Roman" w:cs="Times New Roman"/>
        </w:rPr>
        <w:t>Sippel</w:t>
      </w:r>
      <w:proofErr w:type="spellEnd"/>
      <w:r w:rsidRPr="00DE6C08">
        <w:rPr>
          <w:rFonts w:ascii="Times New Roman" w:hAnsi="Times New Roman" w:cs="Times New Roman"/>
        </w:rPr>
        <w:t>, T.</w:t>
      </w:r>
      <w:r w:rsidR="00173485" w:rsidRPr="00173485">
        <w:rPr>
          <w:rFonts w:ascii="Times New Roman" w:hAnsi="Times New Roman" w:cs="Times New Roman"/>
        </w:rPr>
        <w:t xml:space="preserve">, Wraith, J., </w:t>
      </w:r>
      <w:proofErr w:type="spellStart"/>
      <w:r w:rsidR="00173485" w:rsidRPr="00173485">
        <w:rPr>
          <w:rFonts w:ascii="Times New Roman" w:hAnsi="Times New Roman" w:cs="Times New Roman"/>
        </w:rPr>
        <w:t>Kohin</w:t>
      </w:r>
      <w:proofErr w:type="spellEnd"/>
      <w:r w:rsidR="00173485" w:rsidRPr="00173485">
        <w:rPr>
          <w:rFonts w:ascii="Times New Roman" w:hAnsi="Times New Roman" w:cs="Times New Roman"/>
        </w:rPr>
        <w:t>, S.,</w:t>
      </w:r>
      <w:r w:rsidRPr="00DE6C08">
        <w:rPr>
          <w:rFonts w:ascii="Times New Roman" w:hAnsi="Times New Roman" w:cs="Times New Roman"/>
        </w:rPr>
        <w:t xml:space="preserve"> et al. (2011). A Summary of Blue Shark (Prionace Glauca) and Shortfin Mako Shark (</w:t>
      </w:r>
      <w:proofErr w:type="spellStart"/>
      <w:r w:rsidRPr="00DE6C08">
        <w:rPr>
          <w:rFonts w:ascii="Times New Roman" w:hAnsi="Times New Roman" w:cs="Times New Roman"/>
        </w:rPr>
        <w:t>Isurus</w:t>
      </w:r>
      <w:proofErr w:type="spellEnd"/>
      <w:r w:rsidRPr="00DE6C08">
        <w:rPr>
          <w:rFonts w:ascii="Times New Roman" w:hAnsi="Times New Roman" w:cs="Times New Roman"/>
        </w:rPr>
        <w:t xml:space="preserve"> </w:t>
      </w:r>
      <w:proofErr w:type="spellStart"/>
      <w:r w:rsidRPr="00DE6C08">
        <w:rPr>
          <w:rFonts w:ascii="Times New Roman" w:hAnsi="Times New Roman" w:cs="Times New Roman"/>
        </w:rPr>
        <w:t>Oxyrinchus</w:t>
      </w:r>
      <w:proofErr w:type="spellEnd"/>
      <w:r w:rsidRPr="00DE6C08">
        <w:rPr>
          <w:rFonts w:ascii="Times New Roman" w:hAnsi="Times New Roman" w:cs="Times New Roman"/>
        </w:rPr>
        <w:t xml:space="preserve">) Tagging Data Available from the North and Southwest Pacific Ocean. In Proceedings of the California: Working Document Submitted to the </w:t>
      </w:r>
      <w:proofErr w:type="spellStart"/>
      <w:r w:rsidRPr="00DE6C08">
        <w:rPr>
          <w:rFonts w:ascii="Times New Roman" w:hAnsi="Times New Roman" w:cs="Times New Roman"/>
        </w:rPr>
        <w:t>ISCShark</w:t>
      </w:r>
      <w:proofErr w:type="spellEnd"/>
      <w:r w:rsidRPr="00DE6C08">
        <w:rPr>
          <w:rFonts w:ascii="Times New Roman" w:hAnsi="Times New Roman" w:cs="Times New Roman"/>
        </w:rPr>
        <w:t xml:space="preserve"> Working Group Workshop, La Jolla, CA.</w:t>
      </w:r>
    </w:p>
    <w:p w14:paraId="2627A1D3" w14:textId="77777777" w:rsidR="008644DD" w:rsidRPr="00DE6C08" w:rsidRDefault="008644DD" w:rsidP="008644DD">
      <w:pPr>
        <w:rPr>
          <w:rFonts w:ascii="Times New Roman" w:hAnsi="Times New Roman" w:cs="Times New Roman"/>
        </w:rPr>
      </w:pPr>
    </w:p>
    <w:p w14:paraId="5977DAF7" w14:textId="77777777" w:rsidR="008644DD" w:rsidRPr="00DE6C08" w:rsidRDefault="008644DD" w:rsidP="008644DD">
      <w:pPr>
        <w:wordWrap w:val="0"/>
        <w:rPr>
          <w:rFonts w:ascii="Times New Roman" w:hAnsi="Times New Roman" w:cs="Times New Roman"/>
        </w:rPr>
      </w:pPr>
      <w:r w:rsidRPr="00DE6C08">
        <w:rPr>
          <w:rFonts w:ascii="Times New Roman" w:hAnsi="Times New Roman" w:cs="Times New Roman"/>
        </w:rPr>
        <w:t xml:space="preserve">Sim, S. B., </w:t>
      </w:r>
      <w:proofErr w:type="spellStart"/>
      <w:r w:rsidRPr="00DE6C08">
        <w:rPr>
          <w:rFonts w:ascii="Times New Roman" w:hAnsi="Times New Roman" w:cs="Times New Roman"/>
        </w:rPr>
        <w:t>Corpuz</w:t>
      </w:r>
      <w:proofErr w:type="spellEnd"/>
      <w:r w:rsidRPr="00DE6C08">
        <w:rPr>
          <w:rFonts w:ascii="Times New Roman" w:hAnsi="Times New Roman" w:cs="Times New Roman"/>
        </w:rPr>
        <w:t xml:space="preserve">, R. L., Simmonds, T. J., and </w:t>
      </w:r>
      <w:proofErr w:type="spellStart"/>
      <w:r w:rsidRPr="00DE6C08">
        <w:rPr>
          <w:rFonts w:ascii="Times New Roman" w:hAnsi="Times New Roman" w:cs="Times New Roman"/>
        </w:rPr>
        <w:t>Geib</w:t>
      </w:r>
      <w:proofErr w:type="spellEnd"/>
      <w:r w:rsidRPr="00DE6C08">
        <w:rPr>
          <w:rFonts w:ascii="Times New Roman" w:hAnsi="Times New Roman" w:cs="Times New Roman"/>
        </w:rPr>
        <w:t xml:space="preserve">, S. M. (2022). </w:t>
      </w:r>
      <w:proofErr w:type="spellStart"/>
      <w:r w:rsidRPr="00DE6C08">
        <w:rPr>
          <w:rFonts w:ascii="Times New Roman" w:hAnsi="Times New Roman" w:cs="Times New Roman"/>
        </w:rPr>
        <w:t>Hifiadapterfilt</w:t>
      </w:r>
      <w:proofErr w:type="spellEnd"/>
      <w:r w:rsidRPr="00DE6C08">
        <w:rPr>
          <w:rFonts w:ascii="Times New Roman" w:hAnsi="Times New Roman" w:cs="Times New Roman"/>
        </w:rPr>
        <w:t>, a memory efficient read processing pipeline, prevents occurrence of adapter sequence in PacBio HiFi reads and their negative impacts on genome assembly. BMC Genomics, 23(1), 157. doi:10.1186/s12864-022-08375-1.</w:t>
      </w:r>
    </w:p>
    <w:p w14:paraId="6618223A" w14:textId="77777777" w:rsidR="008644DD" w:rsidRPr="00DE6C08" w:rsidRDefault="008644DD" w:rsidP="008644DD">
      <w:pPr>
        <w:rPr>
          <w:rFonts w:ascii="Times New Roman" w:hAnsi="Times New Roman" w:cs="Times New Roman"/>
        </w:rPr>
      </w:pPr>
    </w:p>
    <w:p w14:paraId="46E5E582" w14:textId="77777777" w:rsidR="008644DD" w:rsidRPr="00DE6C08" w:rsidRDefault="008644DD" w:rsidP="008644DD">
      <w:pPr>
        <w:rPr>
          <w:rFonts w:ascii="Times New Roman" w:hAnsi="Times New Roman" w:cs="Times New Roman"/>
        </w:rPr>
      </w:pPr>
      <w:r w:rsidRPr="00DE6C08">
        <w:rPr>
          <w:rFonts w:ascii="Times New Roman" w:hAnsi="Times New Roman" w:cs="Times New Roman"/>
        </w:rPr>
        <w:t xml:space="preserve">Tajima, F. (1989). Statistical method for testing the neutral mutation hypothesis by </w:t>
      </w:r>
      <w:proofErr w:type="gramStart"/>
      <w:r w:rsidRPr="00DE6C08">
        <w:rPr>
          <w:rFonts w:ascii="Times New Roman" w:hAnsi="Times New Roman" w:cs="Times New Roman"/>
        </w:rPr>
        <w:t>DNA</w:t>
      </w:r>
      <w:proofErr w:type="gramEnd"/>
      <w:r w:rsidRPr="00DE6C08">
        <w:rPr>
          <w:rFonts w:ascii="Times New Roman" w:hAnsi="Times New Roman" w:cs="Times New Roman"/>
        </w:rPr>
        <w:t xml:space="preserve"> </w:t>
      </w:r>
    </w:p>
    <w:p w14:paraId="7CA28F47" w14:textId="77777777" w:rsidR="008644DD" w:rsidRPr="00DE6C08" w:rsidRDefault="008644DD" w:rsidP="008644DD">
      <w:pPr>
        <w:rPr>
          <w:rFonts w:ascii="Times New Roman" w:hAnsi="Times New Roman" w:cs="Times New Roman"/>
        </w:rPr>
      </w:pPr>
      <w:r w:rsidRPr="00DE6C08">
        <w:rPr>
          <w:rFonts w:ascii="Times New Roman" w:hAnsi="Times New Roman" w:cs="Times New Roman"/>
        </w:rPr>
        <w:t>polymorphism. Genetics, 123, 585-595</w:t>
      </w:r>
    </w:p>
    <w:p w14:paraId="035F9BF2" w14:textId="77777777" w:rsidR="008644DD" w:rsidRPr="00DE6C08" w:rsidRDefault="008644DD" w:rsidP="008644DD">
      <w:pPr>
        <w:rPr>
          <w:rFonts w:ascii="Times New Roman" w:hAnsi="Times New Roman" w:cs="Times New Roman"/>
        </w:rPr>
      </w:pPr>
    </w:p>
    <w:p w14:paraId="05EE3DDA" w14:textId="77777777" w:rsidR="008644DD" w:rsidRPr="00DE6C08" w:rsidRDefault="008644DD" w:rsidP="008644DD">
      <w:pPr>
        <w:rPr>
          <w:rFonts w:ascii="Times New Roman" w:hAnsi="Times New Roman" w:cs="Times New Roman"/>
        </w:rPr>
      </w:pPr>
      <w:r w:rsidRPr="00DE6C08">
        <w:rPr>
          <w:rFonts w:ascii="Times New Roman" w:hAnsi="Times New Roman" w:cs="Times New Roman"/>
        </w:rPr>
        <w:t xml:space="preserve">Taguchi, M., King, J. R., </w:t>
      </w:r>
      <w:proofErr w:type="spellStart"/>
      <w:r w:rsidRPr="00DE6C08">
        <w:rPr>
          <w:rFonts w:ascii="Times New Roman" w:hAnsi="Times New Roman" w:cs="Times New Roman"/>
        </w:rPr>
        <w:t>Wetklo</w:t>
      </w:r>
      <w:proofErr w:type="spellEnd"/>
      <w:r w:rsidRPr="00DE6C08">
        <w:rPr>
          <w:rFonts w:ascii="Times New Roman" w:hAnsi="Times New Roman" w:cs="Times New Roman"/>
        </w:rPr>
        <w:t xml:space="preserve">, M., </w:t>
      </w:r>
      <w:proofErr w:type="spellStart"/>
      <w:r w:rsidRPr="00DE6C08">
        <w:rPr>
          <w:rFonts w:ascii="Times New Roman" w:hAnsi="Times New Roman" w:cs="Times New Roman"/>
        </w:rPr>
        <w:t>Withler</w:t>
      </w:r>
      <w:proofErr w:type="spellEnd"/>
      <w:r w:rsidRPr="00DE6C08">
        <w:rPr>
          <w:rFonts w:ascii="Times New Roman" w:hAnsi="Times New Roman" w:cs="Times New Roman"/>
        </w:rPr>
        <w:t xml:space="preserve">, R. E., and </w:t>
      </w:r>
      <w:proofErr w:type="spellStart"/>
      <w:r w:rsidRPr="00DE6C08">
        <w:rPr>
          <w:rFonts w:ascii="Times New Roman" w:hAnsi="Times New Roman" w:cs="Times New Roman"/>
        </w:rPr>
        <w:t>Yokawa</w:t>
      </w:r>
      <w:proofErr w:type="spellEnd"/>
      <w:r w:rsidRPr="00DE6C08">
        <w:rPr>
          <w:rFonts w:ascii="Times New Roman" w:hAnsi="Times New Roman" w:cs="Times New Roman"/>
        </w:rPr>
        <w:t xml:space="preserve">, K. (2015). Population Genetic Structure and Demographic History of Pacific Blue Sharks (Prionace Glauca) Inferred from Mitochondrial DNA Analysis. Marine and Freshwater Research, 66(3), 267–275. </w:t>
      </w:r>
      <w:proofErr w:type="spellStart"/>
      <w:r w:rsidRPr="00DE6C08">
        <w:rPr>
          <w:rFonts w:ascii="Times New Roman" w:hAnsi="Times New Roman" w:cs="Times New Roman"/>
        </w:rPr>
        <w:t>doi</w:t>
      </w:r>
      <w:proofErr w:type="spellEnd"/>
      <w:r w:rsidRPr="00DE6C08">
        <w:rPr>
          <w:rFonts w:ascii="Times New Roman" w:hAnsi="Times New Roman" w:cs="Times New Roman"/>
        </w:rPr>
        <w:t>: 10.1071/MF14075</w:t>
      </w:r>
    </w:p>
    <w:p w14:paraId="57430470" w14:textId="77777777" w:rsidR="008644DD" w:rsidRPr="00DE6C08" w:rsidRDefault="008644DD" w:rsidP="008644DD">
      <w:pPr>
        <w:rPr>
          <w:rFonts w:ascii="Times New Roman" w:hAnsi="Times New Roman" w:cs="Times New Roman"/>
        </w:rPr>
      </w:pPr>
    </w:p>
    <w:p w14:paraId="410E1A46" w14:textId="77777777" w:rsidR="008644DD" w:rsidRPr="00DE6C08" w:rsidRDefault="008644DD" w:rsidP="008644DD">
      <w:pPr>
        <w:rPr>
          <w:rFonts w:ascii="Times New Roman" w:hAnsi="Times New Roman" w:cs="Times New Roman"/>
        </w:rPr>
      </w:pPr>
      <w:r w:rsidRPr="00DE6C08">
        <w:rPr>
          <w:rFonts w:ascii="Times New Roman" w:hAnsi="Times New Roman" w:cs="Times New Roman"/>
        </w:rPr>
        <w:t>Vaux, F., Bohn, S., Hyde, J. R., and O'Malley, K. G. (2021). Adaptive markers distinguish North and South Pacific albacore amid low population differentiation. Evolutionary Applications, 14(5), 1343–1364. https://doi.org/10.1111/eva.132</w:t>
      </w:r>
    </w:p>
    <w:p w14:paraId="5512C43F" w14:textId="77777777" w:rsidR="008644DD" w:rsidRPr="00DE6C08" w:rsidRDefault="008644DD" w:rsidP="008644DD">
      <w:pPr>
        <w:rPr>
          <w:rFonts w:ascii="Times New Roman" w:hAnsi="Times New Roman" w:cs="Times New Roman"/>
        </w:rPr>
      </w:pPr>
    </w:p>
    <w:p w14:paraId="4BFF9667" w14:textId="636C0A97" w:rsidR="008644DD" w:rsidRPr="00DE6C08" w:rsidRDefault="008644DD" w:rsidP="008644DD">
      <w:pPr>
        <w:rPr>
          <w:rFonts w:ascii="Times New Roman" w:hAnsi="Times New Roman" w:cs="Times New Roman"/>
        </w:rPr>
      </w:pPr>
      <w:proofErr w:type="spellStart"/>
      <w:r w:rsidRPr="00DE6C08">
        <w:rPr>
          <w:rFonts w:ascii="Times New Roman" w:hAnsi="Times New Roman" w:cs="Times New Roman"/>
          <w:lang w:val="en-GB"/>
        </w:rPr>
        <w:t>Verissimo</w:t>
      </w:r>
      <w:proofErr w:type="spellEnd"/>
      <w:r w:rsidRPr="00DE6C08">
        <w:rPr>
          <w:rFonts w:ascii="Times New Roman" w:hAnsi="Times New Roman" w:cs="Times New Roman"/>
          <w:lang w:val="en-GB"/>
        </w:rPr>
        <w:t>, A.</w:t>
      </w:r>
      <w:r w:rsidR="00173485" w:rsidRPr="00173485">
        <w:rPr>
          <w:rFonts w:ascii="Times New Roman" w:hAnsi="Times New Roman" w:cs="Times New Roman"/>
          <w:lang w:val="en-GB"/>
        </w:rPr>
        <w:t>, Sampaio, Í., McDowell, J. R.,</w:t>
      </w:r>
      <w:r w:rsidRPr="00DE6C08">
        <w:rPr>
          <w:rFonts w:ascii="Times New Roman" w:hAnsi="Times New Roman" w:cs="Times New Roman"/>
          <w:lang w:val="en-GB"/>
        </w:rPr>
        <w:t xml:space="preserve"> et al</w:t>
      </w:r>
      <w:r w:rsidRPr="00DE6C08">
        <w:rPr>
          <w:rFonts w:ascii="Times New Roman" w:hAnsi="Times New Roman" w:cs="Times New Roman"/>
        </w:rPr>
        <w:t>. (2017). World without borders—genetic population structure of a highly migratory marine predator, the blue shark (Prionace glauca). Ecology and Evolution, 7, 4768–4781. https:// doi.org/10.1002/ece3.2987</w:t>
      </w:r>
    </w:p>
    <w:p w14:paraId="2739CE61" w14:textId="77777777" w:rsidR="008644DD" w:rsidRPr="00DE6C08" w:rsidRDefault="008644DD" w:rsidP="008644DD">
      <w:pPr>
        <w:rPr>
          <w:rFonts w:ascii="Times New Roman" w:hAnsi="Times New Roman" w:cs="Times New Roman"/>
        </w:rPr>
      </w:pPr>
    </w:p>
    <w:p w14:paraId="6FAF145C" w14:textId="77777777" w:rsidR="008644DD" w:rsidRPr="00DE6C08" w:rsidRDefault="008644DD" w:rsidP="008644DD">
      <w:pPr>
        <w:rPr>
          <w:rFonts w:ascii="Times New Roman" w:hAnsi="Times New Roman" w:cs="Times New Roman"/>
        </w:rPr>
      </w:pPr>
      <w:proofErr w:type="spellStart"/>
      <w:r w:rsidRPr="00DE6C08">
        <w:rPr>
          <w:rFonts w:ascii="Times New Roman" w:hAnsi="Times New Roman" w:cs="Times New Roman"/>
        </w:rPr>
        <w:t>Waples</w:t>
      </w:r>
      <w:proofErr w:type="spellEnd"/>
      <w:r w:rsidRPr="00DE6C08">
        <w:rPr>
          <w:rFonts w:ascii="Times New Roman" w:hAnsi="Times New Roman" w:cs="Times New Roman"/>
        </w:rPr>
        <w:t>, R. S., Punt, A. E., and Cope, J. M. (2008). Integrating genetic data into management of marine resources: How can we do it better? Fish and Fisheries, 9(4), 423–449.</w:t>
      </w:r>
    </w:p>
    <w:p w14:paraId="2AAD054F" w14:textId="77777777" w:rsidR="008644DD" w:rsidRPr="00DE6C08" w:rsidRDefault="008644DD" w:rsidP="008644DD">
      <w:pPr>
        <w:rPr>
          <w:rFonts w:ascii="Times New Roman" w:hAnsi="Times New Roman" w:cs="Times New Roman"/>
        </w:rPr>
      </w:pPr>
    </w:p>
    <w:p w14:paraId="4AB17327" w14:textId="77777777" w:rsidR="008644DD" w:rsidRPr="00DE6C08" w:rsidRDefault="008644DD" w:rsidP="008644DD">
      <w:pPr>
        <w:rPr>
          <w:rFonts w:ascii="Times New Roman" w:hAnsi="Times New Roman" w:cs="Times New Roman"/>
        </w:rPr>
      </w:pPr>
      <w:r w:rsidRPr="00DE6C08">
        <w:rPr>
          <w:rFonts w:ascii="Times New Roman" w:hAnsi="Times New Roman" w:cs="Times New Roman"/>
        </w:rPr>
        <w:t xml:space="preserve">Whitlock, M. C., and K. E. </w:t>
      </w:r>
      <w:proofErr w:type="spellStart"/>
      <w:r w:rsidRPr="00DE6C08">
        <w:rPr>
          <w:rFonts w:ascii="Times New Roman" w:hAnsi="Times New Roman" w:cs="Times New Roman"/>
        </w:rPr>
        <w:t>Lotterhos</w:t>
      </w:r>
      <w:proofErr w:type="spellEnd"/>
      <w:r w:rsidRPr="00DE6C08">
        <w:rPr>
          <w:rFonts w:ascii="Times New Roman" w:hAnsi="Times New Roman" w:cs="Times New Roman"/>
        </w:rPr>
        <w:t>. (2015). Reliable detection of loci responsible for local adaptation: inference of a null model through trimming the distribution of FST. American Naturalist 186(suppl.), S24–S36.</w:t>
      </w:r>
    </w:p>
    <w:p w14:paraId="149B75A3" w14:textId="77777777" w:rsidR="008644DD" w:rsidRPr="00DE6C08" w:rsidRDefault="008644DD" w:rsidP="008644DD">
      <w:pPr>
        <w:rPr>
          <w:rFonts w:ascii="Times New Roman" w:hAnsi="Times New Roman" w:cs="Times New Roman"/>
        </w:rPr>
      </w:pPr>
    </w:p>
    <w:p w14:paraId="5BE95789" w14:textId="3FA07478" w:rsidR="005915A4" w:rsidRDefault="008644DD" w:rsidP="005915A4">
      <w:pPr>
        <w:wordWrap w:val="0"/>
        <w:rPr>
          <w:rFonts w:ascii="Times New Roman" w:hAnsi="Times New Roman" w:cs="Times New Roman"/>
        </w:rPr>
      </w:pPr>
      <w:r w:rsidRPr="00DE6C08">
        <w:rPr>
          <w:rFonts w:ascii="Times New Roman" w:hAnsi="Times New Roman" w:cs="Times New Roman"/>
        </w:rPr>
        <w:t xml:space="preserve">Yu, Y., Ouyang, Y., and Yao, W. (2018). </w:t>
      </w:r>
      <w:proofErr w:type="spellStart"/>
      <w:r w:rsidRPr="00DE6C08">
        <w:rPr>
          <w:rFonts w:ascii="Times New Roman" w:hAnsi="Times New Roman" w:cs="Times New Roman"/>
        </w:rPr>
        <w:t>ShinyCircos</w:t>
      </w:r>
      <w:proofErr w:type="spellEnd"/>
      <w:r w:rsidRPr="00DE6C08">
        <w:rPr>
          <w:rFonts w:ascii="Times New Roman" w:hAnsi="Times New Roman" w:cs="Times New Roman"/>
        </w:rPr>
        <w:t xml:space="preserve">: An R/Shiny Application for Interactive Creation of </w:t>
      </w:r>
      <w:proofErr w:type="spellStart"/>
      <w:r w:rsidRPr="00DE6C08">
        <w:rPr>
          <w:rFonts w:ascii="Times New Roman" w:hAnsi="Times New Roman" w:cs="Times New Roman"/>
        </w:rPr>
        <w:t>Circos</w:t>
      </w:r>
      <w:proofErr w:type="spellEnd"/>
      <w:r w:rsidRPr="00DE6C08">
        <w:rPr>
          <w:rFonts w:ascii="Times New Roman" w:hAnsi="Times New Roman" w:cs="Times New Roman"/>
        </w:rPr>
        <w:t xml:space="preserve"> Plot. Bioinformatics, 34(7), 1229–1231. </w:t>
      </w:r>
      <w:proofErr w:type="spellStart"/>
      <w:r w:rsidRPr="00DE6C08">
        <w:rPr>
          <w:rFonts w:ascii="Times New Roman" w:hAnsi="Times New Roman" w:cs="Times New Roman"/>
        </w:rPr>
        <w:t>doi</w:t>
      </w:r>
      <w:proofErr w:type="spellEnd"/>
      <w:r w:rsidRPr="00DE6C08">
        <w:rPr>
          <w:rFonts w:ascii="Times New Roman" w:hAnsi="Times New Roman" w:cs="Times New Roman"/>
        </w:rPr>
        <w:t>: 10.1093/bioinformatics/btx763</w:t>
      </w:r>
    </w:p>
    <w:p w14:paraId="09A0E940" w14:textId="77777777" w:rsidR="005915A4" w:rsidRDefault="005915A4">
      <w:pPr>
        <w:widowControl/>
        <w:jc w:val="left"/>
        <w:rPr>
          <w:rFonts w:ascii="Times New Roman" w:hAnsi="Times New Roman" w:cs="Times New Roman"/>
        </w:rPr>
      </w:pPr>
      <w:r>
        <w:rPr>
          <w:rFonts w:ascii="Times New Roman" w:hAnsi="Times New Roman" w:cs="Times New Roman"/>
        </w:rPr>
        <w:br w:type="page"/>
      </w:r>
    </w:p>
    <w:p w14:paraId="71704BE3" w14:textId="77894DA0" w:rsidR="005915A4" w:rsidRPr="0020324E" w:rsidRDefault="0020324E" w:rsidP="002E71C2">
      <w:pPr>
        <w:spacing w:line="240" w:lineRule="exact"/>
        <w:rPr>
          <w:rFonts w:ascii="Times New Roman" w:hAnsi="Times New Roman" w:cs="Times New Roman"/>
          <w:b/>
          <w:bCs/>
        </w:rPr>
      </w:pPr>
      <w:r w:rsidRPr="0020324E">
        <w:rPr>
          <w:rFonts w:ascii="Times New Roman" w:hAnsi="Times New Roman" w:cs="Times New Roman" w:hint="eastAsia"/>
          <w:b/>
          <w:bCs/>
        </w:rPr>
        <w:t>Tables</w:t>
      </w:r>
    </w:p>
    <w:p w14:paraId="52FC3F4C" w14:textId="77777777" w:rsidR="0020324E" w:rsidRDefault="0020324E" w:rsidP="002E71C2">
      <w:pPr>
        <w:spacing w:line="240" w:lineRule="exact"/>
        <w:rPr>
          <w:rFonts w:ascii="Times New Roman" w:hAnsi="Times New Roman" w:cs="Times New Roman"/>
        </w:rPr>
      </w:pPr>
    </w:p>
    <w:p w14:paraId="324BA91C" w14:textId="61BED7F9" w:rsidR="002E71C2" w:rsidRPr="00AB3968" w:rsidRDefault="00136DA0" w:rsidP="002E71C2">
      <w:pPr>
        <w:spacing w:line="240" w:lineRule="exact"/>
        <w:rPr>
          <w:rFonts w:ascii="Times New Roman" w:hAnsi="Times New Roman" w:cs="Times New Roman"/>
        </w:rPr>
      </w:pPr>
      <w:r w:rsidRPr="00136DA0">
        <w:rPr>
          <w:rFonts w:ascii="Times New Roman" w:hAnsi="Times New Roman" w:cs="Times New Roman"/>
        </w:rPr>
        <w:t xml:space="preserve">Table 1. Summary of geographical </w:t>
      </w:r>
      <w:r w:rsidR="00600648">
        <w:rPr>
          <w:rFonts w:ascii="Times New Roman" w:hAnsi="Times New Roman" w:cs="Times New Roman"/>
        </w:rPr>
        <w:t>area</w:t>
      </w:r>
      <w:r w:rsidRPr="00136DA0">
        <w:rPr>
          <w:rFonts w:ascii="Times New Roman" w:hAnsi="Times New Roman" w:cs="Times New Roman"/>
        </w:rPr>
        <w:t>,</w:t>
      </w:r>
      <w:r w:rsidR="00600648">
        <w:rPr>
          <w:rFonts w:ascii="Times New Roman" w:hAnsi="Times New Roman" w:cs="Times New Roman"/>
        </w:rPr>
        <w:t xml:space="preserve"> sampling site,</w:t>
      </w:r>
      <w:r w:rsidRPr="00136DA0">
        <w:rPr>
          <w:rFonts w:ascii="Times New Roman" w:hAnsi="Times New Roman" w:cs="Times New Roman"/>
        </w:rPr>
        <w:t xml:space="preserve"> sampl</w:t>
      </w:r>
      <w:r w:rsidR="00DB47EB">
        <w:rPr>
          <w:rFonts w:ascii="Times New Roman" w:hAnsi="Times New Roman" w:cs="Times New Roman"/>
        </w:rPr>
        <w:t>ing</w:t>
      </w:r>
      <w:r w:rsidRPr="00136DA0">
        <w:rPr>
          <w:rFonts w:ascii="Times New Roman" w:hAnsi="Times New Roman" w:cs="Times New Roman"/>
        </w:rPr>
        <w:t xml:space="preserve"> year, and number of individuals for each analysis</w:t>
      </w:r>
      <w:r w:rsidR="009327F9">
        <w:rPr>
          <w:rFonts w:ascii="Times New Roman" w:hAnsi="Times New Roman" w:cs="Times New Roman"/>
        </w:rPr>
        <w:t>.</w:t>
      </w:r>
    </w:p>
    <w:p w14:paraId="18FD6154" w14:textId="770D6E37" w:rsidR="001809CA" w:rsidRPr="00AB3968" w:rsidRDefault="00366C2D" w:rsidP="001E70E2">
      <w:pPr>
        <w:widowControl/>
        <w:jc w:val="left"/>
        <w:rPr>
          <w:rFonts w:ascii="Times New Roman" w:hAnsi="Times New Roman" w:cs="Times New Roman"/>
        </w:rPr>
      </w:pPr>
      <w:r w:rsidRPr="00366C2D">
        <w:rPr>
          <w:noProof/>
        </w:rPr>
        <w:drawing>
          <wp:inline distT="0" distB="0" distL="0" distR="0" wp14:anchorId="55BC56DC" wp14:editId="19A66F1C">
            <wp:extent cx="6015567" cy="1817261"/>
            <wp:effectExtent l="0" t="0" r="4445" b="0"/>
            <wp:docPr id="1565144414"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31236" cy="1821994"/>
                    </a:xfrm>
                    <a:prstGeom prst="rect">
                      <a:avLst/>
                    </a:prstGeom>
                    <a:noFill/>
                    <a:ln>
                      <a:noFill/>
                    </a:ln>
                  </pic:spPr>
                </pic:pic>
              </a:graphicData>
            </a:graphic>
          </wp:inline>
        </w:drawing>
      </w:r>
    </w:p>
    <w:p w14:paraId="01CDD5D3" w14:textId="5BBB122F" w:rsidR="008F427F" w:rsidRDefault="008F427F" w:rsidP="00924B07">
      <w:pPr>
        <w:jc w:val="left"/>
        <w:rPr>
          <w:rFonts w:ascii="Times New Roman" w:hAnsi="Times New Roman" w:cs="Times New Roman"/>
        </w:rPr>
      </w:pPr>
    </w:p>
    <w:p w14:paraId="32B58CD0" w14:textId="79E7C513" w:rsidR="004F21F1" w:rsidRDefault="004F21F1" w:rsidP="00924B07">
      <w:pPr>
        <w:jc w:val="left"/>
        <w:rPr>
          <w:rFonts w:ascii="Times New Roman" w:hAnsi="Times New Roman" w:cs="Times New Roman"/>
        </w:rPr>
      </w:pPr>
    </w:p>
    <w:p w14:paraId="4B806EF9" w14:textId="77777777" w:rsidR="004F21F1" w:rsidRDefault="004F21F1" w:rsidP="00924B07">
      <w:pPr>
        <w:jc w:val="left"/>
        <w:rPr>
          <w:rFonts w:ascii="Times New Roman" w:hAnsi="Times New Roman" w:cs="Times New Roman"/>
        </w:rPr>
      </w:pPr>
    </w:p>
    <w:p w14:paraId="4F2713FE" w14:textId="0409AA10" w:rsidR="00434FDD" w:rsidRDefault="004B5B23" w:rsidP="00924B07">
      <w:pPr>
        <w:jc w:val="left"/>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 xml:space="preserve">able 2. </w:t>
      </w:r>
      <w:r w:rsidR="00EB408F" w:rsidRPr="00EB408F">
        <w:rPr>
          <w:rFonts w:ascii="Times New Roman" w:hAnsi="Times New Roman" w:cs="Times New Roman"/>
        </w:rPr>
        <w:t xml:space="preserve">Pairwise </w:t>
      </w:r>
      <w:r w:rsidR="00EB408F" w:rsidRPr="00924B07">
        <w:rPr>
          <w:rFonts w:ascii="Times New Roman" w:hAnsi="Times New Roman" w:cs="Times New Roman"/>
          <w:i/>
        </w:rPr>
        <w:t>F</w:t>
      </w:r>
      <w:r w:rsidR="00EB408F" w:rsidRPr="00924B07">
        <w:rPr>
          <w:rFonts w:ascii="Times New Roman" w:hAnsi="Times New Roman" w:cs="Times New Roman"/>
          <w:vertAlign w:val="subscript"/>
        </w:rPr>
        <w:t>ST</w:t>
      </w:r>
      <w:r w:rsidR="00EB408F" w:rsidRPr="00EB408F">
        <w:rPr>
          <w:rFonts w:ascii="Times New Roman" w:hAnsi="Times New Roman" w:cs="Times New Roman"/>
        </w:rPr>
        <w:t xml:space="preserve"> </w:t>
      </w:r>
      <w:r w:rsidR="00EB408F">
        <w:rPr>
          <w:rFonts w:ascii="Times New Roman" w:hAnsi="Times New Roman" w:cs="Times New Roman"/>
        </w:rPr>
        <w:t xml:space="preserve">value </w:t>
      </w:r>
      <w:r w:rsidR="00EB408F" w:rsidRPr="00EB408F">
        <w:rPr>
          <w:rFonts w:ascii="Times New Roman" w:hAnsi="Times New Roman" w:cs="Times New Roman"/>
        </w:rPr>
        <w:t xml:space="preserve">(below diagonal) and associated </w:t>
      </w:r>
      <w:r w:rsidR="00EB408F" w:rsidRPr="00924B07">
        <w:rPr>
          <w:rFonts w:ascii="Times New Roman" w:hAnsi="Times New Roman" w:cs="Times New Roman"/>
          <w:i/>
        </w:rPr>
        <w:t>P</w:t>
      </w:r>
      <w:r w:rsidR="00EB408F" w:rsidRPr="00EB408F">
        <w:rPr>
          <w:rFonts w:ascii="Times New Roman" w:hAnsi="Times New Roman" w:cs="Times New Roman"/>
        </w:rPr>
        <w:t xml:space="preserve"> values (above diagonal) among sampling sites</w:t>
      </w:r>
      <w:r w:rsidR="00EB408F">
        <w:rPr>
          <w:rFonts w:ascii="Times New Roman" w:hAnsi="Times New Roman" w:cs="Times New Roman"/>
        </w:rPr>
        <w:t xml:space="preserve"> </w:t>
      </w:r>
      <w:r w:rsidR="00EB408F" w:rsidRPr="00EB408F">
        <w:rPr>
          <w:rFonts w:ascii="Times New Roman" w:hAnsi="Times New Roman" w:cs="Times New Roman"/>
        </w:rPr>
        <w:t>based on the whole mitochondrial DNA sequence data</w:t>
      </w:r>
      <w:r w:rsidR="00EB408F">
        <w:rPr>
          <w:rFonts w:ascii="Times New Roman" w:hAnsi="Times New Roman" w:cs="Times New Roman"/>
        </w:rPr>
        <w:t xml:space="preserve"> set</w:t>
      </w:r>
      <w:r w:rsidR="00EB408F" w:rsidRPr="00EB408F">
        <w:rPr>
          <w:rFonts w:ascii="Times New Roman" w:hAnsi="Times New Roman" w:cs="Times New Roman"/>
        </w:rPr>
        <w:t>.</w:t>
      </w:r>
    </w:p>
    <w:p w14:paraId="21C4465C" w14:textId="16F2043B" w:rsidR="004B5B23" w:rsidRDefault="00366C2D" w:rsidP="00924B07">
      <w:pPr>
        <w:jc w:val="left"/>
        <w:rPr>
          <w:rFonts w:ascii="Times New Roman" w:hAnsi="Times New Roman" w:cs="Times New Roman"/>
        </w:rPr>
      </w:pPr>
      <w:r w:rsidRPr="00366C2D">
        <w:rPr>
          <w:noProof/>
        </w:rPr>
        <w:drawing>
          <wp:inline distT="0" distB="0" distL="0" distR="0" wp14:anchorId="5EFBD842" wp14:editId="0D0F111E">
            <wp:extent cx="5774267" cy="2346645"/>
            <wp:effectExtent l="0" t="0" r="0" b="0"/>
            <wp:docPr id="48062267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86026" cy="2351424"/>
                    </a:xfrm>
                    <a:prstGeom prst="rect">
                      <a:avLst/>
                    </a:prstGeom>
                    <a:noFill/>
                    <a:ln>
                      <a:noFill/>
                    </a:ln>
                  </pic:spPr>
                </pic:pic>
              </a:graphicData>
            </a:graphic>
          </wp:inline>
        </w:drawing>
      </w:r>
    </w:p>
    <w:p w14:paraId="07D401A9" w14:textId="6B50655E" w:rsidR="004B5B23" w:rsidRDefault="004B5B23" w:rsidP="00924B07">
      <w:pPr>
        <w:jc w:val="left"/>
        <w:rPr>
          <w:rFonts w:ascii="Times New Roman" w:hAnsi="Times New Roman" w:cs="Times New Roman"/>
        </w:rPr>
      </w:pPr>
    </w:p>
    <w:p w14:paraId="064DC818" w14:textId="7101FC22" w:rsidR="004B5B23" w:rsidRDefault="004B5B23" w:rsidP="00924B07">
      <w:pPr>
        <w:jc w:val="left"/>
        <w:rPr>
          <w:rFonts w:ascii="Times New Roman" w:hAnsi="Times New Roman" w:cs="Times New Roman"/>
        </w:rPr>
      </w:pPr>
    </w:p>
    <w:p w14:paraId="7432A620" w14:textId="561C0A8A" w:rsidR="004B5B23" w:rsidRDefault="004B5B23" w:rsidP="00924B07">
      <w:pPr>
        <w:jc w:val="left"/>
        <w:rPr>
          <w:rFonts w:ascii="Times New Roman" w:hAnsi="Times New Roman" w:cs="Times New Roman"/>
        </w:rPr>
      </w:pPr>
    </w:p>
    <w:p w14:paraId="0CCD4626" w14:textId="3A08D681" w:rsidR="004B5B23" w:rsidRDefault="004B5B23" w:rsidP="00924B07">
      <w:pPr>
        <w:jc w:val="left"/>
        <w:rPr>
          <w:rFonts w:ascii="Times New Roman" w:hAnsi="Times New Roman" w:cs="Times New Roman"/>
        </w:rPr>
      </w:pPr>
    </w:p>
    <w:p w14:paraId="0019DD45" w14:textId="7B4A61B3" w:rsidR="004B5B23" w:rsidRDefault="004B5B23" w:rsidP="00924B07">
      <w:pPr>
        <w:jc w:val="left"/>
        <w:rPr>
          <w:rFonts w:ascii="Times New Roman" w:hAnsi="Times New Roman" w:cs="Times New Roman"/>
        </w:rPr>
      </w:pPr>
    </w:p>
    <w:p w14:paraId="6F9314B9" w14:textId="788EFF0E" w:rsidR="004B5B23" w:rsidRDefault="004B5B23" w:rsidP="00924B07">
      <w:pPr>
        <w:jc w:val="left"/>
        <w:rPr>
          <w:rFonts w:ascii="Times New Roman" w:hAnsi="Times New Roman" w:cs="Times New Roman"/>
        </w:rPr>
      </w:pPr>
    </w:p>
    <w:p w14:paraId="20DBB40C" w14:textId="279702DB" w:rsidR="004B5B23" w:rsidRDefault="004B5B23" w:rsidP="00924B07">
      <w:pPr>
        <w:jc w:val="left"/>
        <w:rPr>
          <w:rFonts w:ascii="Times New Roman" w:hAnsi="Times New Roman" w:cs="Times New Roman"/>
        </w:rPr>
      </w:pPr>
    </w:p>
    <w:p w14:paraId="675564DF" w14:textId="77777777" w:rsidR="004B5B23" w:rsidRDefault="004B5B23" w:rsidP="00924B07">
      <w:pPr>
        <w:jc w:val="left"/>
        <w:rPr>
          <w:rFonts w:ascii="Times New Roman" w:hAnsi="Times New Roman" w:cs="Times New Roman"/>
        </w:rPr>
      </w:pPr>
    </w:p>
    <w:p w14:paraId="330D904B" w14:textId="2A6553FB" w:rsidR="004B5B23" w:rsidRDefault="004B5B23">
      <w:pPr>
        <w:widowControl/>
        <w:jc w:val="left"/>
        <w:rPr>
          <w:rFonts w:ascii="Times New Roman" w:hAnsi="Times New Roman" w:cs="Times New Roman"/>
        </w:rPr>
      </w:pPr>
      <w:r>
        <w:rPr>
          <w:rFonts w:ascii="Times New Roman" w:hAnsi="Times New Roman" w:cs="Times New Roman"/>
        </w:rPr>
        <w:br w:type="page"/>
      </w:r>
    </w:p>
    <w:p w14:paraId="0C539808" w14:textId="4264E70A" w:rsidR="004B5B23" w:rsidRPr="0020324E" w:rsidRDefault="0020324E" w:rsidP="0081442C">
      <w:pPr>
        <w:spacing w:line="240" w:lineRule="exact"/>
        <w:jc w:val="left"/>
        <w:rPr>
          <w:rFonts w:ascii="Times New Roman" w:hAnsi="Times New Roman" w:cs="Times New Roman"/>
          <w:b/>
          <w:bCs/>
        </w:rPr>
      </w:pPr>
      <w:r w:rsidRPr="0020324E">
        <w:rPr>
          <w:rFonts w:ascii="Times New Roman" w:hAnsi="Times New Roman" w:cs="Times New Roman" w:hint="eastAsia"/>
          <w:b/>
          <w:bCs/>
        </w:rPr>
        <w:t>Figures</w:t>
      </w:r>
    </w:p>
    <w:p w14:paraId="0B3B3185" w14:textId="77777777" w:rsidR="0020324E" w:rsidRPr="00AB3968" w:rsidRDefault="0020324E" w:rsidP="0081442C">
      <w:pPr>
        <w:spacing w:line="240" w:lineRule="exact"/>
        <w:jc w:val="left"/>
        <w:rPr>
          <w:rFonts w:ascii="Times New Roman" w:hAnsi="Times New Roman" w:cs="Times New Roman"/>
        </w:rPr>
      </w:pPr>
    </w:p>
    <w:p w14:paraId="01C52547" w14:textId="72C14574" w:rsidR="002E08A3" w:rsidRDefault="00A34B2F" w:rsidP="0081442C">
      <w:pPr>
        <w:rPr>
          <w:rFonts w:ascii="Times New Roman" w:hAnsi="Times New Roman" w:cs="Times New Roman"/>
        </w:rPr>
      </w:pPr>
      <w:r>
        <w:rPr>
          <w:rFonts w:ascii="Times New Roman" w:hAnsi="Times New Roman" w:cs="Times New Roman"/>
          <w:noProof/>
        </w:rPr>
        <w:drawing>
          <wp:inline distT="0" distB="0" distL="0" distR="0" wp14:anchorId="64E8AF3B" wp14:editId="713D2F55">
            <wp:extent cx="5360670" cy="3641061"/>
            <wp:effectExtent l="0" t="0" r="0" b="0"/>
            <wp:docPr id="146820564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82301" cy="3655753"/>
                    </a:xfrm>
                    <a:prstGeom prst="rect">
                      <a:avLst/>
                    </a:prstGeom>
                    <a:noFill/>
                    <a:ln>
                      <a:noFill/>
                    </a:ln>
                  </pic:spPr>
                </pic:pic>
              </a:graphicData>
            </a:graphic>
          </wp:inline>
        </w:drawing>
      </w:r>
    </w:p>
    <w:p w14:paraId="3A7BAC36" w14:textId="6AA4B202" w:rsidR="00136DA0" w:rsidRPr="00136DA0" w:rsidRDefault="00136DA0" w:rsidP="00136DA0">
      <w:pPr>
        <w:rPr>
          <w:rFonts w:ascii="Times New Roman" w:hAnsi="Times New Roman" w:cs="Times New Roman"/>
        </w:rPr>
      </w:pPr>
      <w:r w:rsidRPr="00136DA0">
        <w:rPr>
          <w:rFonts w:ascii="Times New Roman" w:hAnsi="Times New Roman" w:cs="Times New Roman"/>
        </w:rPr>
        <w:t>Fig</w:t>
      </w:r>
      <w:r>
        <w:rPr>
          <w:rFonts w:ascii="Times New Roman" w:hAnsi="Times New Roman" w:cs="Times New Roman"/>
        </w:rPr>
        <w:t>.</w:t>
      </w:r>
      <w:r w:rsidRPr="00136DA0">
        <w:rPr>
          <w:rFonts w:ascii="Times New Roman" w:hAnsi="Times New Roman" w:cs="Times New Roman"/>
        </w:rPr>
        <w:t xml:space="preserve">1 Sampling </w:t>
      </w:r>
      <w:r w:rsidR="00AB3148">
        <w:rPr>
          <w:rFonts w:ascii="Times New Roman" w:hAnsi="Times New Roman" w:cs="Times New Roman"/>
        </w:rPr>
        <w:t>sites</w:t>
      </w:r>
      <w:r w:rsidRPr="00136DA0">
        <w:rPr>
          <w:rFonts w:ascii="Times New Roman" w:hAnsi="Times New Roman" w:cs="Times New Roman"/>
        </w:rPr>
        <w:t xml:space="preserve"> of blue shark, </w:t>
      </w:r>
      <w:r w:rsidRPr="00270C99">
        <w:rPr>
          <w:rFonts w:ascii="Times New Roman" w:hAnsi="Times New Roman" w:cs="Times New Roman"/>
          <w:i/>
          <w:iCs/>
        </w:rPr>
        <w:t>Prionace glauca</w:t>
      </w:r>
      <w:r w:rsidRPr="00136DA0">
        <w:rPr>
          <w:rFonts w:ascii="Times New Roman" w:hAnsi="Times New Roman" w:cs="Times New Roman"/>
        </w:rPr>
        <w:t xml:space="preserve"> in Pacific Ocean (28</w:t>
      </w:r>
      <w:r w:rsidR="00BE62D4">
        <w:rPr>
          <w:rFonts w:ascii="Times New Roman" w:hAnsi="Times New Roman" w:cs="Times New Roman"/>
        </w:rPr>
        <w:t>8</w:t>
      </w:r>
      <w:r w:rsidRPr="00136DA0">
        <w:rPr>
          <w:rFonts w:ascii="Times New Roman" w:hAnsi="Times New Roman" w:cs="Times New Roman"/>
        </w:rPr>
        <w:t xml:space="preserve"> individuals).</w:t>
      </w:r>
    </w:p>
    <w:p w14:paraId="71D6A76B" w14:textId="18E657BB" w:rsidR="002E08A3" w:rsidRPr="00565D02" w:rsidRDefault="00136DA0" w:rsidP="00136DA0">
      <w:pPr>
        <w:rPr>
          <w:rFonts w:ascii="Times New Roman" w:hAnsi="Times New Roman" w:cs="Times New Roman"/>
        </w:rPr>
      </w:pPr>
      <w:r w:rsidRPr="00136DA0">
        <w:rPr>
          <w:rFonts w:ascii="Times New Roman" w:hAnsi="Times New Roman" w:cs="Times New Roman"/>
        </w:rPr>
        <w:t xml:space="preserve">Geographical </w:t>
      </w:r>
      <w:r w:rsidR="00AB3148">
        <w:rPr>
          <w:rFonts w:ascii="Times New Roman" w:hAnsi="Times New Roman" w:cs="Times New Roman"/>
        </w:rPr>
        <w:t>areas</w:t>
      </w:r>
      <w:r w:rsidRPr="00136DA0">
        <w:rPr>
          <w:rFonts w:ascii="Times New Roman" w:hAnsi="Times New Roman" w:cs="Times New Roman"/>
        </w:rPr>
        <w:t xml:space="preserve"> in North Pacific are off </w:t>
      </w:r>
      <w:proofErr w:type="spellStart"/>
      <w:r w:rsidRPr="00136DA0">
        <w:rPr>
          <w:rFonts w:ascii="Times New Roman" w:hAnsi="Times New Roman" w:cs="Times New Roman"/>
        </w:rPr>
        <w:t>Choshi</w:t>
      </w:r>
      <w:proofErr w:type="spellEnd"/>
      <w:r w:rsidRPr="00136DA0">
        <w:rPr>
          <w:rFonts w:ascii="Times New Roman" w:hAnsi="Times New Roman" w:cs="Times New Roman"/>
        </w:rPr>
        <w:t xml:space="preserve"> (CHS:2010, n=28; 2014, n=28; and 2015, n=24) in blue, off Sanriku (SRK:2011, n=24) and off Hawaii (HI:2011, n=24) in black, off British Columbia (BC:2010, n=20) and off Southern California (SCA:2010, n=2</w:t>
      </w:r>
      <w:r w:rsidR="00BE62D4">
        <w:rPr>
          <w:rFonts w:ascii="Times New Roman" w:hAnsi="Times New Roman" w:cs="Times New Roman" w:hint="eastAsia"/>
        </w:rPr>
        <w:t>4</w:t>
      </w:r>
      <w:r w:rsidRPr="00136DA0">
        <w:rPr>
          <w:rFonts w:ascii="Times New Roman" w:hAnsi="Times New Roman" w:cs="Times New Roman"/>
        </w:rPr>
        <w:t>) in green.</w:t>
      </w:r>
      <w:r w:rsidR="00AB3148">
        <w:rPr>
          <w:rFonts w:ascii="Times New Roman" w:hAnsi="Times New Roman" w:cs="Times New Roman"/>
        </w:rPr>
        <w:t xml:space="preserve"> </w:t>
      </w:r>
      <w:r w:rsidRPr="00136DA0">
        <w:rPr>
          <w:rFonts w:ascii="Times New Roman" w:hAnsi="Times New Roman" w:cs="Times New Roman"/>
        </w:rPr>
        <w:t>In South Pacific are off Tasmania (TAS:1994, n=22; 2015, n=2</w:t>
      </w:r>
      <w:r w:rsidR="00BE62D4">
        <w:rPr>
          <w:rFonts w:ascii="Times New Roman" w:hAnsi="Times New Roman" w:cs="Times New Roman"/>
        </w:rPr>
        <w:t>4</w:t>
      </w:r>
      <w:r w:rsidRPr="00136DA0">
        <w:rPr>
          <w:rFonts w:ascii="Times New Roman" w:hAnsi="Times New Roman" w:cs="Times New Roman"/>
        </w:rPr>
        <w:t>; 2016, n=28) in red, off Peru (PER:2019, n=2</w:t>
      </w:r>
      <w:r w:rsidR="00BE62D4">
        <w:rPr>
          <w:rFonts w:ascii="Times New Roman" w:hAnsi="Times New Roman" w:cs="Times New Roman"/>
        </w:rPr>
        <w:t>9</w:t>
      </w:r>
      <w:r w:rsidRPr="00136DA0">
        <w:rPr>
          <w:rFonts w:ascii="Times New Roman" w:hAnsi="Times New Roman" w:cs="Times New Roman"/>
        </w:rPr>
        <w:t>) and off Chile (CHL:2011, n=13) in yellow.</w:t>
      </w:r>
    </w:p>
    <w:p w14:paraId="3708F822" w14:textId="5B670DA2" w:rsidR="002E08A3" w:rsidRDefault="002E08A3" w:rsidP="0081442C">
      <w:pPr>
        <w:rPr>
          <w:rFonts w:ascii="Times New Roman" w:hAnsi="Times New Roman" w:cs="Times New Roman"/>
        </w:rPr>
      </w:pPr>
    </w:p>
    <w:p w14:paraId="7457D19F" w14:textId="520BACA2" w:rsidR="004B5B23" w:rsidRDefault="004B5B23">
      <w:pPr>
        <w:widowControl/>
        <w:jc w:val="left"/>
        <w:rPr>
          <w:rFonts w:ascii="Times New Roman" w:hAnsi="Times New Roman" w:cs="Times New Roman"/>
        </w:rPr>
      </w:pPr>
      <w:r>
        <w:rPr>
          <w:rFonts w:ascii="Times New Roman" w:hAnsi="Times New Roman" w:cs="Times New Roman"/>
        </w:rPr>
        <w:br w:type="page"/>
      </w:r>
    </w:p>
    <w:p w14:paraId="24EA92BA" w14:textId="77777777" w:rsidR="002E08A3" w:rsidRDefault="002E08A3" w:rsidP="0081442C">
      <w:pPr>
        <w:rPr>
          <w:rFonts w:ascii="Times New Roman" w:hAnsi="Times New Roman" w:cs="Times New Roman"/>
        </w:rPr>
      </w:pPr>
    </w:p>
    <w:p w14:paraId="0A4D2AB1" w14:textId="5044FC3C" w:rsidR="002E08A3" w:rsidRDefault="002E08A3" w:rsidP="0081442C">
      <w:pPr>
        <w:rPr>
          <w:rFonts w:ascii="Times New Roman" w:hAnsi="Times New Roman" w:cs="Times New Roman"/>
        </w:rPr>
      </w:pPr>
    </w:p>
    <w:p w14:paraId="2E3F0110" w14:textId="6775D689" w:rsidR="002E08A3" w:rsidRDefault="002E08A3" w:rsidP="0081442C">
      <w:pPr>
        <w:rPr>
          <w:rFonts w:ascii="Times New Roman" w:hAnsi="Times New Roman" w:cs="Times New Roman"/>
        </w:rPr>
      </w:pPr>
    </w:p>
    <w:p w14:paraId="4380F863" w14:textId="7E0AE257" w:rsidR="002E08A3" w:rsidRDefault="00136DA0" w:rsidP="0081442C">
      <w:pPr>
        <w:rPr>
          <w:rFonts w:ascii="Times New Roman" w:hAnsi="Times New Roman" w:cs="Times New Roman"/>
        </w:rPr>
      </w:pPr>
      <w:r>
        <w:rPr>
          <w:rFonts w:ascii="Times New Roman" w:hAnsi="Times New Roman" w:cs="Times New Roman"/>
          <w:noProof/>
        </w:rPr>
        <w:drawing>
          <wp:inline distT="0" distB="0" distL="0" distR="0" wp14:anchorId="080F265D" wp14:editId="7EF1072D">
            <wp:extent cx="4823460" cy="4743121"/>
            <wp:effectExtent l="0" t="0" r="0" b="635"/>
            <wp:docPr id="172662904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35664" cy="4755122"/>
                    </a:xfrm>
                    <a:prstGeom prst="rect">
                      <a:avLst/>
                    </a:prstGeom>
                    <a:noFill/>
                    <a:ln>
                      <a:noFill/>
                    </a:ln>
                  </pic:spPr>
                </pic:pic>
              </a:graphicData>
            </a:graphic>
          </wp:inline>
        </w:drawing>
      </w:r>
    </w:p>
    <w:p w14:paraId="250B2F32" w14:textId="375FE8AE" w:rsidR="00AB3148" w:rsidRPr="00AB3148" w:rsidRDefault="00AB3148" w:rsidP="00AB3148">
      <w:pPr>
        <w:rPr>
          <w:rFonts w:ascii="Times New Roman" w:hAnsi="Times New Roman" w:cs="Times New Roman"/>
        </w:rPr>
      </w:pPr>
      <w:r w:rsidRPr="00AB3148">
        <w:rPr>
          <w:rFonts w:ascii="Times New Roman" w:hAnsi="Times New Roman" w:cs="Times New Roman"/>
        </w:rPr>
        <w:t>Fig</w:t>
      </w:r>
      <w:r>
        <w:rPr>
          <w:rFonts w:ascii="Times New Roman" w:hAnsi="Times New Roman" w:cs="Times New Roman"/>
        </w:rPr>
        <w:t>.</w:t>
      </w:r>
      <w:r w:rsidRPr="00AB3148">
        <w:rPr>
          <w:rFonts w:ascii="Times New Roman" w:hAnsi="Times New Roman" w:cs="Times New Roman"/>
        </w:rPr>
        <w:t>2 Circus plot of annotated Blue Shark mitochondrial gene region. ​Reference sequence, annotation, depth, and SNP information are shown from outer to inner circle.</w:t>
      </w:r>
    </w:p>
    <w:p w14:paraId="4D7B336F" w14:textId="0C3D5C9A" w:rsidR="002E08A3" w:rsidRPr="00AB3148" w:rsidRDefault="002E08A3" w:rsidP="0081442C">
      <w:pPr>
        <w:rPr>
          <w:rFonts w:ascii="Times New Roman" w:hAnsi="Times New Roman" w:cs="Times New Roman"/>
        </w:rPr>
      </w:pPr>
    </w:p>
    <w:p w14:paraId="62FF325C" w14:textId="2E21F66F" w:rsidR="0081442C" w:rsidRPr="00AB3968" w:rsidRDefault="0081442C" w:rsidP="0081442C">
      <w:pPr>
        <w:tabs>
          <w:tab w:val="left" w:pos="6514"/>
        </w:tabs>
        <w:rPr>
          <w:rFonts w:ascii="Times New Roman" w:hAnsi="Times New Roman" w:cs="Times New Roman"/>
        </w:rPr>
      </w:pPr>
      <w:r w:rsidRPr="00AB3968">
        <w:rPr>
          <w:rFonts w:ascii="Times New Roman" w:hAnsi="Times New Roman" w:cs="Times New Roman"/>
        </w:rPr>
        <w:tab/>
      </w:r>
    </w:p>
    <w:p w14:paraId="4861CBDD" w14:textId="77777777" w:rsidR="001E70E2" w:rsidRPr="00AB3968" w:rsidRDefault="001E70E2" w:rsidP="0081442C">
      <w:pPr>
        <w:tabs>
          <w:tab w:val="left" w:pos="6514"/>
        </w:tabs>
        <w:rPr>
          <w:rFonts w:ascii="Times New Roman" w:hAnsi="Times New Roman" w:cs="Times New Roman"/>
        </w:rPr>
      </w:pPr>
    </w:p>
    <w:p w14:paraId="621AA557" w14:textId="560BB52C" w:rsidR="004B5B23" w:rsidRDefault="004B5B23">
      <w:pPr>
        <w:widowControl/>
        <w:jc w:val="left"/>
        <w:rPr>
          <w:rFonts w:ascii="Times New Roman" w:hAnsi="Times New Roman" w:cs="Times New Roman"/>
        </w:rPr>
      </w:pPr>
      <w:r>
        <w:rPr>
          <w:rFonts w:ascii="Times New Roman" w:hAnsi="Times New Roman" w:cs="Times New Roman"/>
        </w:rPr>
        <w:br w:type="page"/>
      </w:r>
    </w:p>
    <w:p w14:paraId="1A323D64" w14:textId="0B11D532" w:rsidR="001E70E2" w:rsidRPr="00AB3968" w:rsidRDefault="001E70E2" w:rsidP="0081442C">
      <w:pPr>
        <w:tabs>
          <w:tab w:val="left" w:pos="6514"/>
        </w:tabs>
        <w:rPr>
          <w:rFonts w:ascii="Times New Roman" w:hAnsi="Times New Roman" w:cs="Times New Roman"/>
        </w:rPr>
      </w:pPr>
    </w:p>
    <w:p w14:paraId="57C67CE8" w14:textId="424B5B2D" w:rsidR="00E40D39" w:rsidRDefault="004B5B23" w:rsidP="00565D02">
      <w:pP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A)</w:t>
      </w:r>
    </w:p>
    <w:p w14:paraId="3E4680EB" w14:textId="06029D46" w:rsidR="007B7AEC" w:rsidRDefault="004A4483" w:rsidP="00565D02">
      <w:pPr>
        <w:rPr>
          <w:rFonts w:ascii="Times New Roman" w:hAnsi="Times New Roman" w:cs="Times New Roman"/>
        </w:rPr>
      </w:pPr>
      <w:r>
        <w:rPr>
          <w:rFonts w:ascii="Times New Roman" w:hAnsi="Times New Roman" w:cs="Times New Roman"/>
          <w:noProof/>
        </w:rPr>
        <w:drawing>
          <wp:inline distT="0" distB="0" distL="0" distR="0" wp14:anchorId="5EBDDDBE" wp14:editId="2C779654">
            <wp:extent cx="4018604" cy="3596640"/>
            <wp:effectExtent l="0" t="0" r="1270" b="3810"/>
            <wp:docPr id="1529366635"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030923" cy="3607665"/>
                    </a:xfrm>
                    <a:prstGeom prst="rect">
                      <a:avLst/>
                    </a:prstGeom>
                    <a:noFill/>
                    <a:ln>
                      <a:noFill/>
                    </a:ln>
                  </pic:spPr>
                </pic:pic>
              </a:graphicData>
            </a:graphic>
          </wp:inline>
        </w:drawing>
      </w:r>
    </w:p>
    <w:p w14:paraId="0EFFE0E6" w14:textId="5332034F" w:rsidR="007B7AEC" w:rsidRDefault="007B7AEC" w:rsidP="00565D02">
      <w:pPr>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B</w:t>
      </w:r>
      <w:r>
        <w:rPr>
          <w:rFonts w:ascii="Times New Roman" w:hAnsi="Times New Roman" w:cs="Times New Roman" w:hint="eastAsia"/>
        </w:rPr>
        <w:t>）</w:t>
      </w:r>
    </w:p>
    <w:p w14:paraId="523C5315" w14:textId="67BC25D5" w:rsidR="007B7AEC" w:rsidRPr="005915A4" w:rsidRDefault="0098724B" w:rsidP="00565D02">
      <w:pPr>
        <w:rPr>
          <w:rFonts w:ascii="Times New Roman" w:hAnsi="Times New Roman" w:cs="Times New Roman"/>
          <w:color w:val="000000" w:themeColor="text1"/>
        </w:rPr>
      </w:pPr>
      <w:r>
        <w:rPr>
          <w:rFonts w:ascii="Times New Roman" w:hAnsi="Times New Roman" w:cs="Times New Roman"/>
          <w:noProof/>
          <w:color w:val="000000" w:themeColor="text1"/>
        </w:rPr>
        <w:drawing>
          <wp:inline distT="0" distB="0" distL="0" distR="0" wp14:anchorId="5BB5A29E" wp14:editId="04C7E584">
            <wp:extent cx="4206240" cy="3375349"/>
            <wp:effectExtent l="0" t="0" r="0" b="0"/>
            <wp:docPr id="562635273"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227469" cy="3392385"/>
                    </a:xfrm>
                    <a:prstGeom prst="rect">
                      <a:avLst/>
                    </a:prstGeom>
                    <a:noFill/>
                    <a:ln>
                      <a:noFill/>
                    </a:ln>
                  </pic:spPr>
                </pic:pic>
              </a:graphicData>
            </a:graphic>
          </wp:inline>
        </w:drawing>
      </w:r>
    </w:p>
    <w:p w14:paraId="3DF98E20" w14:textId="58A42392" w:rsidR="004B5B23" w:rsidRPr="00AB4657" w:rsidRDefault="00AB3148" w:rsidP="00AB4657">
      <w:pPr>
        <w:rPr>
          <w:rFonts w:ascii="Times New Roman" w:hAnsi="Times New Roman" w:cs="Times New Roman"/>
          <w:color w:val="000000" w:themeColor="text1"/>
        </w:rPr>
      </w:pPr>
      <w:r w:rsidRPr="005915A4">
        <w:rPr>
          <w:rFonts w:ascii="Times New Roman" w:hAnsi="Times New Roman" w:cs="Times New Roman"/>
          <w:color w:val="000000" w:themeColor="text1"/>
        </w:rPr>
        <w:t xml:space="preserve">Fig.3 </w:t>
      </w:r>
      <w:r w:rsidR="004B5B23" w:rsidRPr="005915A4">
        <w:rPr>
          <w:rFonts w:ascii="Times New Roman" w:hAnsi="Times New Roman" w:cs="Times New Roman" w:hint="eastAsia"/>
          <w:color w:val="000000" w:themeColor="text1"/>
        </w:rPr>
        <w:t>Phylogenetic tree</w:t>
      </w:r>
      <w:r w:rsidR="004B5B23" w:rsidRPr="005915A4">
        <w:rPr>
          <w:rFonts w:ascii="Times New Roman" w:hAnsi="Times New Roman" w:cs="Times New Roman"/>
          <w:color w:val="000000" w:themeColor="text1"/>
        </w:rPr>
        <w:t xml:space="preserve"> (A) and h</w:t>
      </w:r>
      <w:r w:rsidRPr="005915A4">
        <w:rPr>
          <w:rFonts w:ascii="Times New Roman" w:hAnsi="Times New Roman" w:cs="Times New Roman"/>
          <w:color w:val="000000" w:themeColor="text1"/>
        </w:rPr>
        <w:t>aplotype network</w:t>
      </w:r>
      <w:r w:rsidR="004B5B23" w:rsidRPr="005915A4">
        <w:rPr>
          <w:rFonts w:ascii="Times New Roman" w:hAnsi="Times New Roman" w:cs="Times New Roman"/>
          <w:color w:val="000000" w:themeColor="text1"/>
        </w:rPr>
        <w:t xml:space="preserve"> (B)</w:t>
      </w:r>
      <w:r w:rsidRPr="005915A4">
        <w:rPr>
          <w:rFonts w:ascii="Times New Roman" w:hAnsi="Times New Roman" w:cs="Times New Roman"/>
          <w:color w:val="000000" w:themeColor="text1"/>
        </w:rPr>
        <w:t xml:space="preserve"> of </w:t>
      </w:r>
      <w:r w:rsidRPr="005915A4">
        <w:rPr>
          <w:rFonts w:ascii="Times New Roman" w:hAnsi="Times New Roman" w:cs="Times New Roman"/>
          <w:i/>
          <w:color w:val="000000" w:themeColor="text1"/>
        </w:rPr>
        <w:t>Prionace glauca</w:t>
      </w:r>
      <w:r w:rsidRPr="005915A4">
        <w:rPr>
          <w:rFonts w:ascii="Times New Roman" w:hAnsi="Times New Roman" w:cs="Times New Roman"/>
          <w:color w:val="000000" w:themeColor="text1"/>
        </w:rPr>
        <w:t xml:space="preserve"> from 264 individuals</w:t>
      </w:r>
      <w:r w:rsidR="00EB10D9" w:rsidRPr="005915A4">
        <w:rPr>
          <w:rFonts w:ascii="Times New Roman" w:hAnsi="Times New Roman" w:cs="Times New Roman" w:hint="eastAsia"/>
          <w:color w:val="000000" w:themeColor="text1"/>
        </w:rPr>
        <w:t xml:space="preserve"> </w:t>
      </w:r>
      <w:r w:rsidR="00EB10D9" w:rsidRPr="005915A4">
        <w:rPr>
          <w:rFonts w:ascii="Times New Roman" w:hAnsi="Times New Roman" w:cs="Times New Roman"/>
          <w:color w:val="000000" w:themeColor="text1"/>
        </w:rPr>
        <w:t>(</w:t>
      </w:r>
      <w:r w:rsidR="005915A4" w:rsidRPr="005915A4">
        <w:rPr>
          <w:rFonts w:ascii="Times New Roman" w:hAnsi="Times New Roman" w:cs="Times New Roman"/>
          <w:color w:val="000000" w:themeColor="text1"/>
        </w:rPr>
        <w:t>238</w:t>
      </w:r>
      <w:r w:rsidR="00EB10D9" w:rsidRPr="005915A4">
        <w:rPr>
          <w:rFonts w:ascii="Times New Roman" w:hAnsi="Times New Roman" w:cs="Times New Roman"/>
          <w:color w:val="000000" w:themeColor="text1"/>
        </w:rPr>
        <w:t xml:space="preserve"> haplotypes)</w:t>
      </w:r>
      <w:r w:rsidR="005915A4" w:rsidRPr="005915A4">
        <w:rPr>
          <w:rFonts w:ascii="Times New Roman" w:hAnsi="Times New Roman" w:cs="Times New Roman" w:hint="eastAsia"/>
          <w:color w:val="000000" w:themeColor="text1"/>
        </w:rPr>
        <w:t>.</w:t>
      </w:r>
      <w:r w:rsidR="004B5B23">
        <w:rPr>
          <w:rFonts w:ascii="Times New Roman" w:hAnsi="Times New Roman" w:cs="Times New Roman"/>
        </w:rPr>
        <w:br w:type="page"/>
      </w:r>
    </w:p>
    <w:p w14:paraId="5A1244A1" w14:textId="2208A435" w:rsidR="004B5B23" w:rsidRDefault="00A34B2F" w:rsidP="00565D02">
      <w:pPr>
        <w:rPr>
          <w:rFonts w:ascii="Times New Roman" w:hAnsi="Times New Roman" w:cs="Times New Roman"/>
        </w:rPr>
      </w:pPr>
      <w:r>
        <w:rPr>
          <w:rFonts w:ascii="Times New Roman" w:hAnsi="Times New Roman" w:cs="Times New Roman"/>
          <w:noProof/>
        </w:rPr>
        <w:drawing>
          <wp:inline distT="0" distB="0" distL="0" distR="0" wp14:anchorId="08C7791B" wp14:editId="5BF9D9C1">
            <wp:extent cx="5525936" cy="3230880"/>
            <wp:effectExtent l="0" t="0" r="0" b="7620"/>
            <wp:docPr id="2072394198"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541067" cy="3239727"/>
                    </a:xfrm>
                    <a:prstGeom prst="rect">
                      <a:avLst/>
                    </a:prstGeom>
                    <a:noFill/>
                    <a:ln>
                      <a:noFill/>
                    </a:ln>
                  </pic:spPr>
                </pic:pic>
              </a:graphicData>
            </a:graphic>
          </wp:inline>
        </w:drawing>
      </w:r>
    </w:p>
    <w:p w14:paraId="4B203CF3" w14:textId="23553AF5" w:rsidR="00E40D39" w:rsidRPr="00565D02" w:rsidRDefault="006133CB" w:rsidP="006133CB">
      <w:pPr>
        <w:rPr>
          <w:rFonts w:ascii="Times New Roman" w:hAnsi="Times New Roman" w:cs="Times New Roman"/>
        </w:rPr>
      </w:pPr>
      <w:r w:rsidRPr="006133CB">
        <w:rPr>
          <w:rFonts w:ascii="Times New Roman" w:hAnsi="Times New Roman" w:cs="Times New Roman"/>
        </w:rPr>
        <w:t>Fig</w:t>
      </w:r>
      <w:r>
        <w:rPr>
          <w:rFonts w:ascii="Times New Roman" w:hAnsi="Times New Roman" w:cs="Times New Roman"/>
        </w:rPr>
        <w:t>.</w:t>
      </w:r>
      <w:r w:rsidR="00C265BF">
        <w:rPr>
          <w:rFonts w:ascii="Times New Roman" w:hAnsi="Times New Roman" w:cs="Times New Roman"/>
        </w:rPr>
        <w:t>4</w:t>
      </w:r>
      <w:r w:rsidR="003D598B">
        <w:rPr>
          <w:rFonts w:ascii="Times New Roman" w:hAnsi="Times New Roman" w:cs="Times New Roman" w:hint="eastAsia"/>
        </w:rPr>
        <w:t xml:space="preserve"> </w:t>
      </w:r>
      <w:r w:rsidRPr="006133CB">
        <w:rPr>
          <w:rFonts w:ascii="Times New Roman" w:hAnsi="Times New Roman" w:cs="Times New Roman"/>
        </w:rPr>
        <w:t>Mismatch distributions of</w:t>
      </w:r>
      <w:r w:rsidRPr="004520D3">
        <w:rPr>
          <w:rFonts w:ascii="Times New Roman" w:hAnsi="Times New Roman" w:cs="Times New Roman"/>
          <w:i/>
        </w:rPr>
        <w:t xml:space="preserve"> Prionace glauca</w:t>
      </w:r>
      <w:r w:rsidRPr="006133CB">
        <w:rPr>
          <w:rFonts w:ascii="Times New Roman" w:hAnsi="Times New Roman" w:cs="Times New Roman"/>
        </w:rPr>
        <w:t xml:space="preserve"> (264 individuals).</w:t>
      </w:r>
      <w:r w:rsidR="004B5B23">
        <w:rPr>
          <w:rFonts w:ascii="Times New Roman" w:hAnsi="Times New Roman" w:cs="Times New Roman"/>
        </w:rPr>
        <w:t xml:space="preserve"> </w:t>
      </w:r>
      <w:r w:rsidRPr="006133CB">
        <w:rPr>
          <w:rFonts w:ascii="Times New Roman" w:hAnsi="Times New Roman" w:cs="Times New Roman"/>
        </w:rPr>
        <w:t>Numbers of nucleotide substitutions are indicated along x-axis, and the frequency is indicated by y-axis.</w:t>
      </w:r>
    </w:p>
    <w:p w14:paraId="59313A7E" w14:textId="77777777" w:rsidR="00E40D39" w:rsidRPr="00565D02" w:rsidRDefault="00E40D39" w:rsidP="00565D02">
      <w:pPr>
        <w:rPr>
          <w:rFonts w:ascii="Times New Roman" w:hAnsi="Times New Roman" w:cs="Times New Roman"/>
        </w:rPr>
      </w:pPr>
    </w:p>
    <w:p w14:paraId="200E3162" w14:textId="2BBBE085" w:rsidR="004B5B23" w:rsidRDefault="00342A0F" w:rsidP="00565D02">
      <w:pPr>
        <w:rPr>
          <w:rFonts w:ascii="Times New Roman" w:hAnsi="Times New Roman" w:cs="Times New Roman"/>
        </w:rPr>
      </w:pPr>
      <w:r w:rsidRPr="00342A0F">
        <w:rPr>
          <w:rFonts w:ascii="Times New Roman" w:hAnsi="Times New Roman" w:cs="Times New Roman"/>
        </w:rPr>
        <w:t>  </w:t>
      </w:r>
    </w:p>
    <w:p w14:paraId="61A112A6" w14:textId="77777777" w:rsidR="004B5B23" w:rsidRDefault="004B5B23">
      <w:pPr>
        <w:widowControl/>
        <w:jc w:val="left"/>
        <w:rPr>
          <w:rFonts w:ascii="Times New Roman" w:hAnsi="Times New Roman" w:cs="Times New Roman"/>
        </w:rPr>
      </w:pPr>
      <w:r>
        <w:rPr>
          <w:rFonts w:ascii="Times New Roman" w:hAnsi="Times New Roman" w:cs="Times New Roman"/>
        </w:rPr>
        <w:br w:type="page"/>
      </w:r>
    </w:p>
    <w:p w14:paraId="66222F99" w14:textId="006D380E" w:rsidR="00E40D39" w:rsidRDefault="005A254C" w:rsidP="00565D02">
      <w:pPr>
        <w:tabs>
          <w:tab w:val="left" w:pos="1993"/>
        </w:tabs>
        <w:rPr>
          <w:rFonts w:ascii="Times New Roman" w:hAnsi="Times New Roman" w:cs="Times New Roman"/>
        </w:rPr>
      </w:pPr>
      <w:r>
        <w:rPr>
          <w:rFonts w:ascii="Times New Roman" w:hAnsi="Times New Roman" w:cs="Times New Roman" w:hint="eastAsia"/>
        </w:rPr>
        <w:t>(</w:t>
      </w:r>
      <w:r>
        <w:rPr>
          <w:rFonts w:ascii="Times New Roman" w:hAnsi="Times New Roman" w:cs="Times New Roman"/>
        </w:rPr>
        <w:t>A</w:t>
      </w:r>
      <w:r>
        <w:rPr>
          <w:rFonts w:ascii="Times New Roman" w:hAnsi="Times New Roman" w:cs="Times New Roman" w:hint="eastAsia"/>
        </w:rPr>
        <w:t>)</w:t>
      </w:r>
    </w:p>
    <w:p w14:paraId="7D6230B7" w14:textId="78D48506" w:rsidR="00E40D39" w:rsidRDefault="00101B51" w:rsidP="00565D02">
      <w:pPr>
        <w:tabs>
          <w:tab w:val="left" w:pos="1993"/>
        </w:tabs>
        <w:rPr>
          <w:rFonts w:ascii="Times New Roman" w:hAnsi="Times New Roman" w:cs="Times New Roman"/>
        </w:rPr>
      </w:pPr>
      <w:r>
        <w:rPr>
          <w:rFonts w:ascii="Times New Roman" w:hAnsi="Times New Roman" w:cs="Times New Roman"/>
          <w:noProof/>
        </w:rPr>
        <w:drawing>
          <wp:inline distT="0" distB="0" distL="0" distR="0" wp14:anchorId="1F173E4A" wp14:editId="7CB702AF">
            <wp:extent cx="4838700" cy="2976083"/>
            <wp:effectExtent l="0" t="0" r="0" b="0"/>
            <wp:docPr id="18861548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853503" cy="2985187"/>
                    </a:xfrm>
                    <a:prstGeom prst="rect">
                      <a:avLst/>
                    </a:prstGeom>
                    <a:noFill/>
                    <a:ln>
                      <a:noFill/>
                    </a:ln>
                  </pic:spPr>
                </pic:pic>
              </a:graphicData>
            </a:graphic>
          </wp:inline>
        </w:drawing>
      </w:r>
    </w:p>
    <w:p w14:paraId="3B8B14BC" w14:textId="07925C05" w:rsidR="005651F1" w:rsidRDefault="005651F1" w:rsidP="00565D02">
      <w:pPr>
        <w:tabs>
          <w:tab w:val="left" w:pos="1993"/>
        </w:tabs>
        <w:rPr>
          <w:rFonts w:ascii="Times New Roman" w:hAnsi="Times New Roman" w:cs="Times New Roman"/>
        </w:rPr>
      </w:pPr>
    </w:p>
    <w:p w14:paraId="14E0E7D6" w14:textId="73D0E72D" w:rsidR="005A254C" w:rsidRDefault="005A254C" w:rsidP="00565D02">
      <w:pPr>
        <w:tabs>
          <w:tab w:val="left" w:pos="1993"/>
        </w:tabs>
        <w:rPr>
          <w:rFonts w:ascii="Times New Roman" w:hAnsi="Times New Roman" w:cs="Times New Roman"/>
        </w:rPr>
      </w:pPr>
      <w:r>
        <w:rPr>
          <w:rFonts w:ascii="Times New Roman" w:hAnsi="Times New Roman" w:cs="Times New Roman" w:hint="eastAsia"/>
        </w:rPr>
        <w:t>(</w:t>
      </w:r>
      <w:r>
        <w:rPr>
          <w:rFonts w:ascii="Times New Roman" w:hAnsi="Times New Roman" w:cs="Times New Roman"/>
        </w:rPr>
        <w:t>B</w:t>
      </w:r>
      <w:r>
        <w:rPr>
          <w:rFonts w:ascii="Times New Roman" w:hAnsi="Times New Roman" w:cs="Times New Roman" w:hint="eastAsia"/>
        </w:rPr>
        <w:t>)</w:t>
      </w:r>
    </w:p>
    <w:p w14:paraId="6B386259" w14:textId="095AB295" w:rsidR="005651F1" w:rsidRDefault="005651F1" w:rsidP="00565D02">
      <w:pPr>
        <w:tabs>
          <w:tab w:val="left" w:pos="1993"/>
        </w:tabs>
        <w:rPr>
          <w:rFonts w:ascii="Times New Roman" w:hAnsi="Times New Roman" w:cs="Times New Roman"/>
        </w:rPr>
      </w:pPr>
      <w:r>
        <w:rPr>
          <w:rFonts w:ascii="Times New Roman" w:hAnsi="Times New Roman" w:cs="Times New Roman"/>
          <w:noProof/>
        </w:rPr>
        <w:drawing>
          <wp:inline distT="0" distB="0" distL="0" distR="0" wp14:anchorId="5D0E7988" wp14:editId="35B6D7FF">
            <wp:extent cx="4718030" cy="3124200"/>
            <wp:effectExtent l="0" t="0" r="6985" b="0"/>
            <wp:docPr id="644868048"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732618" cy="3133860"/>
                    </a:xfrm>
                    <a:prstGeom prst="rect">
                      <a:avLst/>
                    </a:prstGeom>
                    <a:noFill/>
                    <a:ln>
                      <a:noFill/>
                    </a:ln>
                  </pic:spPr>
                </pic:pic>
              </a:graphicData>
            </a:graphic>
          </wp:inline>
        </w:drawing>
      </w:r>
    </w:p>
    <w:p w14:paraId="0AD735AA" w14:textId="248A1028" w:rsidR="004B5B23" w:rsidRDefault="005651F1" w:rsidP="005651F1">
      <w:pPr>
        <w:tabs>
          <w:tab w:val="left" w:pos="1993"/>
        </w:tabs>
        <w:rPr>
          <w:rFonts w:ascii="Times New Roman" w:hAnsi="Times New Roman" w:cs="Times New Roman"/>
        </w:rPr>
      </w:pPr>
      <w:r w:rsidRPr="00157724">
        <w:rPr>
          <w:rFonts w:ascii="Times New Roman" w:hAnsi="Times New Roman" w:cs="Times New Roman"/>
        </w:rPr>
        <w:t>Fig</w:t>
      </w:r>
      <w:r>
        <w:rPr>
          <w:rFonts w:ascii="Times New Roman" w:hAnsi="Times New Roman" w:cs="Times New Roman"/>
        </w:rPr>
        <w:t>.</w:t>
      </w:r>
      <w:r w:rsidR="00C265BF">
        <w:rPr>
          <w:rFonts w:ascii="Times New Roman" w:hAnsi="Times New Roman" w:cs="Times New Roman"/>
        </w:rPr>
        <w:t>5</w:t>
      </w:r>
      <w:r w:rsidRPr="00157724">
        <w:rPr>
          <w:rFonts w:ascii="Times New Roman" w:hAnsi="Times New Roman" w:cs="Times New Roman"/>
        </w:rPr>
        <w:t xml:space="preserve"> Principal component analysis (PCA) plot</w:t>
      </w:r>
      <w:r>
        <w:rPr>
          <w:rFonts w:ascii="Times New Roman" w:hAnsi="Times New Roman" w:cs="Times New Roman"/>
        </w:rPr>
        <w:t xml:space="preserve"> of </w:t>
      </w:r>
      <w:r w:rsidR="005A254C">
        <w:rPr>
          <w:rFonts w:ascii="Times New Roman" w:hAnsi="Times New Roman" w:cs="Times New Roman"/>
        </w:rPr>
        <w:t xml:space="preserve">first and </w:t>
      </w:r>
      <w:r>
        <w:rPr>
          <w:rFonts w:ascii="Times New Roman" w:hAnsi="Times New Roman" w:cs="Times New Roman"/>
        </w:rPr>
        <w:t xml:space="preserve">second </w:t>
      </w:r>
      <w:r w:rsidR="005A254C">
        <w:rPr>
          <w:rFonts w:ascii="Times New Roman" w:hAnsi="Times New Roman" w:cs="Times New Roman"/>
        </w:rPr>
        <w:t xml:space="preserve">(A) </w:t>
      </w:r>
      <w:r>
        <w:rPr>
          <w:rFonts w:ascii="Times New Roman" w:hAnsi="Times New Roman" w:cs="Times New Roman"/>
        </w:rPr>
        <w:t xml:space="preserve">and </w:t>
      </w:r>
      <w:r w:rsidR="005A254C">
        <w:rPr>
          <w:rFonts w:ascii="Times New Roman" w:hAnsi="Times New Roman" w:cs="Times New Roman"/>
        </w:rPr>
        <w:t xml:space="preserve">second and </w:t>
      </w:r>
      <w:r>
        <w:rPr>
          <w:rFonts w:ascii="Times New Roman" w:hAnsi="Times New Roman" w:cs="Times New Roman"/>
        </w:rPr>
        <w:t>third</w:t>
      </w:r>
      <w:r w:rsidR="005A254C">
        <w:rPr>
          <w:rFonts w:ascii="Times New Roman" w:hAnsi="Times New Roman" w:cs="Times New Roman"/>
        </w:rPr>
        <w:t xml:space="preserve"> (B)</w:t>
      </w:r>
      <w:r>
        <w:rPr>
          <w:rFonts w:ascii="Times New Roman" w:hAnsi="Times New Roman" w:cs="Times New Roman"/>
        </w:rPr>
        <w:t xml:space="preserve"> PC</w:t>
      </w:r>
      <w:r w:rsidRPr="00157724">
        <w:rPr>
          <w:rFonts w:ascii="Times New Roman" w:hAnsi="Times New Roman" w:cs="Times New Roman"/>
        </w:rPr>
        <w:t xml:space="preserve"> derived from 3,816 Gras-Di SNPs from 280 individuals</w:t>
      </w:r>
      <w:r>
        <w:rPr>
          <w:rFonts w:ascii="Times New Roman" w:hAnsi="Times New Roman" w:cs="Times New Roman"/>
        </w:rPr>
        <w:t>.</w:t>
      </w:r>
    </w:p>
    <w:p w14:paraId="68D7CB2E" w14:textId="77777777" w:rsidR="004B5B23" w:rsidRDefault="004B5B23">
      <w:pPr>
        <w:widowControl/>
        <w:jc w:val="left"/>
        <w:rPr>
          <w:rFonts w:ascii="Times New Roman" w:hAnsi="Times New Roman" w:cs="Times New Roman"/>
        </w:rPr>
      </w:pPr>
      <w:r>
        <w:rPr>
          <w:rFonts w:ascii="Times New Roman" w:hAnsi="Times New Roman" w:cs="Times New Roman"/>
        </w:rPr>
        <w:br w:type="page"/>
      </w:r>
    </w:p>
    <w:p w14:paraId="196282AF" w14:textId="77777777" w:rsidR="005651F1" w:rsidRDefault="005651F1" w:rsidP="005651F1">
      <w:pPr>
        <w:tabs>
          <w:tab w:val="left" w:pos="1993"/>
        </w:tabs>
        <w:rPr>
          <w:rFonts w:ascii="Times New Roman" w:hAnsi="Times New Roman" w:cs="Times New Roman"/>
        </w:rPr>
      </w:pPr>
    </w:p>
    <w:p w14:paraId="2CF3FA6F" w14:textId="7C109F5E" w:rsidR="00E40D39" w:rsidRPr="00C265BF" w:rsidRDefault="004B5B23" w:rsidP="00565D02">
      <w:pPr>
        <w:tabs>
          <w:tab w:val="left" w:pos="1993"/>
        </w:tabs>
        <w:rPr>
          <w:rFonts w:ascii="Times New Roman" w:hAnsi="Times New Roman" w:cs="Times New Roman"/>
        </w:rPr>
      </w:pPr>
      <w:r>
        <w:rPr>
          <w:rFonts w:ascii="Times New Roman" w:hAnsi="Times New Roman" w:cs="Times New Roman"/>
        </w:rPr>
        <w:t>(</w:t>
      </w:r>
      <w:r>
        <w:rPr>
          <w:rFonts w:ascii="Times New Roman" w:hAnsi="Times New Roman" w:cs="Times New Roman" w:hint="eastAsia"/>
        </w:rPr>
        <w:t>A</w:t>
      </w:r>
      <w:r>
        <w:rPr>
          <w:rFonts w:ascii="Times New Roman" w:hAnsi="Times New Roman" w:cs="Times New Roman"/>
        </w:rPr>
        <w:t>)</w:t>
      </w:r>
    </w:p>
    <w:p w14:paraId="3446D550" w14:textId="35FCCBF7" w:rsidR="00666272" w:rsidRDefault="00666272" w:rsidP="00565D02">
      <w:pPr>
        <w:tabs>
          <w:tab w:val="left" w:pos="1993"/>
        </w:tabs>
        <w:rPr>
          <w:rFonts w:ascii="Times New Roman" w:hAnsi="Times New Roman" w:cs="Times New Roman"/>
        </w:rPr>
      </w:pPr>
      <w:r>
        <w:rPr>
          <w:rFonts w:ascii="Times New Roman" w:hAnsi="Times New Roman" w:cs="Times New Roman"/>
          <w:noProof/>
        </w:rPr>
        <w:drawing>
          <wp:inline distT="0" distB="0" distL="0" distR="0" wp14:anchorId="287557E3" wp14:editId="60142447">
            <wp:extent cx="4130675" cy="2478061"/>
            <wp:effectExtent l="0" t="0" r="3175" b="0"/>
            <wp:docPr id="16805982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36780" cy="2481723"/>
                    </a:xfrm>
                    <a:prstGeom prst="rect">
                      <a:avLst/>
                    </a:prstGeom>
                    <a:noFill/>
                    <a:ln>
                      <a:noFill/>
                    </a:ln>
                  </pic:spPr>
                </pic:pic>
              </a:graphicData>
            </a:graphic>
          </wp:inline>
        </w:drawing>
      </w:r>
    </w:p>
    <w:p w14:paraId="60CC9925" w14:textId="415170EC" w:rsidR="00666272" w:rsidRDefault="00666272" w:rsidP="00565D02">
      <w:pPr>
        <w:tabs>
          <w:tab w:val="left" w:pos="1993"/>
        </w:tabs>
        <w:rPr>
          <w:rFonts w:ascii="Times New Roman" w:hAnsi="Times New Roman" w:cs="Times New Roman"/>
        </w:rPr>
      </w:pPr>
      <w:r>
        <w:rPr>
          <w:rFonts w:ascii="Times New Roman" w:hAnsi="Times New Roman" w:cs="Times New Roman"/>
        </w:rPr>
        <w:t xml:space="preserve"> .</w:t>
      </w:r>
    </w:p>
    <w:p w14:paraId="3D68679E" w14:textId="47017653" w:rsidR="004B5B23" w:rsidRDefault="004B5B23" w:rsidP="00565D02">
      <w:pPr>
        <w:tabs>
          <w:tab w:val="left" w:pos="1993"/>
        </w:tabs>
        <w:rPr>
          <w:rFonts w:ascii="Times New Roman" w:hAnsi="Times New Roman" w:cs="Times New Roman"/>
        </w:rPr>
      </w:pPr>
      <w:r>
        <w:rPr>
          <w:rFonts w:ascii="Times New Roman" w:hAnsi="Times New Roman" w:cs="Times New Roman"/>
        </w:rPr>
        <w:t>(B)</w:t>
      </w:r>
    </w:p>
    <w:p w14:paraId="42086455" w14:textId="75936CDB" w:rsidR="00E40D39" w:rsidRDefault="00157724" w:rsidP="00565D02">
      <w:pPr>
        <w:tabs>
          <w:tab w:val="left" w:pos="1993"/>
        </w:tabs>
        <w:rPr>
          <w:rFonts w:ascii="Times New Roman" w:hAnsi="Times New Roman" w:cs="Times New Roman"/>
        </w:rPr>
      </w:pPr>
      <w:r>
        <w:rPr>
          <w:rFonts w:ascii="Times New Roman" w:hAnsi="Times New Roman" w:cs="Times New Roman"/>
          <w:noProof/>
        </w:rPr>
        <w:drawing>
          <wp:inline distT="0" distB="0" distL="0" distR="0" wp14:anchorId="56144F00" wp14:editId="760C2549">
            <wp:extent cx="5556250" cy="1672693"/>
            <wp:effectExtent l="0" t="0" r="6350" b="0"/>
            <wp:docPr id="119700933"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92619" cy="1683642"/>
                    </a:xfrm>
                    <a:prstGeom prst="rect">
                      <a:avLst/>
                    </a:prstGeom>
                    <a:noFill/>
                    <a:ln>
                      <a:noFill/>
                    </a:ln>
                  </pic:spPr>
                </pic:pic>
              </a:graphicData>
            </a:graphic>
          </wp:inline>
        </w:drawing>
      </w:r>
    </w:p>
    <w:p w14:paraId="6644E4F6" w14:textId="02CBEBCB" w:rsidR="00E40D39" w:rsidRPr="00565D02" w:rsidRDefault="00157724" w:rsidP="00565D02">
      <w:pPr>
        <w:tabs>
          <w:tab w:val="left" w:pos="1993"/>
        </w:tabs>
        <w:rPr>
          <w:rFonts w:ascii="Times New Roman" w:hAnsi="Times New Roman" w:cs="Times New Roman"/>
        </w:rPr>
      </w:pPr>
      <w:r w:rsidRPr="00157724">
        <w:rPr>
          <w:rFonts w:ascii="Times New Roman" w:hAnsi="Times New Roman" w:cs="Times New Roman"/>
        </w:rPr>
        <w:t>Fig</w:t>
      </w:r>
      <w:r>
        <w:rPr>
          <w:rFonts w:ascii="Times New Roman" w:hAnsi="Times New Roman" w:cs="Times New Roman"/>
        </w:rPr>
        <w:t>.</w:t>
      </w:r>
      <w:r w:rsidR="00C265BF">
        <w:rPr>
          <w:rFonts w:ascii="Times New Roman" w:hAnsi="Times New Roman" w:cs="Times New Roman"/>
        </w:rPr>
        <w:t>6</w:t>
      </w:r>
      <w:r w:rsidR="003D598B" w:rsidRPr="003D598B">
        <w:t xml:space="preserve"> </w:t>
      </w:r>
      <w:r w:rsidR="003D598B" w:rsidRPr="003D598B">
        <w:rPr>
          <w:rFonts w:ascii="Times New Roman" w:hAnsi="Times New Roman" w:cs="Times New Roman"/>
        </w:rPr>
        <w:t>The cross-validation errors of the k values</w:t>
      </w:r>
      <w:r w:rsidR="00C265BF">
        <w:rPr>
          <w:rFonts w:ascii="Times New Roman" w:hAnsi="Times New Roman" w:cs="Times New Roman"/>
        </w:rPr>
        <w:t xml:space="preserve"> (A) and </w:t>
      </w:r>
      <w:r w:rsidR="003D598B">
        <w:rPr>
          <w:rFonts w:ascii="Times New Roman" w:hAnsi="Times New Roman" w:cs="Times New Roman"/>
        </w:rPr>
        <w:t>ADMIXTURE</w:t>
      </w:r>
      <w:r w:rsidRPr="00157724">
        <w:rPr>
          <w:rFonts w:ascii="Times New Roman" w:hAnsi="Times New Roman" w:cs="Times New Roman"/>
        </w:rPr>
        <w:t xml:space="preserve"> plots for K=2 where each bar represents a single individual, and the different colors reflect each of the K components</w:t>
      </w:r>
      <w:r w:rsidR="004B5B23">
        <w:rPr>
          <w:rFonts w:ascii="Times New Roman" w:hAnsi="Times New Roman" w:cs="Times New Roman"/>
        </w:rPr>
        <w:t xml:space="preserve"> (B)</w:t>
      </w:r>
      <w:r w:rsidRPr="00157724">
        <w:rPr>
          <w:rFonts w:ascii="Times New Roman" w:hAnsi="Times New Roman" w:cs="Times New Roman"/>
        </w:rPr>
        <w:t>.</w:t>
      </w:r>
    </w:p>
    <w:p w14:paraId="4607C935" w14:textId="6F19B9F6" w:rsidR="00E40D39" w:rsidRPr="003D598B" w:rsidRDefault="00E40D39" w:rsidP="00565D02">
      <w:pPr>
        <w:rPr>
          <w:rFonts w:ascii="Times New Roman" w:hAnsi="Times New Roman" w:cs="Times New Roman"/>
        </w:rPr>
      </w:pPr>
    </w:p>
    <w:p w14:paraId="39DD5EEB" w14:textId="045A3E8E" w:rsidR="00E40D39" w:rsidRPr="00565D02" w:rsidRDefault="00E40D39" w:rsidP="00565D02">
      <w:pPr>
        <w:rPr>
          <w:rFonts w:ascii="Times New Roman" w:hAnsi="Times New Roman" w:cs="Times New Roman"/>
        </w:rPr>
      </w:pPr>
    </w:p>
    <w:p w14:paraId="1BD314F9" w14:textId="790478B3" w:rsidR="00E40D39" w:rsidRPr="00565D02" w:rsidRDefault="00E40D39" w:rsidP="00565D02">
      <w:pPr>
        <w:rPr>
          <w:rFonts w:ascii="Times New Roman" w:hAnsi="Times New Roman" w:cs="Times New Roman"/>
        </w:rPr>
      </w:pPr>
    </w:p>
    <w:p w14:paraId="082BF55F" w14:textId="000C0985" w:rsidR="00E40D39" w:rsidRPr="00565D02" w:rsidRDefault="00B738BC" w:rsidP="00565D02">
      <w:pPr>
        <w:rPr>
          <w:rFonts w:ascii="Times New Roman" w:hAnsi="Times New Roman" w:cs="Times New Roman"/>
        </w:rPr>
      </w:pPr>
      <w:r>
        <w:rPr>
          <w:rFonts w:ascii="Times New Roman" w:hAnsi="Times New Roman" w:cs="Times New Roman"/>
          <w:noProof/>
        </w:rPr>
        <w:drawing>
          <wp:inline distT="0" distB="0" distL="0" distR="0" wp14:anchorId="3E23CC52" wp14:editId="5891867B">
            <wp:extent cx="5181600" cy="3361181"/>
            <wp:effectExtent l="0" t="0" r="0" b="0"/>
            <wp:docPr id="1286869053"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90685" cy="3367074"/>
                    </a:xfrm>
                    <a:prstGeom prst="rect">
                      <a:avLst/>
                    </a:prstGeom>
                    <a:noFill/>
                    <a:ln>
                      <a:noFill/>
                    </a:ln>
                  </pic:spPr>
                </pic:pic>
              </a:graphicData>
            </a:graphic>
          </wp:inline>
        </w:drawing>
      </w:r>
    </w:p>
    <w:p w14:paraId="1EF65345" w14:textId="51688B06" w:rsidR="00E40D39" w:rsidRPr="00565D02" w:rsidRDefault="00157724" w:rsidP="00565D02">
      <w:pPr>
        <w:rPr>
          <w:rFonts w:ascii="Times New Roman" w:hAnsi="Times New Roman" w:cs="Times New Roman"/>
        </w:rPr>
      </w:pPr>
      <w:r w:rsidRPr="00157724">
        <w:rPr>
          <w:rFonts w:ascii="Times New Roman" w:hAnsi="Times New Roman" w:cs="Times New Roman"/>
        </w:rPr>
        <w:t>Fig</w:t>
      </w:r>
      <w:r>
        <w:rPr>
          <w:rFonts w:ascii="Times New Roman" w:hAnsi="Times New Roman" w:cs="Times New Roman"/>
        </w:rPr>
        <w:t>.</w:t>
      </w:r>
      <w:r w:rsidR="00434FDD">
        <w:rPr>
          <w:rFonts w:ascii="Times New Roman" w:hAnsi="Times New Roman" w:cs="Times New Roman"/>
        </w:rPr>
        <w:t>7</w:t>
      </w:r>
      <w:r w:rsidR="003D598B">
        <w:rPr>
          <w:rFonts w:ascii="Times New Roman" w:hAnsi="Times New Roman" w:cs="Times New Roman"/>
        </w:rPr>
        <w:t xml:space="preserve"> </w:t>
      </w:r>
      <w:r w:rsidRPr="00157724">
        <w:rPr>
          <w:rFonts w:ascii="Times New Roman" w:hAnsi="Times New Roman" w:cs="Times New Roman"/>
        </w:rPr>
        <w:t>Principal coordinates analysis (</w:t>
      </w:r>
      <w:proofErr w:type="spellStart"/>
      <w:r w:rsidRPr="00157724">
        <w:rPr>
          <w:rFonts w:ascii="Times New Roman" w:hAnsi="Times New Roman" w:cs="Times New Roman"/>
        </w:rPr>
        <w:t>PCoA</w:t>
      </w:r>
      <w:proofErr w:type="spellEnd"/>
      <w:r w:rsidRPr="00157724">
        <w:rPr>
          <w:rFonts w:ascii="Times New Roman" w:hAnsi="Times New Roman" w:cs="Times New Roman"/>
        </w:rPr>
        <w:t>) plots based on the </w:t>
      </w:r>
      <w:r w:rsidR="00EB10D9">
        <w:rPr>
          <w:rFonts w:ascii="Times New Roman" w:hAnsi="Times New Roman" w:cs="Times New Roman"/>
        </w:rPr>
        <w:t>pairwise-</w:t>
      </w:r>
      <w:r w:rsidRPr="00924B07">
        <w:rPr>
          <w:rFonts w:ascii="Times New Roman" w:hAnsi="Times New Roman" w:cs="Times New Roman"/>
          <w:i/>
        </w:rPr>
        <w:t>F</w:t>
      </w:r>
      <w:r w:rsidRPr="00924B07">
        <w:rPr>
          <w:rFonts w:ascii="Times New Roman" w:hAnsi="Times New Roman" w:cs="Times New Roman"/>
          <w:vertAlign w:val="subscript"/>
        </w:rPr>
        <w:t>ST</w:t>
      </w:r>
      <w:r w:rsidRPr="00157724">
        <w:rPr>
          <w:rFonts w:ascii="Times New Roman" w:hAnsi="Times New Roman" w:cs="Times New Roman"/>
        </w:rPr>
        <w:t xml:space="preserve"> value</w:t>
      </w:r>
      <w:r w:rsidR="00EB10D9">
        <w:rPr>
          <w:rFonts w:ascii="Times New Roman" w:hAnsi="Times New Roman" w:cs="Times New Roman"/>
        </w:rPr>
        <w:t>s</w:t>
      </w:r>
      <w:r w:rsidRPr="00157724">
        <w:rPr>
          <w:rFonts w:ascii="Times New Roman" w:hAnsi="Times New Roman" w:cs="Times New Roman"/>
        </w:rPr>
        <w:t xml:space="preserve"> among sampling sites</w:t>
      </w:r>
      <w:r w:rsidR="00EB10D9">
        <w:rPr>
          <w:rFonts w:ascii="Times New Roman" w:hAnsi="Times New Roman" w:cs="Times New Roman"/>
        </w:rPr>
        <w:t xml:space="preserve"> using Gras-Di data set</w:t>
      </w:r>
      <w:r w:rsidRPr="00157724">
        <w:rPr>
          <w:rFonts w:ascii="Times New Roman" w:hAnsi="Times New Roman" w:cs="Times New Roman"/>
        </w:rPr>
        <w:t>.</w:t>
      </w:r>
    </w:p>
    <w:p w14:paraId="7A397EA9" w14:textId="7ED6C99D" w:rsidR="00E40D39" w:rsidRPr="00EB10D9" w:rsidRDefault="00E40D39" w:rsidP="00565D02">
      <w:pPr>
        <w:rPr>
          <w:rFonts w:ascii="Times New Roman" w:hAnsi="Times New Roman" w:cs="Times New Roman"/>
        </w:rPr>
      </w:pPr>
    </w:p>
    <w:p w14:paraId="0FF3FDB7" w14:textId="60BB00BE" w:rsidR="00E40D39" w:rsidRPr="00EB10D9" w:rsidRDefault="00E40D39" w:rsidP="00565D02">
      <w:pPr>
        <w:rPr>
          <w:rFonts w:ascii="Times New Roman" w:hAnsi="Times New Roman" w:cs="Times New Roman"/>
        </w:rPr>
      </w:pPr>
    </w:p>
    <w:p w14:paraId="5BDB6C98" w14:textId="50D53C8C" w:rsidR="00E40D39" w:rsidRPr="00565D02" w:rsidRDefault="00E40D39" w:rsidP="00565D02">
      <w:pPr>
        <w:rPr>
          <w:rFonts w:ascii="Times New Roman" w:hAnsi="Times New Roman" w:cs="Times New Roman"/>
        </w:rPr>
      </w:pPr>
    </w:p>
    <w:p w14:paraId="730438F4" w14:textId="79E30AB8" w:rsidR="00E40D39" w:rsidRPr="00565D02" w:rsidRDefault="00E40D39" w:rsidP="00565D02">
      <w:pPr>
        <w:rPr>
          <w:rFonts w:ascii="Times New Roman" w:hAnsi="Times New Roman" w:cs="Times New Roman"/>
        </w:rPr>
      </w:pPr>
    </w:p>
    <w:p w14:paraId="0B5616DF" w14:textId="5E6C8756" w:rsidR="00E40D39" w:rsidRPr="00434FDD" w:rsidRDefault="00E40D39" w:rsidP="00565D02">
      <w:pPr>
        <w:rPr>
          <w:rFonts w:ascii="Times New Roman" w:hAnsi="Times New Roman" w:cs="Times New Roman"/>
        </w:rPr>
      </w:pPr>
    </w:p>
    <w:p w14:paraId="3323CDD5" w14:textId="7B3E5E23" w:rsidR="00E40D39" w:rsidRPr="00565D02" w:rsidRDefault="00E40D39" w:rsidP="00565D02">
      <w:pPr>
        <w:rPr>
          <w:rFonts w:ascii="Times New Roman" w:hAnsi="Times New Roman" w:cs="Times New Roman"/>
        </w:rPr>
      </w:pPr>
    </w:p>
    <w:p w14:paraId="43258BC2" w14:textId="0EB3B5B9" w:rsidR="0081442C" w:rsidRPr="00EC24FF" w:rsidRDefault="0081442C" w:rsidP="00565D02">
      <w:pPr>
        <w:rPr>
          <w:rFonts w:ascii="Times New Roman" w:hAnsi="Times New Roman" w:cs="Times New Roman"/>
        </w:rPr>
      </w:pPr>
    </w:p>
    <w:sectPr w:rsidR="0081442C" w:rsidRPr="00EC24F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F3D820" w14:textId="77777777" w:rsidR="00813EA4" w:rsidRDefault="00813EA4" w:rsidP="00A03FC4">
      <w:r>
        <w:separator/>
      </w:r>
    </w:p>
  </w:endnote>
  <w:endnote w:type="continuationSeparator" w:id="0">
    <w:p w14:paraId="14F741AE" w14:textId="77777777" w:rsidR="00813EA4" w:rsidRDefault="00813EA4" w:rsidP="00A03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ECF78" w14:textId="77777777" w:rsidR="00813EA4" w:rsidRDefault="00813EA4" w:rsidP="00A03FC4">
      <w:r>
        <w:separator/>
      </w:r>
    </w:p>
  </w:footnote>
  <w:footnote w:type="continuationSeparator" w:id="0">
    <w:p w14:paraId="53280B2F" w14:textId="77777777" w:rsidR="00813EA4" w:rsidRDefault="00813EA4" w:rsidP="00A03F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276C4"/>
    <w:multiLevelType w:val="hybridMultilevel"/>
    <w:tmpl w:val="9C10870C"/>
    <w:lvl w:ilvl="0" w:tplc="7FDC9EE8">
      <w:start w:val="1"/>
      <w:numFmt w:val="upp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DB8775F"/>
    <w:multiLevelType w:val="hybridMultilevel"/>
    <w:tmpl w:val="40B24CE6"/>
    <w:lvl w:ilvl="0" w:tplc="9EDE53B8">
      <w:start w:val="1"/>
      <w:numFmt w:val="decimal"/>
      <w:lvlText w:val="%1."/>
      <w:lvlJc w:val="left"/>
      <w:pPr>
        <w:ind w:left="465" w:hanging="360"/>
      </w:pPr>
      <w:rPr>
        <w:rFonts w:hint="default"/>
        <w:color w:val="4472C4" w:themeColor="accent1"/>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2" w15:restartNumberingAfterBreak="0">
    <w:nsid w:val="16684DE4"/>
    <w:multiLevelType w:val="hybridMultilevel"/>
    <w:tmpl w:val="FB3E0A8E"/>
    <w:lvl w:ilvl="0" w:tplc="812E2662">
      <w:start w:val="1"/>
      <w:numFmt w:val="upp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58F3EF6"/>
    <w:multiLevelType w:val="hybridMultilevel"/>
    <w:tmpl w:val="6416F7C8"/>
    <w:lvl w:ilvl="0" w:tplc="9F7E1314">
      <w:start w:val="1"/>
      <w:numFmt w:val="upp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FCD2678"/>
    <w:multiLevelType w:val="hybridMultilevel"/>
    <w:tmpl w:val="1076D3E6"/>
    <w:lvl w:ilvl="0" w:tplc="718A31FC">
      <w:start w:val="1"/>
      <w:numFmt w:val="upp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CCE19CB"/>
    <w:multiLevelType w:val="hybridMultilevel"/>
    <w:tmpl w:val="371C79BC"/>
    <w:lvl w:ilvl="0" w:tplc="43907E48">
      <w:start w:val="1"/>
      <w:numFmt w:val="upp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DF12A79"/>
    <w:multiLevelType w:val="hybridMultilevel"/>
    <w:tmpl w:val="F5242358"/>
    <w:lvl w:ilvl="0" w:tplc="940C18AC">
      <w:start w:val="1"/>
      <w:numFmt w:val="upp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6E50821"/>
    <w:multiLevelType w:val="hybridMultilevel"/>
    <w:tmpl w:val="99E2FAA8"/>
    <w:lvl w:ilvl="0" w:tplc="1B5C009C">
      <w:start w:val="1"/>
      <w:numFmt w:val="upperLetter"/>
      <w:lvlText w:val="%1．"/>
      <w:lvlJc w:val="left"/>
      <w:pPr>
        <w:ind w:left="372" w:hanging="37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11910895">
    <w:abstractNumId w:val="1"/>
  </w:num>
  <w:num w:numId="2" w16cid:durableId="388577273">
    <w:abstractNumId w:val="4"/>
  </w:num>
  <w:num w:numId="3" w16cid:durableId="1462846702">
    <w:abstractNumId w:val="5"/>
  </w:num>
  <w:num w:numId="4" w16cid:durableId="1201090588">
    <w:abstractNumId w:val="2"/>
  </w:num>
  <w:num w:numId="5" w16cid:durableId="1931893865">
    <w:abstractNumId w:val="7"/>
  </w:num>
  <w:num w:numId="6" w16cid:durableId="2006858168">
    <w:abstractNumId w:val="6"/>
  </w:num>
  <w:num w:numId="7" w16cid:durableId="1371683961">
    <w:abstractNumId w:val="0"/>
  </w:num>
  <w:num w:numId="8" w16cid:durableId="3036313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characterSpacingControl w:val="doNotCompress"/>
  <w:savePreviewPicture/>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9B3"/>
    <w:rsid w:val="00015C5D"/>
    <w:rsid w:val="0001609C"/>
    <w:rsid w:val="00034610"/>
    <w:rsid w:val="00042F29"/>
    <w:rsid w:val="000452F5"/>
    <w:rsid w:val="00047495"/>
    <w:rsid w:val="00047996"/>
    <w:rsid w:val="00047B14"/>
    <w:rsid w:val="0005337E"/>
    <w:rsid w:val="000541F5"/>
    <w:rsid w:val="00057562"/>
    <w:rsid w:val="00065A11"/>
    <w:rsid w:val="000700B4"/>
    <w:rsid w:val="000748F5"/>
    <w:rsid w:val="000820ED"/>
    <w:rsid w:val="00085F75"/>
    <w:rsid w:val="00086D3F"/>
    <w:rsid w:val="00087D34"/>
    <w:rsid w:val="00091044"/>
    <w:rsid w:val="00092002"/>
    <w:rsid w:val="000A0AA6"/>
    <w:rsid w:val="000A16DD"/>
    <w:rsid w:val="000A57CB"/>
    <w:rsid w:val="000B387E"/>
    <w:rsid w:val="000B5F3B"/>
    <w:rsid w:val="000B64D5"/>
    <w:rsid w:val="000C5ACA"/>
    <w:rsid w:val="000C5F6F"/>
    <w:rsid w:val="000C61D4"/>
    <w:rsid w:val="000C6D6C"/>
    <w:rsid w:val="000C731E"/>
    <w:rsid w:val="000D1761"/>
    <w:rsid w:val="000D5AF1"/>
    <w:rsid w:val="000E246B"/>
    <w:rsid w:val="000E37D7"/>
    <w:rsid w:val="000E7DA4"/>
    <w:rsid w:val="000F0B6A"/>
    <w:rsid w:val="00101B51"/>
    <w:rsid w:val="00110A12"/>
    <w:rsid w:val="001114BA"/>
    <w:rsid w:val="00112BC0"/>
    <w:rsid w:val="00114BB3"/>
    <w:rsid w:val="001214D8"/>
    <w:rsid w:val="00126FD2"/>
    <w:rsid w:val="001312F9"/>
    <w:rsid w:val="00136DA0"/>
    <w:rsid w:val="00142511"/>
    <w:rsid w:val="00142B9D"/>
    <w:rsid w:val="00144C91"/>
    <w:rsid w:val="00144F61"/>
    <w:rsid w:val="0014563D"/>
    <w:rsid w:val="00145AF8"/>
    <w:rsid w:val="001554BC"/>
    <w:rsid w:val="00155AF7"/>
    <w:rsid w:val="00155C26"/>
    <w:rsid w:val="001566B0"/>
    <w:rsid w:val="00157724"/>
    <w:rsid w:val="00160A9C"/>
    <w:rsid w:val="0016390A"/>
    <w:rsid w:val="001643EF"/>
    <w:rsid w:val="00173485"/>
    <w:rsid w:val="00175E01"/>
    <w:rsid w:val="00176CCA"/>
    <w:rsid w:val="001809CA"/>
    <w:rsid w:val="00186833"/>
    <w:rsid w:val="001904A2"/>
    <w:rsid w:val="00190F50"/>
    <w:rsid w:val="0019198F"/>
    <w:rsid w:val="00192F70"/>
    <w:rsid w:val="001A1E1C"/>
    <w:rsid w:val="001A42B8"/>
    <w:rsid w:val="001A445E"/>
    <w:rsid w:val="001A6A51"/>
    <w:rsid w:val="001A7E84"/>
    <w:rsid w:val="001B34BF"/>
    <w:rsid w:val="001B60B7"/>
    <w:rsid w:val="001C0A71"/>
    <w:rsid w:val="001C65C3"/>
    <w:rsid w:val="001D16E1"/>
    <w:rsid w:val="001D5306"/>
    <w:rsid w:val="001D6481"/>
    <w:rsid w:val="001E0497"/>
    <w:rsid w:val="001E0CA0"/>
    <w:rsid w:val="001E3655"/>
    <w:rsid w:val="001E70E2"/>
    <w:rsid w:val="001F23A2"/>
    <w:rsid w:val="001F4FC8"/>
    <w:rsid w:val="001F7879"/>
    <w:rsid w:val="001F7FFE"/>
    <w:rsid w:val="0020045A"/>
    <w:rsid w:val="00200B3E"/>
    <w:rsid w:val="002018AA"/>
    <w:rsid w:val="0020324E"/>
    <w:rsid w:val="00204731"/>
    <w:rsid w:val="002067E0"/>
    <w:rsid w:val="00215318"/>
    <w:rsid w:val="0022211B"/>
    <w:rsid w:val="002235A7"/>
    <w:rsid w:val="00225DB8"/>
    <w:rsid w:val="00226E9D"/>
    <w:rsid w:val="00227044"/>
    <w:rsid w:val="00231F3A"/>
    <w:rsid w:val="002460F3"/>
    <w:rsid w:val="002508EC"/>
    <w:rsid w:val="00252AAD"/>
    <w:rsid w:val="00252DF4"/>
    <w:rsid w:val="00256492"/>
    <w:rsid w:val="00260F66"/>
    <w:rsid w:val="0026536B"/>
    <w:rsid w:val="00270C99"/>
    <w:rsid w:val="00273B34"/>
    <w:rsid w:val="002904B6"/>
    <w:rsid w:val="002907B9"/>
    <w:rsid w:val="00290B38"/>
    <w:rsid w:val="002A097D"/>
    <w:rsid w:val="002A32EF"/>
    <w:rsid w:val="002A60BF"/>
    <w:rsid w:val="002B2073"/>
    <w:rsid w:val="002B67CA"/>
    <w:rsid w:val="002B68F7"/>
    <w:rsid w:val="002C0D9C"/>
    <w:rsid w:val="002C33E2"/>
    <w:rsid w:val="002C634A"/>
    <w:rsid w:val="002C74EB"/>
    <w:rsid w:val="002D2CD0"/>
    <w:rsid w:val="002D376D"/>
    <w:rsid w:val="002E0293"/>
    <w:rsid w:val="002E08A3"/>
    <w:rsid w:val="002E2972"/>
    <w:rsid w:val="002E3875"/>
    <w:rsid w:val="002E53AB"/>
    <w:rsid w:val="002E71C2"/>
    <w:rsid w:val="002F137E"/>
    <w:rsid w:val="002F3CC1"/>
    <w:rsid w:val="002F7801"/>
    <w:rsid w:val="00301D26"/>
    <w:rsid w:val="00303027"/>
    <w:rsid w:val="003044AB"/>
    <w:rsid w:val="00304B29"/>
    <w:rsid w:val="00307326"/>
    <w:rsid w:val="003133C8"/>
    <w:rsid w:val="00321BFC"/>
    <w:rsid w:val="00326BDA"/>
    <w:rsid w:val="0033078A"/>
    <w:rsid w:val="0033645D"/>
    <w:rsid w:val="00337D47"/>
    <w:rsid w:val="0034229F"/>
    <w:rsid w:val="00342A0F"/>
    <w:rsid w:val="003445D0"/>
    <w:rsid w:val="00344C5E"/>
    <w:rsid w:val="00361F27"/>
    <w:rsid w:val="00366C2D"/>
    <w:rsid w:val="00370C37"/>
    <w:rsid w:val="003726F7"/>
    <w:rsid w:val="003733BD"/>
    <w:rsid w:val="00375995"/>
    <w:rsid w:val="0037673A"/>
    <w:rsid w:val="003767C6"/>
    <w:rsid w:val="00376898"/>
    <w:rsid w:val="003809F1"/>
    <w:rsid w:val="00382A92"/>
    <w:rsid w:val="00393B0A"/>
    <w:rsid w:val="00393E69"/>
    <w:rsid w:val="00395CED"/>
    <w:rsid w:val="003A2F18"/>
    <w:rsid w:val="003A6103"/>
    <w:rsid w:val="003B5B0A"/>
    <w:rsid w:val="003B7EF0"/>
    <w:rsid w:val="003C09EF"/>
    <w:rsid w:val="003C1619"/>
    <w:rsid w:val="003D052A"/>
    <w:rsid w:val="003D598B"/>
    <w:rsid w:val="003E098F"/>
    <w:rsid w:val="003E5F64"/>
    <w:rsid w:val="003F2B21"/>
    <w:rsid w:val="003F5834"/>
    <w:rsid w:val="00404D79"/>
    <w:rsid w:val="004128E9"/>
    <w:rsid w:val="00416046"/>
    <w:rsid w:val="00422F88"/>
    <w:rsid w:val="00430357"/>
    <w:rsid w:val="00434FDD"/>
    <w:rsid w:val="00435D96"/>
    <w:rsid w:val="004369D5"/>
    <w:rsid w:val="00436E26"/>
    <w:rsid w:val="0044149F"/>
    <w:rsid w:val="00451EB8"/>
    <w:rsid w:val="004520D3"/>
    <w:rsid w:val="004521D6"/>
    <w:rsid w:val="00453254"/>
    <w:rsid w:val="00454A73"/>
    <w:rsid w:val="00454EA8"/>
    <w:rsid w:val="00457C09"/>
    <w:rsid w:val="00464F60"/>
    <w:rsid w:val="00466064"/>
    <w:rsid w:val="00466257"/>
    <w:rsid w:val="00466EB3"/>
    <w:rsid w:val="00473D70"/>
    <w:rsid w:val="004746FB"/>
    <w:rsid w:val="00476EE7"/>
    <w:rsid w:val="00477421"/>
    <w:rsid w:val="00483AF4"/>
    <w:rsid w:val="004844FC"/>
    <w:rsid w:val="0048704B"/>
    <w:rsid w:val="004911FD"/>
    <w:rsid w:val="00492F71"/>
    <w:rsid w:val="004A4483"/>
    <w:rsid w:val="004A51BD"/>
    <w:rsid w:val="004A6325"/>
    <w:rsid w:val="004B2B4E"/>
    <w:rsid w:val="004B5B23"/>
    <w:rsid w:val="004C090C"/>
    <w:rsid w:val="004C10C5"/>
    <w:rsid w:val="004D185B"/>
    <w:rsid w:val="004D3E29"/>
    <w:rsid w:val="004E0FB9"/>
    <w:rsid w:val="004E105A"/>
    <w:rsid w:val="004E111E"/>
    <w:rsid w:val="004E1BB1"/>
    <w:rsid w:val="004E65DF"/>
    <w:rsid w:val="004F1B6B"/>
    <w:rsid w:val="004F21F1"/>
    <w:rsid w:val="004F792B"/>
    <w:rsid w:val="004F7A00"/>
    <w:rsid w:val="004F7E70"/>
    <w:rsid w:val="00500DBC"/>
    <w:rsid w:val="005046DD"/>
    <w:rsid w:val="0050498E"/>
    <w:rsid w:val="005058EE"/>
    <w:rsid w:val="00506716"/>
    <w:rsid w:val="00514419"/>
    <w:rsid w:val="00516A9C"/>
    <w:rsid w:val="00523C3E"/>
    <w:rsid w:val="00532926"/>
    <w:rsid w:val="00532C80"/>
    <w:rsid w:val="005341CD"/>
    <w:rsid w:val="005446B5"/>
    <w:rsid w:val="0054602B"/>
    <w:rsid w:val="00546631"/>
    <w:rsid w:val="00546CFC"/>
    <w:rsid w:val="00553F61"/>
    <w:rsid w:val="00563968"/>
    <w:rsid w:val="00564311"/>
    <w:rsid w:val="005651F1"/>
    <w:rsid w:val="00565D02"/>
    <w:rsid w:val="00573CD4"/>
    <w:rsid w:val="00574606"/>
    <w:rsid w:val="00576F90"/>
    <w:rsid w:val="00580130"/>
    <w:rsid w:val="00581795"/>
    <w:rsid w:val="005870D8"/>
    <w:rsid w:val="00591153"/>
    <w:rsid w:val="005915A4"/>
    <w:rsid w:val="005926BF"/>
    <w:rsid w:val="00597A13"/>
    <w:rsid w:val="005A254C"/>
    <w:rsid w:val="005A60DF"/>
    <w:rsid w:val="005B3599"/>
    <w:rsid w:val="005B6B17"/>
    <w:rsid w:val="005C7833"/>
    <w:rsid w:val="005D7CE0"/>
    <w:rsid w:val="005E123B"/>
    <w:rsid w:val="005E71E6"/>
    <w:rsid w:val="005F1072"/>
    <w:rsid w:val="005F2485"/>
    <w:rsid w:val="005F3A84"/>
    <w:rsid w:val="005F6457"/>
    <w:rsid w:val="00600648"/>
    <w:rsid w:val="00603E3E"/>
    <w:rsid w:val="00606778"/>
    <w:rsid w:val="006133CB"/>
    <w:rsid w:val="00613EBF"/>
    <w:rsid w:val="006239C2"/>
    <w:rsid w:val="0062429E"/>
    <w:rsid w:val="00626B5E"/>
    <w:rsid w:val="00633526"/>
    <w:rsid w:val="00637D2A"/>
    <w:rsid w:val="00637EC2"/>
    <w:rsid w:val="00640FE9"/>
    <w:rsid w:val="00641B54"/>
    <w:rsid w:val="00642494"/>
    <w:rsid w:val="00645EEA"/>
    <w:rsid w:val="0065012A"/>
    <w:rsid w:val="00652C0F"/>
    <w:rsid w:val="006535B7"/>
    <w:rsid w:val="006540EA"/>
    <w:rsid w:val="00663F81"/>
    <w:rsid w:val="00666272"/>
    <w:rsid w:val="006668ED"/>
    <w:rsid w:val="00667AC9"/>
    <w:rsid w:val="00670D2D"/>
    <w:rsid w:val="00674CDD"/>
    <w:rsid w:val="00680FB1"/>
    <w:rsid w:val="00682E61"/>
    <w:rsid w:val="00683B2B"/>
    <w:rsid w:val="006857B7"/>
    <w:rsid w:val="00687882"/>
    <w:rsid w:val="00692892"/>
    <w:rsid w:val="00697790"/>
    <w:rsid w:val="006A00FE"/>
    <w:rsid w:val="006A03D1"/>
    <w:rsid w:val="006A38C1"/>
    <w:rsid w:val="006A4636"/>
    <w:rsid w:val="006B4356"/>
    <w:rsid w:val="006B4986"/>
    <w:rsid w:val="006B7B19"/>
    <w:rsid w:val="006C3B69"/>
    <w:rsid w:val="006C4167"/>
    <w:rsid w:val="006D0472"/>
    <w:rsid w:val="006D05B5"/>
    <w:rsid w:val="006D79A7"/>
    <w:rsid w:val="006E02B8"/>
    <w:rsid w:val="006E045B"/>
    <w:rsid w:val="006E0694"/>
    <w:rsid w:val="006E14F6"/>
    <w:rsid w:val="006F07BE"/>
    <w:rsid w:val="006F37B2"/>
    <w:rsid w:val="006F462E"/>
    <w:rsid w:val="006F5068"/>
    <w:rsid w:val="00700199"/>
    <w:rsid w:val="007004D4"/>
    <w:rsid w:val="007027BC"/>
    <w:rsid w:val="0071009F"/>
    <w:rsid w:val="007210F5"/>
    <w:rsid w:val="007214F9"/>
    <w:rsid w:val="00723E3C"/>
    <w:rsid w:val="0073340E"/>
    <w:rsid w:val="00741BD0"/>
    <w:rsid w:val="007474BF"/>
    <w:rsid w:val="007509EF"/>
    <w:rsid w:val="00754FBB"/>
    <w:rsid w:val="00770E06"/>
    <w:rsid w:val="00771F37"/>
    <w:rsid w:val="00783E2E"/>
    <w:rsid w:val="00785FA2"/>
    <w:rsid w:val="007921AB"/>
    <w:rsid w:val="007929C1"/>
    <w:rsid w:val="00793886"/>
    <w:rsid w:val="00795AA4"/>
    <w:rsid w:val="007A0DC3"/>
    <w:rsid w:val="007A2D96"/>
    <w:rsid w:val="007B06E6"/>
    <w:rsid w:val="007B7AEC"/>
    <w:rsid w:val="007C1F85"/>
    <w:rsid w:val="007E1086"/>
    <w:rsid w:val="007E5EDB"/>
    <w:rsid w:val="007F2C95"/>
    <w:rsid w:val="007F33BA"/>
    <w:rsid w:val="00813EA4"/>
    <w:rsid w:val="0081442C"/>
    <w:rsid w:val="00816255"/>
    <w:rsid w:val="00816E89"/>
    <w:rsid w:val="00817DA2"/>
    <w:rsid w:val="00824414"/>
    <w:rsid w:val="0082710D"/>
    <w:rsid w:val="008309E4"/>
    <w:rsid w:val="00834A9C"/>
    <w:rsid w:val="00835659"/>
    <w:rsid w:val="00840ED7"/>
    <w:rsid w:val="00843BBC"/>
    <w:rsid w:val="0085044D"/>
    <w:rsid w:val="008507C2"/>
    <w:rsid w:val="0085112B"/>
    <w:rsid w:val="00857637"/>
    <w:rsid w:val="008644DD"/>
    <w:rsid w:val="0087112B"/>
    <w:rsid w:val="00871422"/>
    <w:rsid w:val="00877907"/>
    <w:rsid w:val="008845D2"/>
    <w:rsid w:val="00892647"/>
    <w:rsid w:val="00895848"/>
    <w:rsid w:val="008A2B8C"/>
    <w:rsid w:val="008A331C"/>
    <w:rsid w:val="008A3DA7"/>
    <w:rsid w:val="008A406A"/>
    <w:rsid w:val="008A7451"/>
    <w:rsid w:val="008B01C2"/>
    <w:rsid w:val="008B1128"/>
    <w:rsid w:val="008B6004"/>
    <w:rsid w:val="008B7FDF"/>
    <w:rsid w:val="008C49F9"/>
    <w:rsid w:val="008C4D31"/>
    <w:rsid w:val="008C59F8"/>
    <w:rsid w:val="008D69CB"/>
    <w:rsid w:val="008E14AC"/>
    <w:rsid w:val="008E1865"/>
    <w:rsid w:val="008E7661"/>
    <w:rsid w:val="008F427F"/>
    <w:rsid w:val="00911B37"/>
    <w:rsid w:val="00912E1C"/>
    <w:rsid w:val="009153CF"/>
    <w:rsid w:val="00917F36"/>
    <w:rsid w:val="00924B07"/>
    <w:rsid w:val="009307B4"/>
    <w:rsid w:val="00932062"/>
    <w:rsid w:val="009327F9"/>
    <w:rsid w:val="00932DBA"/>
    <w:rsid w:val="00932E9E"/>
    <w:rsid w:val="00937DC8"/>
    <w:rsid w:val="0094101A"/>
    <w:rsid w:val="00944DC3"/>
    <w:rsid w:val="009527E9"/>
    <w:rsid w:val="00955808"/>
    <w:rsid w:val="00957128"/>
    <w:rsid w:val="00961FEE"/>
    <w:rsid w:val="009661EB"/>
    <w:rsid w:val="00971B7F"/>
    <w:rsid w:val="0097247F"/>
    <w:rsid w:val="009776AB"/>
    <w:rsid w:val="00981BB6"/>
    <w:rsid w:val="00982CC3"/>
    <w:rsid w:val="00984F49"/>
    <w:rsid w:val="0098724B"/>
    <w:rsid w:val="00991F24"/>
    <w:rsid w:val="0099559D"/>
    <w:rsid w:val="009A12D3"/>
    <w:rsid w:val="009A1CC0"/>
    <w:rsid w:val="009B7F31"/>
    <w:rsid w:val="009C048D"/>
    <w:rsid w:val="009C47CF"/>
    <w:rsid w:val="009C7229"/>
    <w:rsid w:val="009D23BE"/>
    <w:rsid w:val="009D50F6"/>
    <w:rsid w:val="009D5128"/>
    <w:rsid w:val="009D5DC3"/>
    <w:rsid w:val="009D61B9"/>
    <w:rsid w:val="009D65AD"/>
    <w:rsid w:val="009E1CA5"/>
    <w:rsid w:val="009E3B14"/>
    <w:rsid w:val="009E4FBE"/>
    <w:rsid w:val="009F1FD4"/>
    <w:rsid w:val="00A001F3"/>
    <w:rsid w:val="00A03FC4"/>
    <w:rsid w:val="00A11297"/>
    <w:rsid w:val="00A112C6"/>
    <w:rsid w:val="00A11D26"/>
    <w:rsid w:val="00A13786"/>
    <w:rsid w:val="00A167E1"/>
    <w:rsid w:val="00A16E45"/>
    <w:rsid w:val="00A1785A"/>
    <w:rsid w:val="00A21B23"/>
    <w:rsid w:val="00A24D16"/>
    <w:rsid w:val="00A267C3"/>
    <w:rsid w:val="00A269DC"/>
    <w:rsid w:val="00A34B2F"/>
    <w:rsid w:val="00A36DDD"/>
    <w:rsid w:val="00A3748C"/>
    <w:rsid w:val="00A43298"/>
    <w:rsid w:val="00A471E9"/>
    <w:rsid w:val="00A53FE5"/>
    <w:rsid w:val="00A55E1D"/>
    <w:rsid w:val="00A61104"/>
    <w:rsid w:val="00A63F41"/>
    <w:rsid w:val="00A70FA9"/>
    <w:rsid w:val="00A8411A"/>
    <w:rsid w:val="00A86DAC"/>
    <w:rsid w:val="00A97917"/>
    <w:rsid w:val="00AA1FFA"/>
    <w:rsid w:val="00AA3BBB"/>
    <w:rsid w:val="00AA4892"/>
    <w:rsid w:val="00AA5700"/>
    <w:rsid w:val="00AA700C"/>
    <w:rsid w:val="00AB0E7B"/>
    <w:rsid w:val="00AB10A2"/>
    <w:rsid w:val="00AB1188"/>
    <w:rsid w:val="00AB3148"/>
    <w:rsid w:val="00AB3968"/>
    <w:rsid w:val="00AB39B3"/>
    <w:rsid w:val="00AB4657"/>
    <w:rsid w:val="00AB7452"/>
    <w:rsid w:val="00AC3C78"/>
    <w:rsid w:val="00AD0875"/>
    <w:rsid w:val="00AD1E9A"/>
    <w:rsid w:val="00AD5CE4"/>
    <w:rsid w:val="00AE134A"/>
    <w:rsid w:val="00AE36C5"/>
    <w:rsid w:val="00AE6CA9"/>
    <w:rsid w:val="00AF2194"/>
    <w:rsid w:val="00AF449E"/>
    <w:rsid w:val="00B034E7"/>
    <w:rsid w:val="00B040BE"/>
    <w:rsid w:val="00B07531"/>
    <w:rsid w:val="00B123E6"/>
    <w:rsid w:val="00B12DB0"/>
    <w:rsid w:val="00B1604A"/>
    <w:rsid w:val="00B301B5"/>
    <w:rsid w:val="00B32D26"/>
    <w:rsid w:val="00B35CFA"/>
    <w:rsid w:val="00B405E4"/>
    <w:rsid w:val="00B536FC"/>
    <w:rsid w:val="00B54885"/>
    <w:rsid w:val="00B56BB3"/>
    <w:rsid w:val="00B56DA7"/>
    <w:rsid w:val="00B633DD"/>
    <w:rsid w:val="00B7257C"/>
    <w:rsid w:val="00B738BC"/>
    <w:rsid w:val="00B74B7F"/>
    <w:rsid w:val="00B7616A"/>
    <w:rsid w:val="00B76BB6"/>
    <w:rsid w:val="00B826CF"/>
    <w:rsid w:val="00B82CB9"/>
    <w:rsid w:val="00B873DC"/>
    <w:rsid w:val="00B94840"/>
    <w:rsid w:val="00B9768F"/>
    <w:rsid w:val="00BA0CF0"/>
    <w:rsid w:val="00BA11E6"/>
    <w:rsid w:val="00BA3ADE"/>
    <w:rsid w:val="00BA4B6E"/>
    <w:rsid w:val="00BA5117"/>
    <w:rsid w:val="00BA6133"/>
    <w:rsid w:val="00BB1681"/>
    <w:rsid w:val="00BB33FC"/>
    <w:rsid w:val="00BB48CC"/>
    <w:rsid w:val="00BB7C16"/>
    <w:rsid w:val="00BC0C20"/>
    <w:rsid w:val="00BC15F2"/>
    <w:rsid w:val="00BC4952"/>
    <w:rsid w:val="00BC59C8"/>
    <w:rsid w:val="00BD10C7"/>
    <w:rsid w:val="00BE014A"/>
    <w:rsid w:val="00BE5FE6"/>
    <w:rsid w:val="00BE62D4"/>
    <w:rsid w:val="00BF1ACC"/>
    <w:rsid w:val="00BF45E3"/>
    <w:rsid w:val="00BF7946"/>
    <w:rsid w:val="00C04B9C"/>
    <w:rsid w:val="00C17049"/>
    <w:rsid w:val="00C17238"/>
    <w:rsid w:val="00C25633"/>
    <w:rsid w:val="00C265BF"/>
    <w:rsid w:val="00C33911"/>
    <w:rsid w:val="00C33AC5"/>
    <w:rsid w:val="00C3450C"/>
    <w:rsid w:val="00C40D79"/>
    <w:rsid w:val="00C41859"/>
    <w:rsid w:val="00C45C28"/>
    <w:rsid w:val="00C465CE"/>
    <w:rsid w:val="00C52AE9"/>
    <w:rsid w:val="00C539B5"/>
    <w:rsid w:val="00C57B47"/>
    <w:rsid w:val="00C60679"/>
    <w:rsid w:val="00C61632"/>
    <w:rsid w:val="00C61720"/>
    <w:rsid w:val="00C619AD"/>
    <w:rsid w:val="00C64C7C"/>
    <w:rsid w:val="00C71AE6"/>
    <w:rsid w:val="00C73E45"/>
    <w:rsid w:val="00C76CFB"/>
    <w:rsid w:val="00C800EC"/>
    <w:rsid w:val="00C838DE"/>
    <w:rsid w:val="00C83EF8"/>
    <w:rsid w:val="00C8405C"/>
    <w:rsid w:val="00C85D63"/>
    <w:rsid w:val="00C91545"/>
    <w:rsid w:val="00C93478"/>
    <w:rsid w:val="00C96D7C"/>
    <w:rsid w:val="00CA0A93"/>
    <w:rsid w:val="00CA202A"/>
    <w:rsid w:val="00CA258E"/>
    <w:rsid w:val="00CB0864"/>
    <w:rsid w:val="00CB3261"/>
    <w:rsid w:val="00CB4342"/>
    <w:rsid w:val="00CB4DE9"/>
    <w:rsid w:val="00CC6C16"/>
    <w:rsid w:val="00CC7F16"/>
    <w:rsid w:val="00CD05FC"/>
    <w:rsid w:val="00CD16E1"/>
    <w:rsid w:val="00CD316D"/>
    <w:rsid w:val="00CE044D"/>
    <w:rsid w:val="00CE3AEC"/>
    <w:rsid w:val="00CE3BC6"/>
    <w:rsid w:val="00CE5036"/>
    <w:rsid w:val="00CE5825"/>
    <w:rsid w:val="00CE6D00"/>
    <w:rsid w:val="00CF31A9"/>
    <w:rsid w:val="00CF4207"/>
    <w:rsid w:val="00D01F53"/>
    <w:rsid w:val="00D055F3"/>
    <w:rsid w:val="00D12800"/>
    <w:rsid w:val="00D143D5"/>
    <w:rsid w:val="00D24E5F"/>
    <w:rsid w:val="00D25FF5"/>
    <w:rsid w:val="00D26621"/>
    <w:rsid w:val="00D271E9"/>
    <w:rsid w:val="00D3421D"/>
    <w:rsid w:val="00D37845"/>
    <w:rsid w:val="00D43E63"/>
    <w:rsid w:val="00D450C3"/>
    <w:rsid w:val="00D50DEF"/>
    <w:rsid w:val="00D52AB1"/>
    <w:rsid w:val="00D60468"/>
    <w:rsid w:val="00D6271D"/>
    <w:rsid w:val="00D72C96"/>
    <w:rsid w:val="00D8252E"/>
    <w:rsid w:val="00D825DD"/>
    <w:rsid w:val="00D827E1"/>
    <w:rsid w:val="00D92F20"/>
    <w:rsid w:val="00D949CE"/>
    <w:rsid w:val="00D97489"/>
    <w:rsid w:val="00DA0C19"/>
    <w:rsid w:val="00DB1F63"/>
    <w:rsid w:val="00DB47EB"/>
    <w:rsid w:val="00DC04D4"/>
    <w:rsid w:val="00DC27FE"/>
    <w:rsid w:val="00DC7B45"/>
    <w:rsid w:val="00DC7DD9"/>
    <w:rsid w:val="00DD118B"/>
    <w:rsid w:val="00DD78CD"/>
    <w:rsid w:val="00DE47A2"/>
    <w:rsid w:val="00DE48FA"/>
    <w:rsid w:val="00DE5021"/>
    <w:rsid w:val="00DE5691"/>
    <w:rsid w:val="00DE6C08"/>
    <w:rsid w:val="00DE75F1"/>
    <w:rsid w:val="00DF1551"/>
    <w:rsid w:val="00DF1ACC"/>
    <w:rsid w:val="00DF5671"/>
    <w:rsid w:val="00DF7E5F"/>
    <w:rsid w:val="00E10F96"/>
    <w:rsid w:val="00E12A20"/>
    <w:rsid w:val="00E15219"/>
    <w:rsid w:val="00E158D2"/>
    <w:rsid w:val="00E168EF"/>
    <w:rsid w:val="00E16B81"/>
    <w:rsid w:val="00E241B0"/>
    <w:rsid w:val="00E302E2"/>
    <w:rsid w:val="00E31963"/>
    <w:rsid w:val="00E31C1B"/>
    <w:rsid w:val="00E361B9"/>
    <w:rsid w:val="00E376DA"/>
    <w:rsid w:val="00E40841"/>
    <w:rsid w:val="00E40D39"/>
    <w:rsid w:val="00E504C1"/>
    <w:rsid w:val="00E51C41"/>
    <w:rsid w:val="00E54A08"/>
    <w:rsid w:val="00E668D1"/>
    <w:rsid w:val="00E7295C"/>
    <w:rsid w:val="00E72BF1"/>
    <w:rsid w:val="00E734CE"/>
    <w:rsid w:val="00E75C11"/>
    <w:rsid w:val="00E82737"/>
    <w:rsid w:val="00E8661E"/>
    <w:rsid w:val="00E97174"/>
    <w:rsid w:val="00E97E96"/>
    <w:rsid w:val="00EA0DF1"/>
    <w:rsid w:val="00EA3E3B"/>
    <w:rsid w:val="00EA7ED0"/>
    <w:rsid w:val="00EB10D9"/>
    <w:rsid w:val="00EB16DF"/>
    <w:rsid w:val="00EB408F"/>
    <w:rsid w:val="00EC24FF"/>
    <w:rsid w:val="00EC333A"/>
    <w:rsid w:val="00EC5A0E"/>
    <w:rsid w:val="00EC646F"/>
    <w:rsid w:val="00EC6544"/>
    <w:rsid w:val="00EC7D9D"/>
    <w:rsid w:val="00ED5F04"/>
    <w:rsid w:val="00EE0FAA"/>
    <w:rsid w:val="00EE35E0"/>
    <w:rsid w:val="00EE5E3C"/>
    <w:rsid w:val="00EE794C"/>
    <w:rsid w:val="00EF1DC8"/>
    <w:rsid w:val="00EF37EE"/>
    <w:rsid w:val="00EF57A8"/>
    <w:rsid w:val="00EF7BF9"/>
    <w:rsid w:val="00F00C75"/>
    <w:rsid w:val="00F01020"/>
    <w:rsid w:val="00F0279F"/>
    <w:rsid w:val="00F04791"/>
    <w:rsid w:val="00F10824"/>
    <w:rsid w:val="00F10A67"/>
    <w:rsid w:val="00F12DCD"/>
    <w:rsid w:val="00F16D3A"/>
    <w:rsid w:val="00F16E2D"/>
    <w:rsid w:val="00F233A6"/>
    <w:rsid w:val="00F23678"/>
    <w:rsid w:val="00F26146"/>
    <w:rsid w:val="00F26C12"/>
    <w:rsid w:val="00F27F0B"/>
    <w:rsid w:val="00F400A8"/>
    <w:rsid w:val="00F41363"/>
    <w:rsid w:val="00F44031"/>
    <w:rsid w:val="00F501FA"/>
    <w:rsid w:val="00F50739"/>
    <w:rsid w:val="00F51C88"/>
    <w:rsid w:val="00F56B25"/>
    <w:rsid w:val="00F602F3"/>
    <w:rsid w:val="00F668AA"/>
    <w:rsid w:val="00F66994"/>
    <w:rsid w:val="00F66EC3"/>
    <w:rsid w:val="00F7088B"/>
    <w:rsid w:val="00F7241A"/>
    <w:rsid w:val="00F72825"/>
    <w:rsid w:val="00F76E83"/>
    <w:rsid w:val="00F92586"/>
    <w:rsid w:val="00F936B6"/>
    <w:rsid w:val="00FA0D95"/>
    <w:rsid w:val="00FA3029"/>
    <w:rsid w:val="00FA3DAA"/>
    <w:rsid w:val="00FB1FD5"/>
    <w:rsid w:val="00FB4137"/>
    <w:rsid w:val="00FB486D"/>
    <w:rsid w:val="00FB7138"/>
    <w:rsid w:val="00FC4897"/>
    <w:rsid w:val="00FD471F"/>
    <w:rsid w:val="00FD7171"/>
    <w:rsid w:val="00FD7C92"/>
    <w:rsid w:val="00FE1ED5"/>
    <w:rsid w:val="00FE1F51"/>
    <w:rsid w:val="00FE5364"/>
    <w:rsid w:val="00FF4FED"/>
    <w:rsid w:val="00FF6BB1"/>
    <w:rsid w:val="03486DFE"/>
    <w:rsid w:val="072D145C"/>
    <w:rsid w:val="1183F196"/>
    <w:rsid w:val="167ABEAC"/>
    <w:rsid w:val="1E68CFEE"/>
    <w:rsid w:val="23E506F7"/>
    <w:rsid w:val="25AC50B8"/>
    <w:rsid w:val="27A7A3F6"/>
    <w:rsid w:val="2D5A7241"/>
    <w:rsid w:val="327AA56A"/>
    <w:rsid w:val="41EF0458"/>
    <w:rsid w:val="46C09243"/>
    <w:rsid w:val="492AA4D2"/>
    <w:rsid w:val="4DC67AFB"/>
    <w:rsid w:val="5A32AA89"/>
    <w:rsid w:val="5BB721E7"/>
    <w:rsid w:val="5DA9F529"/>
    <w:rsid w:val="6511CEEC"/>
    <w:rsid w:val="6D5B77C1"/>
    <w:rsid w:val="6E2599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45FACF"/>
  <w15:docId w15:val="{9540B58C-46E2-4E1C-B346-3F780BFAC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51F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683B2B"/>
  </w:style>
  <w:style w:type="character" w:customStyle="1" w:styleId="a4">
    <w:name w:val="日付 (文字)"/>
    <w:basedOn w:val="a0"/>
    <w:link w:val="a3"/>
    <w:uiPriority w:val="99"/>
    <w:semiHidden/>
    <w:rsid w:val="00683B2B"/>
  </w:style>
  <w:style w:type="paragraph" w:styleId="a5">
    <w:name w:val="Balloon Text"/>
    <w:basedOn w:val="a"/>
    <w:link w:val="a6"/>
    <w:uiPriority w:val="99"/>
    <w:semiHidden/>
    <w:unhideWhenUsed/>
    <w:rsid w:val="009153CF"/>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9153CF"/>
    <w:rPr>
      <w:rFonts w:asciiTheme="majorHAnsi" w:eastAsiaTheme="majorEastAsia" w:hAnsiTheme="majorHAnsi" w:cstheme="majorBidi"/>
      <w:sz w:val="18"/>
      <w:szCs w:val="18"/>
    </w:rPr>
  </w:style>
  <w:style w:type="character" w:styleId="a7">
    <w:name w:val="annotation reference"/>
    <w:basedOn w:val="a0"/>
    <w:uiPriority w:val="99"/>
    <w:semiHidden/>
    <w:unhideWhenUsed/>
    <w:rsid w:val="00DD118B"/>
    <w:rPr>
      <w:sz w:val="18"/>
      <w:szCs w:val="18"/>
    </w:rPr>
  </w:style>
  <w:style w:type="paragraph" w:styleId="a8">
    <w:name w:val="annotation text"/>
    <w:basedOn w:val="a"/>
    <w:link w:val="a9"/>
    <w:uiPriority w:val="99"/>
    <w:unhideWhenUsed/>
    <w:rsid w:val="00DD118B"/>
    <w:pPr>
      <w:jc w:val="left"/>
    </w:pPr>
  </w:style>
  <w:style w:type="character" w:customStyle="1" w:styleId="a9">
    <w:name w:val="コメント文字列 (文字)"/>
    <w:basedOn w:val="a0"/>
    <w:link w:val="a8"/>
    <w:uiPriority w:val="99"/>
    <w:rsid w:val="00DD118B"/>
  </w:style>
  <w:style w:type="paragraph" w:styleId="aa">
    <w:name w:val="annotation subject"/>
    <w:basedOn w:val="a8"/>
    <w:next w:val="a8"/>
    <w:link w:val="ab"/>
    <w:uiPriority w:val="99"/>
    <w:semiHidden/>
    <w:unhideWhenUsed/>
    <w:rsid w:val="00DD118B"/>
    <w:rPr>
      <w:b/>
      <w:bCs/>
    </w:rPr>
  </w:style>
  <w:style w:type="character" w:customStyle="1" w:styleId="ab">
    <w:name w:val="コメント内容 (文字)"/>
    <w:basedOn w:val="a9"/>
    <w:link w:val="aa"/>
    <w:uiPriority w:val="99"/>
    <w:semiHidden/>
    <w:rsid w:val="00DD118B"/>
    <w:rPr>
      <w:b/>
      <w:bCs/>
    </w:rPr>
  </w:style>
  <w:style w:type="character" w:styleId="ac">
    <w:name w:val="Hyperlink"/>
    <w:basedOn w:val="a0"/>
    <w:uiPriority w:val="99"/>
    <w:unhideWhenUsed/>
    <w:rsid w:val="009F1FD4"/>
    <w:rPr>
      <w:color w:val="0563C1" w:themeColor="hyperlink"/>
      <w:u w:val="single"/>
    </w:rPr>
  </w:style>
  <w:style w:type="paragraph" w:styleId="ad">
    <w:name w:val="header"/>
    <w:basedOn w:val="a"/>
    <w:link w:val="ae"/>
    <w:uiPriority w:val="99"/>
    <w:unhideWhenUsed/>
    <w:rsid w:val="00A03FC4"/>
    <w:pPr>
      <w:tabs>
        <w:tab w:val="center" w:pos="4252"/>
        <w:tab w:val="right" w:pos="8504"/>
      </w:tabs>
      <w:snapToGrid w:val="0"/>
    </w:pPr>
  </w:style>
  <w:style w:type="character" w:customStyle="1" w:styleId="ae">
    <w:name w:val="ヘッダー (文字)"/>
    <w:basedOn w:val="a0"/>
    <w:link w:val="ad"/>
    <w:uiPriority w:val="99"/>
    <w:rsid w:val="00A03FC4"/>
  </w:style>
  <w:style w:type="paragraph" w:styleId="af">
    <w:name w:val="footer"/>
    <w:basedOn w:val="a"/>
    <w:link w:val="af0"/>
    <w:uiPriority w:val="99"/>
    <w:unhideWhenUsed/>
    <w:rsid w:val="00A03FC4"/>
    <w:pPr>
      <w:tabs>
        <w:tab w:val="center" w:pos="4252"/>
        <w:tab w:val="right" w:pos="8504"/>
      </w:tabs>
      <w:snapToGrid w:val="0"/>
    </w:pPr>
  </w:style>
  <w:style w:type="character" w:customStyle="1" w:styleId="af0">
    <w:name w:val="フッター (文字)"/>
    <w:basedOn w:val="a0"/>
    <w:link w:val="af"/>
    <w:uiPriority w:val="99"/>
    <w:rsid w:val="00A03FC4"/>
  </w:style>
  <w:style w:type="paragraph" w:styleId="af1">
    <w:name w:val="List Paragraph"/>
    <w:basedOn w:val="a"/>
    <w:uiPriority w:val="34"/>
    <w:qFormat/>
    <w:rsid w:val="002E71C2"/>
    <w:pPr>
      <w:ind w:leftChars="400" w:left="840"/>
    </w:pPr>
  </w:style>
  <w:style w:type="paragraph" w:styleId="af2">
    <w:name w:val="Revision"/>
    <w:hidden/>
    <w:uiPriority w:val="99"/>
    <w:semiHidden/>
    <w:rsid w:val="007F33BA"/>
  </w:style>
  <w:style w:type="paragraph" w:customStyle="1" w:styleId="paragraph">
    <w:name w:val="paragraph"/>
    <w:basedOn w:val="a"/>
    <w:rsid w:val="002E08A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ormaltextrun">
    <w:name w:val="normaltextrun"/>
    <w:basedOn w:val="a0"/>
    <w:rsid w:val="002E08A3"/>
  </w:style>
  <w:style w:type="character" w:customStyle="1" w:styleId="eop">
    <w:name w:val="eop"/>
    <w:basedOn w:val="a0"/>
    <w:rsid w:val="002E08A3"/>
  </w:style>
  <w:style w:type="character" w:customStyle="1" w:styleId="cf01">
    <w:name w:val="cf01"/>
    <w:basedOn w:val="a0"/>
    <w:rsid w:val="008E14AC"/>
    <w:rPr>
      <w:rFonts w:ascii="Meiryo UI" w:eastAsia="Meiryo UI" w:hAnsi="Meiryo UI" w:hint="eastAsia"/>
      <w:color w:val="666666"/>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7765019">
      <w:bodyDiv w:val="1"/>
      <w:marLeft w:val="0"/>
      <w:marRight w:val="0"/>
      <w:marTop w:val="0"/>
      <w:marBottom w:val="0"/>
      <w:divBdr>
        <w:top w:val="none" w:sz="0" w:space="0" w:color="auto"/>
        <w:left w:val="none" w:sz="0" w:space="0" w:color="auto"/>
        <w:bottom w:val="none" w:sz="0" w:space="0" w:color="auto"/>
        <w:right w:val="none" w:sz="0" w:space="0" w:color="auto"/>
      </w:divBdr>
      <w:divsChild>
        <w:div w:id="561864610">
          <w:marLeft w:val="0"/>
          <w:marRight w:val="0"/>
          <w:marTop w:val="0"/>
          <w:marBottom w:val="0"/>
          <w:divBdr>
            <w:top w:val="none" w:sz="0" w:space="0" w:color="auto"/>
            <w:left w:val="none" w:sz="0" w:space="0" w:color="auto"/>
            <w:bottom w:val="none" w:sz="0" w:space="0" w:color="auto"/>
            <w:right w:val="none" w:sz="0" w:space="0" w:color="auto"/>
          </w:divBdr>
        </w:div>
        <w:div w:id="2017729035">
          <w:marLeft w:val="0"/>
          <w:marRight w:val="0"/>
          <w:marTop w:val="0"/>
          <w:marBottom w:val="0"/>
          <w:divBdr>
            <w:top w:val="none" w:sz="0" w:space="0" w:color="auto"/>
            <w:left w:val="none" w:sz="0" w:space="0" w:color="auto"/>
            <w:bottom w:val="none" w:sz="0" w:space="0" w:color="auto"/>
            <w:right w:val="none" w:sz="0" w:space="0" w:color="auto"/>
          </w:divBdr>
        </w:div>
      </w:divsChild>
    </w:div>
    <w:div w:id="893277788">
      <w:bodyDiv w:val="1"/>
      <w:marLeft w:val="0"/>
      <w:marRight w:val="0"/>
      <w:marTop w:val="0"/>
      <w:marBottom w:val="0"/>
      <w:divBdr>
        <w:top w:val="none" w:sz="0" w:space="0" w:color="auto"/>
        <w:left w:val="none" w:sz="0" w:space="0" w:color="auto"/>
        <w:bottom w:val="none" w:sz="0" w:space="0" w:color="auto"/>
        <w:right w:val="none" w:sz="0" w:space="0" w:color="auto"/>
      </w:divBdr>
    </w:div>
    <w:div w:id="1392079126">
      <w:bodyDiv w:val="1"/>
      <w:marLeft w:val="0"/>
      <w:marRight w:val="0"/>
      <w:marTop w:val="0"/>
      <w:marBottom w:val="0"/>
      <w:divBdr>
        <w:top w:val="none" w:sz="0" w:space="0" w:color="auto"/>
        <w:left w:val="none" w:sz="0" w:space="0" w:color="auto"/>
        <w:bottom w:val="none" w:sz="0" w:space="0" w:color="auto"/>
        <w:right w:val="none" w:sz="0" w:space="0" w:color="auto"/>
      </w:divBdr>
    </w:div>
    <w:div w:id="2105414359">
      <w:bodyDiv w:val="1"/>
      <w:marLeft w:val="0"/>
      <w:marRight w:val="0"/>
      <w:marTop w:val="0"/>
      <w:marBottom w:val="0"/>
      <w:divBdr>
        <w:top w:val="none" w:sz="0" w:space="0" w:color="auto"/>
        <w:left w:val="none" w:sz="0" w:space="0" w:color="auto"/>
        <w:bottom w:val="none" w:sz="0" w:space="0" w:color="auto"/>
        <w:right w:val="none" w:sz="0" w:space="0" w:color="auto"/>
      </w:divBdr>
      <w:divsChild>
        <w:div w:id="280264270">
          <w:marLeft w:val="0"/>
          <w:marRight w:val="0"/>
          <w:marTop w:val="0"/>
          <w:marBottom w:val="0"/>
          <w:divBdr>
            <w:top w:val="none" w:sz="0" w:space="0" w:color="auto"/>
            <w:left w:val="none" w:sz="0" w:space="0" w:color="auto"/>
            <w:bottom w:val="none" w:sz="0" w:space="0" w:color="auto"/>
            <w:right w:val="none" w:sz="0" w:space="0" w:color="auto"/>
          </w:divBdr>
        </w:div>
        <w:div w:id="84733196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epeatmasker.org" TargetMode="Externa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hyperlink" Target="https://biology-assets.anu.edu.au/GenAlEx/Welcome.html" TargetMode="External"/><Relationship Id="rId17" Type="http://schemas.openxmlformats.org/officeDocument/2006/relationships/image" Target="media/image4.png"/><Relationship Id="rId25"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mitofish.aori.u-tokyo.ac.jp/annotation/input/" TargetMode="External"/><Relationship Id="rId24" Type="http://schemas.openxmlformats.org/officeDocument/2006/relationships/image" Target="media/image11.png"/><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image" Target="media/image10.png"/><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emf"/><Relationship Id="rId22" Type="http://schemas.openxmlformats.org/officeDocument/2006/relationships/image" Target="media/image9.png"/><Relationship Id="rId27"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BE788808CA86E439B32CCA40E25580D" ma:contentTypeVersion="12" ma:contentTypeDescription="新しいドキュメントを作成します。" ma:contentTypeScope="" ma:versionID="d563fac264ef6e1560131d946f0ea5c2">
  <xsd:schema xmlns:xsd="http://www.w3.org/2001/XMLSchema" xmlns:xs="http://www.w3.org/2001/XMLSchema" xmlns:p="http://schemas.microsoft.com/office/2006/metadata/properties" xmlns:ns2="db371b56-c9e1-49dd-a887-489b44172cb9" xmlns:ns3="4bc4aeb8-54bc-4785-be7e-e7d7e1cf6796" targetNamespace="http://schemas.microsoft.com/office/2006/metadata/properties" ma:root="true" ma:fieldsID="38cfb893136c9db1e9974fc08b0398c5" ns2:_="" ns3:_="">
    <xsd:import namespace="db371b56-c9e1-49dd-a887-489b44172cb9"/>
    <xsd:import namespace="4bc4aeb8-54bc-4785-be7e-e7d7e1cf67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371b56-c9e1-49dd-a887-489b44172c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206697e1-bf83-44d3-8431-b92e58a8cc38" ma:termSetId="09814cd3-568e-fe90-9814-8d621ff8fb84" ma:anchorId="fba54fb3-c3e1-fe81-a776-ca4b69148c4d" ma:open="true" ma:isKeyword="false">
      <xsd:complexType>
        <xsd:sequence>
          <xsd:element ref="pc:Terms" minOccurs="0" maxOccurs="1"/>
        </xsd:sequence>
      </xsd:complex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bc4aeb8-54bc-4785-be7e-e7d7e1cf679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cfb5efe-3ba7-426c-b36c-18e67073f026}" ma:internalName="TaxCatchAll" ma:showField="CatchAllData" ma:web="4bc4aeb8-54bc-4785-be7e-e7d7e1cf67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b371b56-c9e1-49dd-a887-489b44172cb9">
      <Terms xmlns="http://schemas.microsoft.com/office/infopath/2007/PartnerControls"/>
    </lcf76f155ced4ddcb4097134ff3c332f>
    <TaxCatchAll xmlns="4bc4aeb8-54bc-4785-be7e-e7d7e1cf679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8DD312-8676-40E5-9FE9-46B0268B3C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371b56-c9e1-49dd-a887-489b44172cb9"/>
    <ds:schemaRef ds:uri="4bc4aeb8-54bc-4785-be7e-e7d7e1cf67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547556-AC3E-40AE-AA26-A122A692D297}">
  <ds:schemaRefs>
    <ds:schemaRef ds:uri="http://schemas.openxmlformats.org/officeDocument/2006/bibliography"/>
  </ds:schemaRefs>
</ds:datastoreItem>
</file>

<file path=customXml/itemProps3.xml><?xml version="1.0" encoding="utf-8"?>
<ds:datastoreItem xmlns:ds="http://schemas.openxmlformats.org/officeDocument/2006/customXml" ds:itemID="{064978D9-01E8-4A44-BE91-BB4471643BF1}">
  <ds:schemaRefs>
    <ds:schemaRef ds:uri="http://schemas.microsoft.com/office/2006/metadata/properties"/>
    <ds:schemaRef ds:uri="http://schemas.microsoft.com/office/infopath/2007/PartnerControls"/>
    <ds:schemaRef ds:uri="db371b56-c9e1-49dd-a887-489b44172cb9"/>
    <ds:schemaRef ds:uri="4bc4aeb8-54bc-4785-be7e-e7d7e1cf6796"/>
  </ds:schemaRefs>
</ds:datastoreItem>
</file>

<file path=customXml/itemProps4.xml><?xml version="1.0" encoding="utf-8"?>
<ds:datastoreItem xmlns:ds="http://schemas.openxmlformats.org/officeDocument/2006/customXml" ds:itemID="{2C0094BB-3462-4925-9DEE-D4488CD309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22</Pages>
  <Words>4996</Words>
  <Characters>28480</Characters>
  <Application>Microsoft Office Word</Application>
  <DocSecurity>0</DocSecurity>
  <Lines>237</Lines>
  <Paragraphs>66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2CKGM017</dc:creator>
  <cp:keywords/>
  <dc:description/>
  <cp:lastModifiedBy>KAI Mikihiko</cp:lastModifiedBy>
  <cp:revision>6</cp:revision>
  <cp:lastPrinted>2023-07-28T04:07:00Z</cp:lastPrinted>
  <dcterms:created xsi:type="dcterms:W3CDTF">2023-07-28T03:36:00Z</dcterms:created>
  <dcterms:modified xsi:type="dcterms:W3CDTF">2023-07-28T05:01:00Z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0x010100BBE788808CA86E439B32CCA40E25580D</vt:lpwstr>
  </property>
  <property fmtid="{D5CDD505-2E9C-101B-9397-08002B2CF9AE}" pid="3" name="MediaServiceImageTags">
    <vt:lpwstr/>
  </property>
  <property fmtid="{D5CDD505-2E9C-101B-9397-08002B2CF9AE}" pid="4" name="lcf76f155ced4ddcb4097134ff3c332f">
    <vt:lpwstr/>
  </property>
  <property fmtid="{D5CDD505-2E9C-101B-9397-08002B2CF9AE}" pid="5" name="TaxCatchAll">
    <vt:lpwstr/>
  </property>
</Properties>
</file>